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502F8" w14:textId="31F3C9A5" w:rsidR="00725821" w:rsidRPr="00725821" w:rsidRDefault="00A7531D" w:rsidP="00725821">
      <w:r w:rsidRPr="00725821">
        <w:t xml:space="preserve">Экспертно-аналитический центр «Юг» </w:t>
      </w:r>
      <w:r w:rsidR="008928EC" w:rsidRPr="00725821">
        <w:t>и федеральная экспертная сеть «Клуб Регионов» представляю</w:t>
      </w:r>
      <w:r w:rsidRPr="00725821">
        <w:t>т</w:t>
      </w:r>
      <w:r w:rsidR="00725821" w:rsidRPr="00725821">
        <w:t xml:space="preserve"> «Рейтинг конфликтности элит в регионах Юга России». Как отмечают эксперты, работавшие над исследование</w:t>
      </w:r>
      <w:r w:rsidR="0078751E">
        <w:t>м</w:t>
      </w:r>
      <w:r w:rsidR="00725821" w:rsidRPr="00725821">
        <w:t xml:space="preserve">, его цель </w:t>
      </w:r>
      <w:r w:rsidR="0078751E">
        <w:t xml:space="preserve">– </w:t>
      </w:r>
      <w:r w:rsidR="00725821" w:rsidRPr="00725821">
        <w:t xml:space="preserve">проанализировать конфликты элит в регионах ЮФО и СКФО и определить основных </w:t>
      </w:r>
      <w:proofErr w:type="spellStart"/>
      <w:r w:rsidR="00725821" w:rsidRPr="00725821">
        <w:t>акторов</w:t>
      </w:r>
      <w:proofErr w:type="spellEnd"/>
      <w:r w:rsidR="00725821" w:rsidRPr="00725821">
        <w:t>, внешние проявления и скрытые мотивы конфликтов, а главное оценить способности губернаторов удерживать ситуацию под контролем.</w:t>
      </w:r>
    </w:p>
    <w:p w14:paraId="13151BA4" w14:textId="77777777" w:rsidR="00725821" w:rsidRPr="00725821" w:rsidRDefault="00725821" w:rsidP="00725821">
      <w:pPr>
        <w:rPr>
          <w:b/>
          <w:bCs/>
          <w:color w:val="FF0000"/>
        </w:rPr>
      </w:pPr>
      <w:r w:rsidRPr="00725821">
        <w:rPr>
          <w:b/>
          <w:bCs/>
          <w:color w:val="FF0000"/>
        </w:rPr>
        <w:t xml:space="preserve">Скачать рейтинг в </w:t>
      </w:r>
      <w:proofErr w:type="spellStart"/>
      <w:r w:rsidRPr="00725821">
        <w:rPr>
          <w:b/>
          <w:bCs/>
          <w:color w:val="FF0000"/>
        </w:rPr>
        <w:t>Ворд</w:t>
      </w:r>
      <w:proofErr w:type="spellEnd"/>
    </w:p>
    <w:p w14:paraId="361A6CDC" w14:textId="3C45A9DE" w:rsidR="00725821" w:rsidRPr="00725821" w:rsidRDefault="00725821" w:rsidP="00725821">
      <w:pPr>
        <w:rPr>
          <w:b/>
          <w:bCs/>
          <w:color w:val="FF0000"/>
        </w:rPr>
      </w:pPr>
      <w:r w:rsidRPr="00725821">
        <w:rPr>
          <w:b/>
          <w:bCs/>
          <w:color w:val="FF0000"/>
        </w:rPr>
        <w:t xml:space="preserve">Скачать рейтинг в ПДФ </w:t>
      </w:r>
    </w:p>
    <w:p w14:paraId="3F25DC22" w14:textId="5792891B" w:rsidR="006259D8" w:rsidRPr="00725821" w:rsidRDefault="006259D8" w:rsidP="00725821"/>
    <w:p w14:paraId="463AB484" w14:textId="77777777" w:rsidR="00A7531D" w:rsidRDefault="00956F5E" w:rsidP="00BA32DC">
      <w:pPr>
        <w:jc w:val="center"/>
        <w:rPr>
          <w:rFonts w:ascii="Times New Roman" w:hAnsi="Times New Roman" w:cs="Times New Roman"/>
          <w:b/>
          <w:sz w:val="32"/>
          <w:szCs w:val="32"/>
        </w:rPr>
      </w:pPr>
      <w:r w:rsidRPr="00B56F53">
        <w:rPr>
          <w:rFonts w:ascii="Times New Roman" w:hAnsi="Times New Roman" w:cs="Times New Roman"/>
          <w:b/>
          <w:sz w:val="32"/>
          <w:szCs w:val="32"/>
        </w:rPr>
        <w:t>Рейтинг конфликтности</w:t>
      </w:r>
      <w:r w:rsidR="00A7531D" w:rsidRPr="00B56F53">
        <w:rPr>
          <w:rFonts w:ascii="Times New Roman" w:hAnsi="Times New Roman" w:cs="Times New Roman"/>
          <w:b/>
          <w:sz w:val="32"/>
          <w:szCs w:val="32"/>
        </w:rPr>
        <w:t xml:space="preserve"> элит в регионах Юга России</w:t>
      </w:r>
    </w:p>
    <w:p w14:paraId="552C0C9C" w14:textId="77777777" w:rsidR="00B60815" w:rsidRPr="00B56F53" w:rsidRDefault="00B60815" w:rsidP="00B60815">
      <w:pPr>
        <w:rPr>
          <w:rFonts w:ascii="Times New Roman" w:hAnsi="Times New Roman" w:cs="Times New Roman"/>
          <w:b/>
          <w:sz w:val="32"/>
          <w:szCs w:val="32"/>
        </w:rPr>
      </w:pPr>
    </w:p>
    <w:sdt>
      <w:sdtPr>
        <w:rPr>
          <w:sz w:val="20"/>
          <w:szCs w:val="20"/>
        </w:rPr>
        <w:id w:val="58986741"/>
        <w:docPartObj>
          <w:docPartGallery w:val="Table of Contents"/>
          <w:docPartUnique/>
        </w:docPartObj>
      </w:sdtPr>
      <w:sdtEndPr/>
      <w:sdtContent>
        <w:p w14:paraId="15ECA2A7" w14:textId="77777777" w:rsidR="004E49EA" w:rsidRPr="00212044" w:rsidRDefault="004E49EA" w:rsidP="00E843C7">
          <w:pPr>
            <w:rPr>
              <w:rFonts w:cstheme="minorHAnsi"/>
              <w:sz w:val="20"/>
              <w:szCs w:val="20"/>
            </w:rPr>
          </w:pPr>
          <w:r w:rsidRPr="00212044">
            <w:rPr>
              <w:rFonts w:cstheme="minorHAnsi"/>
              <w:sz w:val="20"/>
              <w:szCs w:val="20"/>
            </w:rPr>
            <w:t>Оглавление</w:t>
          </w:r>
        </w:p>
        <w:p w14:paraId="0EABF52A" w14:textId="19F9A288" w:rsidR="00212044" w:rsidRPr="00212044" w:rsidRDefault="009D7348" w:rsidP="00212044">
          <w:pPr>
            <w:pStyle w:val="21"/>
            <w:tabs>
              <w:tab w:val="right" w:leader="dot" w:pos="9912"/>
            </w:tabs>
            <w:ind w:left="0"/>
            <w:rPr>
              <w:rFonts w:cstheme="minorHAnsi"/>
              <w:noProof/>
              <w:lang w:eastAsia="ru-RU"/>
            </w:rPr>
          </w:pPr>
          <w:r w:rsidRPr="00212044">
            <w:rPr>
              <w:rFonts w:cstheme="minorHAnsi"/>
              <w:sz w:val="20"/>
              <w:szCs w:val="20"/>
            </w:rPr>
            <w:fldChar w:fldCharType="begin"/>
          </w:r>
          <w:r w:rsidR="004E49EA" w:rsidRPr="00212044">
            <w:rPr>
              <w:rFonts w:cstheme="minorHAnsi"/>
              <w:sz w:val="20"/>
              <w:szCs w:val="20"/>
            </w:rPr>
            <w:instrText xml:space="preserve"> TOC \o "1-3" \h \z \u </w:instrText>
          </w:r>
          <w:r w:rsidRPr="00212044">
            <w:rPr>
              <w:rFonts w:cstheme="minorHAnsi"/>
              <w:sz w:val="20"/>
              <w:szCs w:val="20"/>
            </w:rPr>
            <w:fldChar w:fldCharType="separate"/>
          </w:r>
          <w:hyperlink w:anchor="_Toc31029847" w:history="1">
            <w:r w:rsidR="00212044" w:rsidRPr="00212044">
              <w:rPr>
                <w:rStyle w:val="a3"/>
                <w:rFonts w:cstheme="minorHAnsi"/>
                <w:noProof/>
              </w:rPr>
              <w:t>ВВЕДЕНИЕ</w:t>
            </w:r>
            <w:r w:rsidR="00212044" w:rsidRPr="00212044">
              <w:rPr>
                <w:rFonts w:cstheme="minorHAnsi"/>
                <w:noProof/>
                <w:webHidden/>
              </w:rPr>
              <w:tab/>
            </w:r>
            <w:r w:rsidR="00212044" w:rsidRPr="00212044">
              <w:rPr>
                <w:rFonts w:cstheme="minorHAnsi"/>
                <w:noProof/>
                <w:webHidden/>
              </w:rPr>
              <w:fldChar w:fldCharType="begin"/>
            </w:r>
            <w:r w:rsidR="00212044" w:rsidRPr="00212044">
              <w:rPr>
                <w:rFonts w:cstheme="minorHAnsi"/>
                <w:noProof/>
                <w:webHidden/>
              </w:rPr>
              <w:instrText xml:space="preserve"> PAGEREF _Toc31029847 \h </w:instrText>
            </w:r>
            <w:r w:rsidR="00212044" w:rsidRPr="00212044">
              <w:rPr>
                <w:rFonts w:cstheme="minorHAnsi"/>
                <w:noProof/>
                <w:webHidden/>
              </w:rPr>
            </w:r>
            <w:r w:rsidR="00212044" w:rsidRPr="00212044">
              <w:rPr>
                <w:rFonts w:cstheme="minorHAnsi"/>
                <w:noProof/>
                <w:webHidden/>
              </w:rPr>
              <w:fldChar w:fldCharType="separate"/>
            </w:r>
            <w:r w:rsidR="00212044" w:rsidRPr="00212044">
              <w:rPr>
                <w:rFonts w:cstheme="minorHAnsi"/>
                <w:noProof/>
                <w:webHidden/>
              </w:rPr>
              <w:t>3</w:t>
            </w:r>
            <w:r w:rsidR="00212044" w:rsidRPr="00212044">
              <w:rPr>
                <w:rFonts w:cstheme="minorHAnsi"/>
                <w:noProof/>
                <w:webHidden/>
              </w:rPr>
              <w:fldChar w:fldCharType="end"/>
            </w:r>
          </w:hyperlink>
        </w:p>
        <w:p w14:paraId="75E8F9E3" w14:textId="39E3C6AA" w:rsidR="00212044" w:rsidRPr="00212044" w:rsidRDefault="00212044" w:rsidP="00212044">
          <w:pPr>
            <w:pStyle w:val="21"/>
            <w:tabs>
              <w:tab w:val="right" w:leader="dot" w:pos="9912"/>
            </w:tabs>
            <w:ind w:left="0"/>
            <w:rPr>
              <w:rFonts w:cstheme="minorHAnsi"/>
              <w:noProof/>
              <w:lang w:eastAsia="ru-RU"/>
            </w:rPr>
          </w:pPr>
          <w:hyperlink w:anchor="_Toc31029848" w:history="1">
            <w:r w:rsidRPr="00212044">
              <w:rPr>
                <w:rStyle w:val="a3"/>
                <w:rFonts w:cstheme="minorHAnsi"/>
                <w:noProof/>
              </w:rPr>
              <w:t>РЕСПУБЛИКА КА</w:t>
            </w:r>
            <w:r w:rsidRPr="00212044">
              <w:rPr>
                <w:rStyle w:val="a3"/>
                <w:rFonts w:cstheme="minorHAnsi"/>
                <w:noProof/>
              </w:rPr>
              <w:t>Л</w:t>
            </w:r>
            <w:r w:rsidRPr="00212044">
              <w:rPr>
                <w:rStyle w:val="a3"/>
                <w:rFonts w:cstheme="minorHAnsi"/>
                <w:noProof/>
              </w:rPr>
              <w:t>МЫКИЯ (степень конфликтности – 9 баллов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_Toc31029848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7</w:t>
            </w:r>
            <w:r w:rsidRPr="00212044">
              <w:rPr>
                <w:rFonts w:cstheme="minorHAnsi"/>
                <w:noProof/>
                <w:webHidden/>
              </w:rPr>
              <w:fldChar w:fldCharType="end"/>
            </w:r>
          </w:hyperlink>
        </w:p>
        <w:p w14:paraId="05C76B0F" w14:textId="2DBD8BD4" w:rsidR="00212044" w:rsidRPr="00212044" w:rsidRDefault="00212044" w:rsidP="00212044">
          <w:pPr>
            <w:pStyle w:val="21"/>
            <w:tabs>
              <w:tab w:val="right" w:leader="dot" w:pos="9912"/>
            </w:tabs>
            <w:ind w:left="0"/>
            <w:rPr>
              <w:rFonts w:cstheme="minorHAnsi"/>
              <w:noProof/>
              <w:lang w:eastAsia="ru-RU"/>
            </w:rPr>
          </w:pPr>
          <w:hyperlink w:anchor="_Toc31029849" w:history="1">
            <w:r w:rsidRPr="00212044">
              <w:rPr>
                <w:rStyle w:val="a3"/>
                <w:rFonts w:cstheme="minorHAnsi"/>
                <w:noProof/>
              </w:rPr>
              <w:t>КАРАЧАЕВО-ЧЕРК</w:t>
            </w:r>
            <w:r w:rsidRPr="00212044">
              <w:rPr>
                <w:rStyle w:val="a3"/>
                <w:rFonts w:cstheme="minorHAnsi"/>
                <w:noProof/>
              </w:rPr>
              <w:t>Е</w:t>
            </w:r>
            <w:r w:rsidRPr="00212044">
              <w:rPr>
                <w:rStyle w:val="a3"/>
                <w:rFonts w:cstheme="minorHAnsi"/>
                <w:noProof/>
              </w:rPr>
              <w:t>ССКАЯ РЕСПУБЛИКА (степень конфликтности – 8 баллов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_Toc31029849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10</w:t>
            </w:r>
            <w:r w:rsidRPr="00212044">
              <w:rPr>
                <w:rFonts w:cstheme="minorHAnsi"/>
                <w:noProof/>
                <w:webHidden/>
              </w:rPr>
              <w:fldChar w:fldCharType="end"/>
            </w:r>
          </w:hyperlink>
        </w:p>
        <w:p w14:paraId="4E62E003" w14:textId="76326909" w:rsidR="00212044" w:rsidRPr="00212044" w:rsidRDefault="00212044" w:rsidP="00212044">
          <w:pPr>
            <w:pStyle w:val="21"/>
            <w:tabs>
              <w:tab w:val="right" w:leader="dot" w:pos="9912"/>
            </w:tabs>
            <w:ind w:left="0"/>
            <w:rPr>
              <w:rFonts w:cstheme="minorHAnsi"/>
              <w:noProof/>
              <w:lang w:eastAsia="ru-RU"/>
            </w:rPr>
          </w:pPr>
          <w:hyperlink w:anchor="_Toc31029850" w:history="1">
            <w:r w:rsidRPr="00212044">
              <w:rPr>
                <w:rStyle w:val="a3"/>
                <w:rFonts w:cstheme="minorHAnsi"/>
                <w:noProof/>
              </w:rPr>
              <w:t>РЕСПУБЛИКА ИНГУШЕТИЯ (степен</w:t>
            </w:r>
            <w:r w:rsidRPr="00212044">
              <w:rPr>
                <w:rStyle w:val="a3"/>
                <w:rFonts w:cstheme="minorHAnsi"/>
                <w:noProof/>
              </w:rPr>
              <w:t>ь</w:t>
            </w:r>
            <w:r w:rsidRPr="00212044">
              <w:rPr>
                <w:rStyle w:val="a3"/>
                <w:rFonts w:cstheme="minorHAnsi"/>
                <w:noProof/>
              </w:rPr>
              <w:t xml:space="preserve"> конфликтности – 8 баллов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_Toc31029850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12</w:t>
            </w:r>
            <w:r w:rsidRPr="00212044">
              <w:rPr>
                <w:rFonts w:cstheme="minorHAnsi"/>
                <w:noProof/>
                <w:webHidden/>
              </w:rPr>
              <w:fldChar w:fldCharType="end"/>
            </w:r>
          </w:hyperlink>
        </w:p>
        <w:p w14:paraId="4238AA75" w14:textId="3261F424" w:rsidR="00212044" w:rsidRPr="00212044" w:rsidRDefault="00212044" w:rsidP="00212044">
          <w:pPr>
            <w:pStyle w:val="21"/>
            <w:tabs>
              <w:tab w:val="right" w:leader="dot" w:pos="9912"/>
            </w:tabs>
            <w:ind w:left="0"/>
            <w:rPr>
              <w:rFonts w:cstheme="minorHAnsi"/>
              <w:noProof/>
              <w:lang w:eastAsia="ru-RU"/>
            </w:rPr>
          </w:pPr>
          <w:hyperlink w:anchor="_Toc31029851" w:history="1">
            <w:r w:rsidRPr="00212044">
              <w:rPr>
                <w:rStyle w:val="a3"/>
                <w:rFonts w:cstheme="minorHAnsi"/>
                <w:noProof/>
              </w:rPr>
              <w:t>КРАСНОДАРСКИЙ КРАЙ (степень конфликтности – 7 баллов по 10-балль</w:t>
            </w:r>
            <w:r w:rsidRPr="00212044">
              <w:rPr>
                <w:rStyle w:val="a3"/>
                <w:rFonts w:cstheme="minorHAnsi"/>
                <w:noProof/>
              </w:rPr>
              <w:t>н</w:t>
            </w:r>
            <w:r w:rsidRPr="00212044">
              <w:rPr>
                <w:rStyle w:val="a3"/>
                <w:rFonts w:cstheme="minorHAnsi"/>
                <w:noProof/>
              </w:rPr>
              <w:t>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_Toc31029851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14</w:t>
            </w:r>
            <w:r w:rsidRPr="00212044">
              <w:rPr>
                <w:rFonts w:cstheme="minorHAnsi"/>
                <w:noProof/>
                <w:webHidden/>
              </w:rPr>
              <w:fldChar w:fldCharType="end"/>
            </w:r>
          </w:hyperlink>
        </w:p>
        <w:p w14:paraId="12F01C67" w14:textId="4EB6AB8A" w:rsidR="00212044" w:rsidRPr="00212044" w:rsidRDefault="00212044" w:rsidP="00212044">
          <w:pPr>
            <w:pStyle w:val="21"/>
            <w:tabs>
              <w:tab w:val="right" w:leader="dot" w:pos="9912"/>
            </w:tabs>
            <w:ind w:left="0"/>
            <w:rPr>
              <w:rFonts w:cstheme="minorHAnsi"/>
              <w:noProof/>
              <w:lang w:eastAsia="ru-RU"/>
            </w:rPr>
          </w:pPr>
          <w:hyperlink w:anchor="_Toc31029852" w:history="1">
            <w:r w:rsidRPr="00212044">
              <w:rPr>
                <w:rStyle w:val="a3"/>
                <w:rFonts w:cstheme="minorHAnsi"/>
                <w:noProof/>
              </w:rPr>
              <w:t>РОСТОВСКАЯ ОБЛАСТЬ (степень конфликтности – 6 баллов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_Toc31029852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17</w:t>
            </w:r>
            <w:r w:rsidRPr="00212044">
              <w:rPr>
                <w:rFonts w:cstheme="minorHAnsi"/>
                <w:noProof/>
                <w:webHidden/>
              </w:rPr>
              <w:fldChar w:fldCharType="end"/>
            </w:r>
          </w:hyperlink>
        </w:p>
        <w:p w14:paraId="207E635A" w14:textId="4E2CE8A5" w:rsidR="00212044" w:rsidRPr="00212044" w:rsidRDefault="00212044" w:rsidP="00212044">
          <w:pPr>
            <w:pStyle w:val="21"/>
            <w:tabs>
              <w:tab w:val="right" w:leader="dot" w:pos="9912"/>
            </w:tabs>
            <w:ind w:left="0"/>
            <w:rPr>
              <w:rFonts w:cstheme="minorHAnsi"/>
              <w:noProof/>
              <w:lang w:eastAsia="ru-RU"/>
            </w:rPr>
          </w:pPr>
          <w:hyperlink w:anchor="_Toc31029853" w:history="1">
            <w:r w:rsidRPr="00212044">
              <w:rPr>
                <w:rStyle w:val="a3"/>
                <w:rFonts w:cstheme="minorHAnsi"/>
                <w:noProof/>
              </w:rPr>
              <w:t>РЕСПУБЛИКА ДАГЕСТАН (степень конфликтности – 5 баллов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_Toc31029853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20</w:t>
            </w:r>
            <w:r w:rsidRPr="00212044">
              <w:rPr>
                <w:rFonts w:cstheme="minorHAnsi"/>
                <w:noProof/>
                <w:webHidden/>
              </w:rPr>
              <w:fldChar w:fldCharType="end"/>
            </w:r>
          </w:hyperlink>
        </w:p>
        <w:p w14:paraId="2BB6358F" w14:textId="1CABE3B8" w:rsidR="00212044" w:rsidRPr="00212044" w:rsidRDefault="00212044" w:rsidP="00212044">
          <w:pPr>
            <w:pStyle w:val="21"/>
            <w:tabs>
              <w:tab w:val="right" w:leader="dot" w:pos="9912"/>
            </w:tabs>
            <w:ind w:left="0"/>
            <w:rPr>
              <w:rFonts w:cstheme="minorHAnsi"/>
              <w:noProof/>
              <w:lang w:eastAsia="ru-RU"/>
            </w:rPr>
          </w:pPr>
          <w:hyperlink w:anchor="_Toc31029854" w:history="1">
            <w:r w:rsidRPr="00212044">
              <w:rPr>
                <w:rStyle w:val="a3"/>
                <w:rFonts w:cstheme="minorHAnsi"/>
                <w:noProof/>
              </w:rPr>
              <w:t>РЕСПУБЛИКА СЕВЕРНАЯ ОСЕТИЯ – АЛАНИЯ (степень конфликтности – 4 балла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_Toc31029854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22</w:t>
            </w:r>
            <w:r w:rsidRPr="00212044">
              <w:rPr>
                <w:rFonts w:cstheme="minorHAnsi"/>
                <w:noProof/>
                <w:webHidden/>
              </w:rPr>
              <w:fldChar w:fldCharType="end"/>
            </w:r>
          </w:hyperlink>
        </w:p>
        <w:p w14:paraId="08317BD4" w14:textId="2F28FE49" w:rsidR="00212044" w:rsidRPr="00212044" w:rsidRDefault="00212044" w:rsidP="00212044">
          <w:pPr>
            <w:pStyle w:val="21"/>
            <w:tabs>
              <w:tab w:val="right" w:leader="dot" w:pos="9912"/>
            </w:tabs>
            <w:ind w:left="0"/>
            <w:rPr>
              <w:rFonts w:cstheme="minorHAnsi"/>
              <w:noProof/>
              <w:lang w:eastAsia="ru-RU"/>
            </w:rPr>
          </w:pPr>
          <w:hyperlink w:anchor="_Toc31029855" w:history="1">
            <w:r w:rsidRPr="00212044">
              <w:rPr>
                <w:rStyle w:val="a3"/>
                <w:rFonts w:cstheme="minorHAnsi"/>
                <w:noProof/>
              </w:rPr>
              <w:t>СЕВАСТОПОЛЬ (степень конфликтности – 3 балла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_Toc31029855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26</w:t>
            </w:r>
            <w:r w:rsidRPr="00212044">
              <w:rPr>
                <w:rFonts w:cstheme="minorHAnsi"/>
                <w:noProof/>
                <w:webHidden/>
              </w:rPr>
              <w:fldChar w:fldCharType="end"/>
            </w:r>
          </w:hyperlink>
        </w:p>
        <w:p w14:paraId="6D68356D" w14:textId="0DAA4B1D" w:rsidR="00212044" w:rsidRPr="00212044" w:rsidRDefault="00212044" w:rsidP="00212044">
          <w:pPr>
            <w:pStyle w:val="21"/>
            <w:tabs>
              <w:tab w:val="right" w:leader="dot" w:pos="9912"/>
            </w:tabs>
            <w:ind w:left="0"/>
            <w:rPr>
              <w:rFonts w:cstheme="minorHAnsi"/>
              <w:noProof/>
              <w:lang w:eastAsia="ru-RU"/>
            </w:rPr>
          </w:pPr>
          <w:hyperlink w:anchor="_Toc31029856" w:history="1">
            <w:r w:rsidRPr="00212044">
              <w:rPr>
                <w:rStyle w:val="a3"/>
                <w:rFonts w:cstheme="minorHAnsi"/>
                <w:noProof/>
              </w:rPr>
              <w:t>ЧЕЧЕНСКАЯ РЕСПУБЛИКА (степень конфликтности – 3 балла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_Toc31029856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29</w:t>
            </w:r>
            <w:r w:rsidRPr="00212044">
              <w:rPr>
                <w:rFonts w:cstheme="minorHAnsi"/>
                <w:noProof/>
                <w:webHidden/>
              </w:rPr>
              <w:fldChar w:fldCharType="end"/>
            </w:r>
          </w:hyperlink>
        </w:p>
        <w:p w14:paraId="51D68664" w14:textId="0DCE2A59" w:rsidR="00212044" w:rsidRPr="00212044" w:rsidRDefault="00212044" w:rsidP="00212044">
          <w:pPr>
            <w:pStyle w:val="21"/>
            <w:tabs>
              <w:tab w:val="right" w:leader="dot" w:pos="9912"/>
            </w:tabs>
            <w:ind w:left="0"/>
            <w:rPr>
              <w:rFonts w:cstheme="minorHAnsi"/>
              <w:noProof/>
              <w:lang w:eastAsia="ru-RU"/>
            </w:rPr>
          </w:pPr>
          <w:hyperlink w:anchor="_Toc31029857" w:history="1">
            <w:r w:rsidRPr="00212044">
              <w:rPr>
                <w:rStyle w:val="a3"/>
                <w:rFonts w:cstheme="minorHAnsi"/>
                <w:noProof/>
              </w:rPr>
              <w:t>ВОЛГОГРАДСКАЯ ОБЛАСТЬ (степень конфликтности – 2 балла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_Toc31029857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30</w:t>
            </w:r>
            <w:r w:rsidRPr="00212044">
              <w:rPr>
                <w:rFonts w:cstheme="minorHAnsi"/>
                <w:noProof/>
                <w:webHidden/>
              </w:rPr>
              <w:fldChar w:fldCharType="end"/>
            </w:r>
          </w:hyperlink>
        </w:p>
        <w:p w14:paraId="2DEE8478" w14:textId="3E6515FE" w:rsidR="00212044" w:rsidRPr="00212044" w:rsidRDefault="00212044" w:rsidP="00212044">
          <w:pPr>
            <w:pStyle w:val="21"/>
            <w:tabs>
              <w:tab w:val="right" w:leader="dot" w:pos="9912"/>
            </w:tabs>
            <w:ind w:left="0"/>
            <w:rPr>
              <w:rFonts w:cstheme="minorHAnsi"/>
              <w:noProof/>
              <w:lang w:eastAsia="ru-RU"/>
            </w:rPr>
          </w:pPr>
          <w:hyperlink w:anchor="_Toc31029858" w:history="1">
            <w:r w:rsidRPr="00212044">
              <w:rPr>
                <w:rStyle w:val="a3"/>
                <w:rFonts w:cstheme="minorHAnsi"/>
                <w:noProof/>
              </w:rPr>
              <w:t>РЕСПУБЛИКА КРЫМ (степень конфликтности – 2 балла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_Toc31029858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33</w:t>
            </w:r>
            <w:r w:rsidRPr="00212044">
              <w:rPr>
                <w:rFonts w:cstheme="minorHAnsi"/>
                <w:noProof/>
                <w:webHidden/>
              </w:rPr>
              <w:fldChar w:fldCharType="end"/>
            </w:r>
          </w:hyperlink>
        </w:p>
        <w:p w14:paraId="325CB6C7" w14:textId="795416F6" w:rsidR="00212044" w:rsidRPr="00212044" w:rsidRDefault="00212044" w:rsidP="00212044">
          <w:pPr>
            <w:pStyle w:val="21"/>
            <w:tabs>
              <w:tab w:val="right" w:leader="dot" w:pos="9912"/>
            </w:tabs>
            <w:ind w:left="0"/>
            <w:rPr>
              <w:rFonts w:cstheme="minorHAnsi"/>
              <w:noProof/>
              <w:lang w:eastAsia="ru-RU"/>
            </w:rPr>
          </w:pPr>
          <w:hyperlink w:anchor="_Toc31029859" w:history="1">
            <w:r w:rsidRPr="00212044">
              <w:rPr>
                <w:rStyle w:val="a3"/>
                <w:rFonts w:cstheme="minorHAnsi"/>
                <w:noProof/>
              </w:rPr>
              <w:t>СТАВРОПОЛЬСКИЙ КРАЙ (степень конфликтности – 2 балла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_Toc31029859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35</w:t>
            </w:r>
            <w:r w:rsidRPr="00212044">
              <w:rPr>
                <w:rFonts w:cstheme="minorHAnsi"/>
                <w:noProof/>
                <w:webHidden/>
              </w:rPr>
              <w:fldChar w:fldCharType="end"/>
            </w:r>
          </w:hyperlink>
        </w:p>
        <w:p w14:paraId="29DCB933" w14:textId="35D15622" w:rsidR="00212044" w:rsidRPr="00212044" w:rsidRDefault="00212044" w:rsidP="00212044">
          <w:pPr>
            <w:pStyle w:val="21"/>
            <w:tabs>
              <w:tab w:val="right" w:leader="dot" w:pos="9912"/>
            </w:tabs>
            <w:ind w:left="0"/>
            <w:rPr>
              <w:rFonts w:cstheme="minorHAnsi"/>
              <w:noProof/>
              <w:lang w:eastAsia="ru-RU"/>
            </w:rPr>
          </w:pPr>
          <w:hyperlink w:anchor="_Toc31029860" w:history="1">
            <w:r w:rsidRPr="00212044">
              <w:rPr>
                <w:rStyle w:val="a3"/>
                <w:rFonts w:cstheme="minorHAnsi"/>
                <w:noProof/>
              </w:rPr>
              <w:t>КАБАРДИНО-БАЛКАРСКАЯ РЕСПУБЛИКА (степень конфликтности – 1 балл по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_Toc31029860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38</w:t>
            </w:r>
            <w:r w:rsidRPr="00212044">
              <w:rPr>
                <w:rFonts w:cstheme="minorHAnsi"/>
                <w:noProof/>
                <w:webHidden/>
              </w:rPr>
              <w:fldChar w:fldCharType="end"/>
            </w:r>
          </w:hyperlink>
        </w:p>
        <w:p w14:paraId="13B9A941" w14:textId="16E0DA26" w:rsidR="00212044" w:rsidRPr="00212044" w:rsidRDefault="00212044" w:rsidP="00212044">
          <w:pPr>
            <w:pStyle w:val="21"/>
            <w:tabs>
              <w:tab w:val="right" w:leader="dot" w:pos="9912"/>
            </w:tabs>
            <w:ind w:left="0"/>
            <w:rPr>
              <w:rFonts w:cstheme="minorHAnsi"/>
              <w:noProof/>
              <w:lang w:eastAsia="ru-RU"/>
            </w:rPr>
          </w:pPr>
          <w:hyperlink w:anchor="_Toc31029861" w:history="1">
            <w:r w:rsidRPr="00212044">
              <w:rPr>
                <w:rStyle w:val="a3"/>
                <w:rFonts w:cstheme="minorHAnsi"/>
                <w:noProof/>
              </w:rPr>
              <w:t>РЕСПУБЛИКА АДЫГЕЯ (степень конфликтности – 0 баллов п</w:t>
            </w:r>
            <w:r w:rsidRPr="00212044">
              <w:rPr>
                <w:rStyle w:val="a3"/>
                <w:rFonts w:cstheme="minorHAnsi"/>
                <w:noProof/>
              </w:rPr>
              <w:t>о</w:t>
            </w:r>
            <w:r w:rsidRPr="00212044">
              <w:rPr>
                <w:rStyle w:val="a3"/>
                <w:rFonts w:cstheme="minorHAnsi"/>
                <w:noProof/>
              </w:rPr>
              <w:t xml:space="preserve"> 10-балльной шкале)</w:t>
            </w:r>
            <w:r w:rsidRPr="00212044">
              <w:rPr>
                <w:rFonts w:cstheme="minorHAnsi"/>
                <w:noProof/>
                <w:webHidden/>
              </w:rPr>
              <w:tab/>
            </w:r>
            <w:r w:rsidRPr="00212044">
              <w:rPr>
                <w:rFonts w:cstheme="minorHAnsi"/>
                <w:noProof/>
                <w:webHidden/>
              </w:rPr>
              <w:fldChar w:fldCharType="begin"/>
            </w:r>
            <w:r w:rsidRPr="00212044">
              <w:rPr>
                <w:rFonts w:cstheme="minorHAnsi"/>
                <w:noProof/>
                <w:webHidden/>
              </w:rPr>
              <w:instrText xml:space="preserve"> PAGEREF _Toc31029861 \h </w:instrText>
            </w:r>
            <w:r w:rsidRPr="00212044">
              <w:rPr>
                <w:rFonts w:cstheme="minorHAnsi"/>
                <w:noProof/>
                <w:webHidden/>
              </w:rPr>
            </w:r>
            <w:r w:rsidRPr="00212044">
              <w:rPr>
                <w:rFonts w:cstheme="minorHAnsi"/>
                <w:noProof/>
                <w:webHidden/>
              </w:rPr>
              <w:fldChar w:fldCharType="separate"/>
            </w:r>
            <w:r w:rsidRPr="00212044">
              <w:rPr>
                <w:rFonts w:cstheme="minorHAnsi"/>
                <w:noProof/>
                <w:webHidden/>
              </w:rPr>
              <w:t>40</w:t>
            </w:r>
            <w:r w:rsidRPr="00212044">
              <w:rPr>
                <w:rFonts w:cstheme="minorHAnsi"/>
                <w:noProof/>
                <w:webHidden/>
              </w:rPr>
              <w:fldChar w:fldCharType="end"/>
            </w:r>
          </w:hyperlink>
        </w:p>
        <w:p w14:paraId="2E1C45CE" w14:textId="5D011C6A" w:rsidR="00861220" w:rsidRPr="00212044" w:rsidRDefault="009D7348" w:rsidP="00E843C7">
          <w:pPr>
            <w:rPr>
              <w:sz w:val="20"/>
              <w:szCs w:val="20"/>
            </w:rPr>
          </w:pPr>
          <w:r w:rsidRPr="00212044">
            <w:rPr>
              <w:rFonts w:cstheme="minorHAnsi"/>
              <w:sz w:val="20"/>
              <w:szCs w:val="20"/>
            </w:rPr>
            <w:fldChar w:fldCharType="end"/>
          </w:r>
        </w:p>
      </w:sdtContent>
    </w:sdt>
    <w:p w14:paraId="0DAEB539" w14:textId="77777777" w:rsidR="006259D8" w:rsidRPr="006259D8" w:rsidRDefault="00B56F53" w:rsidP="006259D8">
      <w:pP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anchor distT="0" distB="0" distL="114300" distR="114300" simplePos="0" relativeHeight="251660288" behindDoc="0" locked="0" layoutInCell="1" allowOverlap="1" wp14:anchorId="5AA675D7" wp14:editId="3F039352">
            <wp:simplePos x="0" y="0"/>
            <wp:positionH relativeFrom="column">
              <wp:posOffset>22225</wp:posOffset>
            </wp:positionH>
            <wp:positionV relativeFrom="paragraph">
              <wp:posOffset>-1905</wp:posOffset>
            </wp:positionV>
            <wp:extent cx="1438275" cy="2027555"/>
            <wp:effectExtent l="19050" t="0" r="9525" b="0"/>
            <wp:wrapThrough wrapText="bothSides">
              <wp:wrapPolygon edited="0">
                <wp:start x="-286" y="0"/>
                <wp:lineTo x="-286" y="21309"/>
                <wp:lineTo x="21743" y="21309"/>
                <wp:lineTo x="21743" y="0"/>
                <wp:lineTo x="-286" y="0"/>
              </wp:wrapPolygon>
            </wp:wrapThrough>
            <wp:docPr id="5" name="Рисунок 4" descr="C:\Users\User\Desktop\5862283d13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862283d13a47.jpg"/>
                    <pic:cNvPicPr>
                      <a:picLocks noChangeAspect="1" noChangeArrowheads="1"/>
                    </pic:cNvPicPr>
                  </pic:nvPicPr>
                  <pic:blipFill>
                    <a:blip r:embed="rId8" cstate="print"/>
                    <a:srcRect/>
                    <a:stretch>
                      <a:fillRect/>
                    </a:stretch>
                  </pic:blipFill>
                  <pic:spPr bwMode="auto">
                    <a:xfrm>
                      <a:off x="0" y="0"/>
                      <a:ext cx="1438275" cy="2027555"/>
                    </a:xfrm>
                    <a:prstGeom prst="rect">
                      <a:avLst/>
                    </a:prstGeom>
                    <a:noFill/>
                    <a:ln w="9525">
                      <a:noFill/>
                      <a:miter lim="800000"/>
                      <a:headEnd/>
                      <a:tailEnd/>
                    </a:ln>
                  </pic:spPr>
                </pic:pic>
              </a:graphicData>
            </a:graphic>
          </wp:anchor>
        </w:drawing>
      </w:r>
      <w:r w:rsidR="006259D8" w:rsidRPr="006259D8">
        <w:rPr>
          <w:rFonts w:ascii="Times New Roman" w:hAnsi="Times New Roman" w:cs="Times New Roman"/>
          <w:b/>
          <w:bCs/>
          <w:sz w:val="24"/>
          <w:szCs w:val="24"/>
        </w:rPr>
        <w:t xml:space="preserve">Сергей Старовойтов, </w:t>
      </w:r>
    </w:p>
    <w:p w14:paraId="026B1537" w14:textId="77777777" w:rsidR="006259D8" w:rsidRDefault="006259D8" w:rsidP="006259D8">
      <w:pPr>
        <w:rPr>
          <w:rFonts w:ascii="Times New Roman" w:hAnsi="Times New Roman" w:cs="Times New Roman"/>
          <w:b/>
          <w:bCs/>
          <w:sz w:val="24"/>
          <w:szCs w:val="24"/>
        </w:rPr>
      </w:pPr>
      <w:r w:rsidRPr="006259D8">
        <w:rPr>
          <w:rFonts w:ascii="Times New Roman" w:hAnsi="Times New Roman" w:cs="Times New Roman"/>
          <w:b/>
          <w:bCs/>
          <w:sz w:val="24"/>
          <w:szCs w:val="24"/>
        </w:rPr>
        <w:t xml:space="preserve">политолог, глава федеральной экспертной сети «Клуб регионов», </w:t>
      </w:r>
    </w:p>
    <w:p w14:paraId="611999B9" w14:textId="77777777" w:rsidR="006259D8" w:rsidRPr="006259D8" w:rsidRDefault="006259D8" w:rsidP="006259D8">
      <w:pPr>
        <w:rPr>
          <w:rFonts w:ascii="Times New Roman" w:hAnsi="Times New Roman" w:cs="Times New Roman"/>
          <w:b/>
          <w:bCs/>
          <w:sz w:val="24"/>
          <w:szCs w:val="24"/>
        </w:rPr>
      </w:pPr>
      <w:r w:rsidRPr="006259D8">
        <w:rPr>
          <w:rFonts w:ascii="Times New Roman" w:hAnsi="Times New Roman" w:cs="Times New Roman"/>
          <w:b/>
          <w:bCs/>
          <w:sz w:val="24"/>
          <w:szCs w:val="24"/>
        </w:rPr>
        <w:t>руководитель экспертного совета аналитического центра «Юг»</w:t>
      </w:r>
    </w:p>
    <w:p w14:paraId="2E2B37A3" w14:textId="77777777" w:rsidR="006259D8" w:rsidRPr="006259D8" w:rsidRDefault="00104636" w:rsidP="006259D8">
      <w:pPr>
        <w:rPr>
          <w:rFonts w:ascii="Times New Roman" w:hAnsi="Times New Roman" w:cs="Times New Roman"/>
          <w:sz w:val="24"/>
          <w:szCs w:val="24"/>
        </w:rPr>
      </w:pPr>
      <w:r>
        <w:rPr>
          <w:rFonts w:ascii="Times New Roman" w:hAnsi="Times New Roman" w:cs="Times New Roman"/>
          <w:sz w:val="24"/>
          <w:szCs w:val="24"/>
        </w:rPr>
        <w:t xml:space="preserve">«Работу над </w:t>
      </w:r>
      <w:r w:rsidR="006259D8" w:rsidRPr="006259D8">
        <w:rPr>
          <w:rFonts w:ascii="Times New Roman" w:hAnsi="Times New Roman" w:cs="Times New Roman"/>
          <w:sz w:val="24"/>
          <w:szCs w:val="24"/>
        </w:rPr>
        <w:t>доклад</w:t>
      </w:r>
      <w:r>
        <w:rPr>
          <w:rFonts w:ascii="Times New Roman" w:hAnsi="Times New Roman" w:cs="Times New Roman"/>
          <w:sz w:val="24"/>
          <w:szCs w:val="24"/>
        </w:rPr>
        <w:t>ом, посвященным</w:t>
      </w:r>
      <w:r w:rsidR="006259D8" w:rsidRPr="006259D8">
        <w:rPr>
          <w:rFonts w:ascii="Times New Roman" w:hAnsi="Times New Roman" w:cs="Times New Roman"/>
          <w:sz w:val="24"/>
          <w:szCs w:val="24"/>
        </w:rPr>
        <w:t xml:space="preserve"> </w:t>
      </w:r>
      <w:proofErr w:type="spellStart"/>
      <w:r w:rsidR="006259D8" w:rsidRPr="006259D8">
        <w:rPr>
          <w:rFonts w:ascii="Times New Roman" w:hAnsi="Times New Roman" w:cs="Times New Roman"/>
          <w:sz w:val="24"/>
          <w:szCs w:val="24"/>
        </w:rPr>
        <w:t>межэлитным</w:t>
      </w:r>
      <w:proofErr w:type="spellEnd"/>
      <w:r w:rsidR="006259D8" w:rsidRPr="006259D8">
        <w:rPr>
          <w:rFonts w:ascii="Times New Roman" w:hAnsi="Times New Roman" w:cs="Times New Roman"/>
          <w:sz w:val="24"/>
          <w:szCs w:val="24"/>
        </w:rPr>
        <w:t xml:space="preserve"> конфликтам в регионах Юга России, мы с коллегами из «Клуба регионов» и аналитического центра «Юг» начали еще в но</w:t>
      </w:r>
      <w:r>
        <w:rPr>
          <w:rFonts w:ascii="Times New Roman" w:hAnsi="Times New Roman" w:cs="Times New Roman"/>
          <w:sz w:val="24"/>
          <w:szCs w:val="24"/>
        </w:rPr>
        <w:t>ябре прошлого года. М</w:t>
      </w:r>
      <w:r w:rsidR="006259D8" w:rsidRPr="006259D8">
        <w:rPr>
          <w:rFonts w:ascii="Times New Roman" w:hAnsi="Times New Roman" w:cs="Times New Roman"/>
          <w:sz w:val="24"/>
          <w:szCs w:val="24"/>
        </w:rPr>
        <w:t xml:space="preserve">етодика подразумевала анализ большого объема данных из открытых источников – сообщений СМИ, </w:t>
      </w:r>
      <w:proofErr w:type="spellStart"/>
      <w:r w:rsidR="006259D8" w:rsidRPr="006259D8">
        <w:rPr>
          <w:rFonts w:ascii="Times New Roman" w:hAnsi="Times New Roman" w:cs="Times New Roman"/>
          <w:sz w:val="24"/>
          <w:szCs w:val="24"/>
        </w:rPr>
        <w:t>телеграм</w:t>
      </w:r>
      <w:proofErr w:type="spellEnd"/>
      <w:r w:rsidR="006259D8" w:rsidRPr="006259D8">
        <w:rPr>
          <w:rFonts w:ascii="Times New Roman" w:hAnsi="Times New Roman" w:cs="Times New Roman"/>
          <w:sz w:val="24"/>
          <w:szCs w:val="24"/>
        </w:rPr>
        <w:t>-каналов, соцсетей, биографий видных деятелей региональных элит, статистическ</w:t>
      </w:r>
      <w:r>
        <w:rPr>
          <w:rFonts w:ascii="Times New Roman" w:hAnsi="Times New Roman" w:cs="Times New Roman"/>
          <w:sz w:val="24"/>
          <w:szCs w:val="24"/>
        </w:rPr>
        <w:t>их данных. Т</w:t>
      </w:r>
      <w:r w:rsidR="006259D8" w:rsidRPr="006259D8">
        <w:rPr>
          <w:rFonts w:ascii="Times New Roman" w:hAnsi="Times New Roman" w:cs="Times New Roman"/>
          <w:sz w:val="24"/>
          <w:szCs w:val="24"/>
        </w:rPr>
        <w:t>акже мы погово</w:t>
      </w:r>
      <w:r>
        <w:rPr>
          <w:rFonts w:ascii="Times New Roman" w:hAnsi="Times New Roman" w:cs="Times New Roman"/>
          <w:sz w:val="24"/>
          <w:szCs w:val="24"/>
        </w:rPr>
        <w:t xml:space="preserve">рили почти с сотней экспертов </w:t>
      </w:r>
      <w:r w:rsidR="006259D8" w:rsidRPr="006259D8">
        <w:rPr>
          <w:rFonts w:ascii="Times New Roman" w:hAnsi="Times New Roman" w:cs="Times New Roman"/>
          <w:sz w:val="24"/>
          <w:szCs w:val="24"/>
        </w:rPr>
        <w:t>из федерального центра и реги</w:t>
      </w:r>
      <w:r>
        <w:rPr>
          <w:rFonts w:ascii="Times New Roman" w:hAnsi="Times New Roman" w:cs="Times New Roman"/>
          <w:sz w:val="24"/>
          <w:szCs w:val="24"/>
        </w:rPr>
        <w:t>онов – это было увлекательное и</w:t>
      </w:r>
      <w:r w:rsidR="006259D8" w:rsidRPr="006259D8">
        <w:rPr>
          <w:rFonts w:ascii="Times New Roman" w:hAnsi="Times New Roman" w:cs="Times New Roman"/>
          <w:sz w:val="24"/>
          <w:szCs w:val="24"/>
        </w:rPr>
        <w:t>сследование, которое нам в некоторой степени позволило разобраться в причинах тех социальных конфликтов</w:t>
      </w:r>
      <w:r w:rsidR="00813147">
        <w:rPr>
          <w:rFonts w:ascii="Times New Roman" w:hAnsi="Times New Roman" w:cs="Times New Roman"/>
          <w:sz w:val="24"/>
          <w:szCs w:val="24"/>
        </w:rPr>
        <w:t xml:space="preserve"> и политических войн</w:t>
      </w:r>
      <w:r w:rsidR="006259D8" w:rsidRPr="006259D8">
        <w:rPr>
          <w:rFonts w:ascii="Times New Roman" w:hAnsi="Times New Roman" w:cs="Times New Roman"/>
          <w:sz w:val="24"/>
          <w:szCs w:val="24"/>
        </w:rPr>
        <w:t>, отголоски которых (зачастую в сильно искаженном виде) доносятся до Москвы.</w:t>
      </w:r>
    </w:p>
    <w:p w14:paraId="4B022222" w14:textId="77777777" w:rsidR="006259D8" w:rsidRPr="006259D8" w:rsidRDefault="006259D8" w:rsidP="006259D8">
      <w:pPr>
        <w:rPr>
          <w:rFonts w:ascii="Times New Roman" w:hAnsi="Times New Roman" w:cs="Times New Roman"/>
          <w:sz w:val="24"/>
          <w:szCs w:val="24"/>
        </w:rPr>
      </w:pPr>
      <w:r w:rsidRPr="006259D8">
        <w:rPr>
          <w:rFonts w:ascii="Times New Roman" w:hAnsi="Times New Roman" w:cs="Times New Roman"/>
          <w:sz w:val="24"/>
          <w:szCs w:val="24"/>
        </w:rPr>
        <w:t xml:space="preserve">Анализируя </w:t>
      </w:r>
      <w:r w:rsidR="00104636">
        <w:rPr>
          <w:rFonts w:ascii="Times New Roman" w:hAnsi="Times New Roman" w:cs="Times New Roman"/>
          <w:sz w:val="24"/>
          <w:szCs w:val="24"/>
        </w:rPr>
        <w:t xml:space="preserve">элитные </w:t>
      </w:r>
      <w:r w:rsidRPr="006259D8">
        <w:rPr>
          <w:rFonts w:ascii="Times New Roman" w:hAnsi="Times New Roman" w:cs="Times New Roman"/>
          <w:sz w:val="24"/>
          <w:szCs w:val="24"/>
        </w:rPr>
        <w:t>конфликты, чаще всего представленные в виде атак групп влияния на губернаторов, мы пришли к выводу</w:t>
      </w:r>
      <w:r w:rsidR="001F19EB">
        <w:rPr>
          <w:rFonts w:ascii="Times New Roman" w:hAnsi="Times New Roman" w:cs="Times New Roman"/>
          <w:sz w:val="24"/>
          <w:szCs w:val="24"/>
        </w:rPr>
        <w:t xml:space="preserve">, что </w:t>
      </w:r>
      <w:r w:rsidR="00104636">
        <w:rPr>
          <w:rFonts w:ascii="Times New Roman" w:hAnsi="Times New Roman" w:cs="Times New Roman"/>
          <w:sz w:val="24"/>
          <w:szCs w:val="24"/>
        </w:rPr>
        <w:t>противостояние</w:t>
      </w:r>
      <w:r w:rsidRPr="006259D8">
        <w:rPr>
          <w:rFonts w:ascii="Times New Roman" w:hAnsi="Times New Roman" w:cs="Times New Roman"/>
          <w:sz w:val="24"/>
          <w:szCs w:val="24"/>
        </w:rPr>
        <w:t xml:space="preserve"> разной степени </w:t>
      </w:r>
      <w:r w:rsidR="00104636">
        <w:rPr>
          <w:rFonts w:ascii="Times New Roman" w:hAnsi="Times New Roman" w:cs="Times New Roman"/>
          <w:sz w:val="24"/>
          <w:szCs w:val="24"/>
        </w:rPr>
        <w:t>интенсивности присутствуе</w:t>
      </w:r>
      <w:r w:rsidRPr="006259D8">
        <w:rPr>
          <w:rFonts w:ascii="Times New Roman" w:hAnsi="Times New Roman" w:cs="Times New Roman"/>
          <w:sz w:val="24"/>
          <w:szCs w:val="24"/>
        </w:rPr>
        <w:t>т практически во всех</w:t>
      </w:r>
      <w:r w:rsidR="00104636">
        <w:rPr>
          <w:rFonts w:ascii="Times New Roman" w:hAnsi="Times New Roman" w:cs="Times New Roman"/>
          <w:sz w:val="24"/>
          <w:szCs w:val="24"/>
        </w:rPr>
        <w:t xml:space="preserve"> 15 регионах СКФО и ЮФО</w:t>
      </w:r>
      <w:r w:rsidRPr="006259D8">
        <w:rPr>
          <w:rFonts w:ascii="Times New Roman" w:hAnsi="Times New Roman" w:cs="Times New Roman"/>
          <w:sz w:val="24"/>
          <w:szCs w:val="24"/>
        </w:rPr>
        <w:t xml:space="preserve">, а </w:t>
      </w:r>
      <w:r w:rsidR="001F19EB">
        <w:rPr>
          <w:rFonts w:ascii="Times New Roman" w:hAnsi="Times New Roman" w:cs="Times New Roman"/>
          <w:sz w:val="24"/>
          <w:szCs w:val="24"/>
        </w:rPr>
        <w:t xml:space="preserve">почти в каждом втором </w:t>
      </w:r>
      <w:r w:rsidRPr="006259D8">
        <w:rPr>
          <w:rFonts w:ascii="Times New Roman" w:hAnsi="Times New Roman" w:cs="Times New Roman"/>
          <w:sz w:val="24"/>
          <w:szCs w:val="24"/>
        </w:rPr>
        <w:t>конфликты угрожают политической стабильности этих субъектов Российской Федерации.</w:t>
      </w:r>
    </w:p>
    <w:p w14:paraId="2BE45BDA" w14:textId="77777777" w:rsidR="006259D8" w:rsidRPr="006259D8" w:rsidRDefault="006259D8" w:rsidP="006259D8">
      <w:pPr>
        <w:rPr>
          <w:rFonts w:ascii="Times New Roman" w:hAnsi="Times New Roman" w:cs="Times New Roman"/>
          <w:sz w:val="24"/>
          <w:szCs w:val="24"/>
        </w:rPr>
      </w:pPr>
      <w:r w:rsidRPr="006259D8">
        <w:rPr>
          <w:rFonts w:ascii="Times New Roman" w:hAnsi="Times New Roman" w:cs="Times New Roman"/>
          <w:sz w:val="24"/>
          <w:szCs w:val="24"/>
        </w:rPr>
        <w:t>Инициаторами и драйверами дестабилизации обычно выступают представители местных элит, претендующие на большую долю участия в политике или экономике (или же и в политике</w:t>
      </w:r>
      <w:r w:rsidR="001F19EB">
        <w:rPr>
          <w:rFonts w:ascii="Times New Roman" w:hAnsi="Times New Roman" w:cs="Times New Roman"/>
          <w:sz w:val="24"/>
          <w:szCs w:val="24"/>
        </w:rPr>
        <w:t>,</w:t>
      </w:r>
      <w:r w:rsidRPr="006259D8">
        <w:rPr>
          <w:rFonts w:ascii="Times New Roman" w:hAnsi="Times New Roman" w:cs="Times New Roman"/>
          <w:sz w:val="24"/>
          <w:szCs w:val="24"/>
        </w:rPr>
        <w:t xml:space="preserve"> и в экономике сразу). Но обвинять только алчных пр</w:t>
      </w:r>
      <w:r w:rsidR="001F19EB">
        <w:rPr>
          <w:rFonts w:ascii="Times New Roman" w:hAnsi="Times New Roman" w:cs="Times New Roman"/>
          <w:sz w:val="24"/>
          <w:szCs w:val="24"/>
        </w:rPr>
        <w:t>едставителей</w:t>
      </w:r>
      <w:r w:rsidR="00727372">
        <w:rPr>
          <w:rFonts w:ascii="Times New Roman" w:hAnsi="Times New Roman" w:cs="Times New Roman"/>
          <w:sz w:val="24"/>
          <w:szCs w:val="24"/>
        </w:rPr>
        <w:t xml:space="preserve"> региональной</w:t>
      </w:r>
      <w:r w:rsidR="001F19EB">
        <w:rPr>
          <w:rFonts w:ascii="Times New Roman" w:hAnsi="Times New Roman" w:cs="Times New Roman"/>
          <w:sz w:val="24"/>
          <w:szCs w:val="24"/>
        </w:rPr>
        <w:t xml:space="preserve"> знати </w:t>
      </w:r>
      <w:r w:rsidRPr="006259D8">
        <w:rPr>
          <w:rFonts w:ascii="Times New Roman" w:hAnsi="Times New Roman" w:cs="Times New Roman"/>
          <w:sz w:val="24"/>
          <w:szCs w:val="24"/>
        </w:rPr>
        <w:t xml:space="preserve">не стоит, зачастую губернаторы и члены их команд тоже немало </w:t>
      </w:r>
      <w:r w:rsidRPr="006259D8">
        <w:rPr>
          <w:rFonts w:ascii="Times New Roman" w:hAnsi="Times New Roman" w:cs="Times New Roman"/>
          <w:i/>
          <w:iCs/>
          <w:sz w:val="24"/>
          <w:szCs w:val="24"/>
        </w:rPr>
        <w:t>разжигают</w:t>
      </w:r>
      <w:r w:rsidRPr="006259D8">
        <w:rPr>
          <w:rFonts w:ascii="Times New Roman" w:hAnsi="Times New Roman" w:cs="Times New Roman"/>
          <w:sz w:val="24"/>
          <w:szCs w:val="24"/>
        </w:rPr>
        <w:t>, способствуют обострению ситуации – своими неумелыми действиями, непродуманными решениями, желанием переделить устоявшиеся бизнес-схемы, угрозами «именем Государя», а часто и просто чванством и высокомерием по отноше</w:t>
      </w:r>
      <w:r w:rsidR="00727372">
        <w:rPr>
          <w:rFonts w:ascii="Times New Roman" w:hAnsi="Times New Roman" w:cs="Times New Roman"/>
          <w:sz w:val="24"/>
          <w:szCs w:val="24"/>
        </w:rPr>
        <w:t>нию к авторитетным и ресурсным местным элитам</w:t>
      </w:r>
      <w:r w:rsidRPr="006259D8">
        <w:rPr>
          <w:rFonts w:ascii="Times New Roman" w:hAnsi="Times New Roman" w:cs="Times New Roman"/>
          <w:sz w:val="24"/>
          <w:szCs w:val="24"/>
        </w:rPr>
        <w:t>.</w:t>
      </w:r>
    </w:p>
    <w:p w14:paraId="72A48A71" w14:textId="77777777" w:rsidR="006259D8" w:rsidRPr="006259D8" w:rsidRDefault="006259D8" w:rsidP="006259D8">
      <w:pPr>
        <w:rPr>
          <w:rFonts w:ascii="Times New Roman" w:hAnsi="Times New Roman" w:cs="Times New Roman"/>
          <w:sz w:val="24"/>
          <w:szCs w:val="24"/>
        </w:rPr>
      </w:pPr>
      <w:r w:rsidRPr="006259D8">
        <w:rPr>
          <w:rFonts w:ascii="Times New Roman" w:hAnsi="Times New Roman" w:cs="Times New Roman"/>
          <w:sz w:val="24"/>
          <w:szCs w:val="24"/>
        </w:rPr>
        <w:t>Наш доклад не</w:t>
      </w:r>
      <w:r w:rsidR="006F306C">
        <w:rPr>
          <w:rFonts w:ascii="Times New Roman" w:hAnsi="Times New Roman" w:cs="Times New Roman"/>
          <w:sz w:val="24"/>
          <w:szCs w:val="24"/>
        </w:rPr>
        <w:t xml:space="preserve"> ставит целью предложить единственно верную точку зрения и ответить на все вопросы относительно конфликтных событий</w:t>
      </w:r>
      <w:r w:rsidRPr="006259D8">
        <w:rPr>
          <w:rFonts w:ascii="Times New Roman" w:hAnsi="Times New Roman" w:cs="Times New Roman"/>
          <w:sz w:val="24"/>
          <w:szCs w:val="24"/>
        </w:rPr>
        <w:t xml:space="preserve"> в регионах Юга России – ситуация динамичная и постоянно меняется, да и мы не судьи, а в первую оче</w:t>
      </w:r>
      <w:r w:rsidR="00FD4656">
        <w:rPr>
          <w:rFonts w:ascii="Times New Roman" w:hAnsi="Times New Roman" w:cs="Times New Roman"/>
          <w:sz w:val="24"/>
          <w:szCs w:val="24"/>
        </w:rPr>
        <w:t>редь исследователи региональной политики. Б</w:t>
      </w:r>
      <w:r w:rsidRPr="006259D8">
        <w:rPr>
          <w:rFonts w:ascii="Times New Roman" w:hAnsi="Times New Roman" w:cs="Times New Roman"/>
          <w:sz w:val="24"/>
          <w:szCs w:val="24"/>
        </w:rPr>
        <w:t xml:space="preserve">удем </w:t>
      </w:r>
      <w:r w:rsidR="00FD4656">
        <w:rPr>
          <w:rFonts w:ascii="Times New Roman" w:hAnsi="Times New Roman" w:cs="Times New Roman"/>
          <w:sz w:val="24"/>
          <w:szCs w:val="24"/>
        </w:rPr>
        <w:t>благодарны нашим</w:t>
      </w:r>
      <w:r w:rsidRPr="006259D8">
        <w:rPr>
          <w:rFonts w:ascii="Times New Roman" w:hAnsi="Times New Roman" w:cs="Times New Roman"/>
          <w:sz w:val="24"/>
          <w:szCs w:val="24"/>
        </w:rPr>
        <w:t xml:space="preserve"> коллег</w:t>
      </w:r>
      <w:r w:rsidR="00FD4656">
        <w:rPr>
          <w:rFonts w:ascii="Times New Roman" w:hAnsi="Times New Roman" w:cs="Times New Roman"/>
          <w:sz w:val="24"/>
          <w:szCs w:val="24"/>
        </w:rPr>
        <w:t>ам - политологам, социологам, журналистам</w:t>
      </w:r>
      <w:r w:rsidR="00A728CF">
        <w:rPr>
          <w:rFonts w:ascii="Times New Roman" w:hAnsi="Times New Roman" w:cs="Times New Roman"/>
          <w:sz w:val="24"/>
          <w:szCs w:val="24"/>
        </w:rPr>
        <w:t xml:space="preserve"> </w:t>
      </w:r>
      <w:r w:rsidRPr="006259D8">
        <w:rPr>
          <w:rFonts w:ascii="Times New Roman" w:hAnsi="Times New Roman" w:cs="Times New Roman"/>
          <w:sz w:val="24"/>
          <w:szCs w:val="24"/>
        </w:rPr>
        <w:t xml:space="preserve">за </w:t>
      </w:r>
      <w:r w:rsidR="00FD4656">
        <w:rPr>
          <w:rFonts w:ascii="Times New Roman" w:hAnsi="Times New Roman" w:cs="Times New Roman"/>
          <w:sz w:val="24"/>
          <w:szCs w:val="24"/>
        </w:rPr>
        <w:t xml:space="preserve">аргументированную критику, </w:t>
      </w:r>
      <w:r w:rsidRPr="006259D8">
        <w:rPr>
          <w:rFonts w:ascii="Times New Roman" w:hAnsi="Times New Roman" w:cs="Times New Roman"/>
          <w:sz w:val="24"/>
          <w:szCs w:val="24"/>
        </w:rPr>
        <w:t>уточнения и дополнения в доклад.</w:t>
      </w:r>
    </w:p>
    <w:p w14:paraId="2D5FFF7F" w14:textId="77777777" w:rsidR="006259D8" w:rsidRPr="006259D8" w:rsidRDefault="006259D8" w:rsidP="006259D8">
      <w:pPr>
        <w:rPr>
          <w:rFonts w:ascii="Times New Roman" w:hAnsi="Times New Roman" w:cs="Times New Roman"/>
          <w:sz w:val="24"/>
          <w:szCs w:val="24"/>
        </w:rPr>
      </w:pPr>
      <w:r w:rsidRPr="006259D8">
        <w:rPr>
          <w:rFonts w:ascii="Times New Roman" w:hAnsi="Times New Roman" w:cs="Times New Roman"/>
          <w:sz w:val="24"/>
          <w:szCs w:val="24"/>
        </w:rPr>
        <w:t xml:space="preserve">Отдельно хочется отметить, что стремительные действия президента России, отставка старого правительства, новые назначения и переназначения внесли некоторые изменения и в </w:t>
      </w:r>
      <w:r w:rsidR="00813147">
        <w:rPr>
          <w:rFonts w:ascii="Times New Roman" w:hAnsi="Times New Roman" w:cs="Times New Roman"/>
          <w:sz w:val="24"/>
          <w:szCs w:val="24"/>
        </w:rPr>
        <w:t>соотношения сил</w:t>
      </w:r>
      <w:r w:rsidR="0012024E">
        <w:rPr>
          <w:rFonts w:ascii="Times New Roman" w:hAnsi="Times New Roman" w:cs="Times New Roman"/>
          <w:sz w:val="24"/>
          <w:szCs w:val="24"/>
        </w:rPr>
        <w:t xml:space="preserve"> в регионах</w:t>
      </w:r>
      <w:r w:rsidR="00813147">
        <w:rPr>
          <w:rFonts w:ascii="Times New Roman" w:hAnsi="Times New Roman" w:cs="Times New Roman"/>
          <w:sz w:val="24"/>
          <w:szCs w:val="24"/>
        </w:rPr>
        <w:t>, однако</w:t>
      </w:r>
      <w:r w:rsidRPr="006259D8">
        <w:rPr>
          <w:rFonts w:ascii="Times New Roman" w:hAnsi="Times New Roman" w:cs="Times New Roman"/>
          <w:sz w:val="24"/>
          <w:szCs w:val="24"/>
        </w:rPr>
        <w:t xml:space="preserve"> </w:t>
      </w:r>
      <w:r w:rsidR="00FD4656">
        <w:rPr>
          <w:rFonts w:ascii="Times New Roman" w:hAnsi="Times New Roman" w:cs="Times New Roman"/>
          <w:sz w:val="24"/>
          <w:szCs w:val="24"/>
        </w:rPr>
        <w:t xml:space="preserve">представленное исследование </w:t>
      </w:r>
      <w:r w:rsidR="00813147">
        <w:rPr>
          <w:rFonts w:ascii="Times New Roman" w:hAnsi="Times New Roman" w:cs="Times New Roman"/>
          <w:sz w:val="24"/>
          <w:szCs w:val="24"/>
        </w:rPr>
        <w:t xml:space="preserve">охватывает 2019 год. Последовавший в самом начале этого года тектонический сдвиг во внутренней политике, несомненно, </w:t>
      </w:r>
      <w:r w:rsidR="0012024E">
        <w:rPr>
          <w:rFonts w:ascii="Times New Roman" w:hAnsi="Times New Roman" w:cs="Times New Roman"/>
          <w:sz w:val="24"/>
          <w:szCs w:val="24"/>
        </w:rPr>
        <w:t>окажет влияние на конфигурацию</w:t>
      </w:r>
      <w:r w:rsidR="0012024E" w:rsidRPr="0012024E">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межэлитных</w:t>
      </w:r>
      <w:proofErr w:type="spellEnd"/>
      <w:r w:rsidR="00813147">
        <w:rPr>
          <w:rFonts w:ascii="Times New Roman" w:hAnsi="Times New Roman" w:cs="Times New Roman"/>
          <w:sz w:val="24"/>
          <w:szCs w:val="24"/>
        </w:rPr>
        <w:t xml:space="preserve"> конфликтов</w:t>
      </w:r>
      <w:r w:rsidR="000B48DD">
        <w:rPr>
          <w:rFonts w:ascii="Times New Roman" w:hAnsi="Times New Roman" w:cs="Times New Roman"/>
          <w:sz w:val="24"/>
          <w:szCs w:val="24"/>
        </w:rPr>
        <w:t xml:space="preserve"> в регионах</w:t>
      </w:r>
      <w:r w:rsidR="00813147">
        <w:rPr>
          <w:rFonts w:ascii="Times New Roman" w:hAnsi="Times New Roman" w:cs="Times New Roman"/>
          <w:sz w:val="24"/>
          <w:szCs w:val="24"/>
        </w:rPr>
        <w:t>, в том числе на Юге</w:t>
      </w:r>
      <w:r w:rsidRPr="006259D8">
        <w:rPr>
          <w:rFonts w:ascii="Times New Roman" w:hAnsi="Times New Roman" w:cs="Times New Roman"/>
          <w:sz w:val="24"/>
          <w:szCs w:val="24"/>
        </w:rPr>
        <w:t xml:space="preserve"> России. </w:t>
      </w:r>
    </w:p>
    <w:p w14:paraId="56D97B16" w14:textId="77777777" w:rsidR="006259D8" w:rsidRDefault="006259D8" w:rsidP="00BA32DC">
      <w:pPr>
        <w:rPr>
          <w:rFonts w:ascii="Times New Roman" w:hAnsi="Times New Roman" w:cs="Times New Roman"/>
          <w:sz w:val="24"/>
          <w:szCs w:val="24"/>
        </w:rPr>
      </w:pPr>
      <w:r w:rsidRPr="006259D8">
        <w:rPr>
          <w:rFonts w:ascii="Times New Roman" w:hAnsi="Times New Roman" w:cs="Times New Roman"/>
          <w:sz w:val="24"/>
          <w:szCs w:val="24"/>
        </w:rPr>
        <w:t>Спасибо за внимание и увлекательного вам чтения!»</w:t>
      </w:r>
    </w:p>
    <w:p w14:paraId="7053CD8F" w14:textId="77777777" w:rsidR="00A21D30" w:rsidRPr="00350ED7" w:rsidRDefault="001418E4" w:rsidP="00653D59">
      <w:pPr>
        <w:pStyle w:val="2"/>
        <w:spacing w:before="0" w:line="240" w:lineRule="auto"/>
        <w:ind w:firstLine="709"/>
        <w:jc w:val="both"/>
        <w:rPr>
          <w:rFonts w:ascii="Times New Roman" w:hAnsi="Times New Roman" w:cs="Times New Roman"/>
          <w:sz w:val="24"/>
          <w:szCs w:val="24"/>
        </w:rPr>
      </w:pPr>
      <w:bookmarkStart w:id="0" w:name="_Toc31029847"/>
      <w:r w:rsidRPr="00350ED7">
        <w:rPr>
          <w:rFonts w:ascii="Times New Roman" w:hAnsi="Times New Roman" w:cs="Times New Roman"/>
          <w:sz w:val="24"/>
          <w:szCs w:val="24"/>
        </w:rPr>
        <w:lastRenderedPageBreak/>
        <w:t>ВВЕДЕНИЕ</w:t>
      </w:r>
      <w:bookmarkEnd w:id="0"/>
    </w:p>
    <w:p w14:paraId="5A01ED98" w14:textId="77777777" w:rsidR="001418E4" w:rsidRPr="00350ED7" w:rsidRDefault="001418E4" w:rsidP="00653D59">
      <w:pPr>
        <w:pStyle w:val="ab"/>
        <w:tabs>
          <w:tab w:val="left" w:pos="993"/>
        </w:tabs>
        <w:spacing w:before="0" w:beforeAutospacing="0" w:after="0" w:afterAutospacing="0"/>
        <w:ind w:firstLine="709"/>
        <w:jc w:val="both"/>
      </w:pPr>
    </w:p>
    <w:p w14:paraId="1704C9CC" w14:textId="77777777" w:rsidR="00117D5A" w:rsidRPr="00350ED7" w:rsidRDefault="008928EC" w:rsidP="00653D59">
      <w:pPr>
        <w:tabs>
          <w:tab w:val="left" w:pos="993"/>
        </w:tabs>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b/>
          <w:sz w:val="24"/>
          <w:szCs w:val="24"/>
        </w:rPr>
        <w:t xml:space="preserve">Цель представленного </w:t>
      </w:r>
      <w:r w:rsidR="001418E4" w:rsidRPr="00350ED7">
        <w:rPr>
          <w:rFonts w:ascii="Times New Roman" w:eastAsia="Calibri" w:hAnsi="Times New Roman" w:cs="Times New Roman"/>
          <w:b/>
          <w:sz w:val="24"/>
          <w:szCs w:val="24"/>
        </w:rPr>
        <w:t>исследования</w:t>
      </w:r>
      <w:r w:rsidRPr="00350ED7">
        <w:rPr>
          <w:rFonts w:ascii="Times New Roman" w:eastAsia="Calibri" w:hAnsi="Times New Roman" w:cs="Times New Roman"/>
          <w:sz w:val="24"/>
          <w:szCs w:val="24"/>
        </w:rPr>
        <w:t xml:space="preserve"> – анализ </w:t>
      </w:r>
      <w:r w:rsidR="00CD6374" w:rsidRPr="00350ED7">
        <w:rPr>
          <w:rFonts w:ascii="Times New Roman" w:eastAsia="Calibri" w:hAnsi="Times New Roman" w:cs="Times New Roman"/>
          <w:sz w:val="24"/>
          <w:szCs w:val="24"/>
        </w:rPr>
        <w:t>конфликтов</w:t>
      </w:r>
      <w:r w:rsidR="00117D5A" w:rsidRPr="00350ED7">
        <w:rPr>
          <w:rFonts w:ascii="Times New Roman" w:eastAsia="Calibri" w:hAnsi="Times New Roman" w:cs="Times New Roman"/>
          <w:sz w:val="24"/>
          <w:szCs w:val="24"/>
        </w:rPr>
        <w:t xml:space="preserve"> </w:t>
      </w:r>
      <w:r w:rsidR="00CD6374" w:rsidRPr="00350ED7">
        <w:rPr>
          <w:rFonts w:ascii="Times New Roman" w:eastAsia="Calibri" w:hAnsi="Times New Roman" w:cs="Times New Roman"/>
          <w:sz w:val="24"/>
          <w:szCs w:val="24"/>
        </w:rPr>
        <w:t xml:space="preserve">элит </w:t>
      </w:r>
      <w:r w:rsidR="00117D5A" w:rsidRPr="00350ED7">
        <w:rPr>
          <w:rFonts w:ascii="Times New Roman" w:eastAsia="Calibri" w:hAnsi="Times New Roman" w:cs="Times New Roman"/>
          <w:sz w:val="24"/>
          <w:szCs w:val="24"/>
        </w:rPr>
        <w:t>в регионах ЮФО и СКФО</w:t>
      </w:r>
      <w:r w:rsidR="00483976" w:rsidRPr="00350ED7">
        <w:rPr>
          <w:rFonts w:ascii="Times New Roman" w:eastAsia="Calibri" w:hAnsi="Times New Roman" w:cs="Times New Roman"/>
          <w:sz w:val="24"/>
          <w:szCs w:val="24"/>
        </w:rPr>
        <w:t>;</w:t>
      </w:r>
      <w:r w:rsidR="006D23BF" w:rsidRPr="00350ED7">
        <w:rPr>
          <w:rFonts w:ascii="Times New Roman" w:eastAsia="Calibri" w:hAnsi="Times New Roman" w:cs="Times New Roman"/>
          <w:sz w:val="24"/>
          <w:szCs w:val="24"/>
        </w:rPr>
        <w:t xml:space="preserve"> </w:t>
      </w:r>
      <w:r w:rsidR="00CD6374" w:rsidRPr="00350ED7">
        <w:rPr>
          <w:rFonts w:ascii="Times New Roman" w:eastAsia="Calibri" w:hAnsi="Times New Roman" w:cs="Times New Roman"/>
          <w:sz w:val="24"/>
          <w:szCs w:val="24"/>
        </w:rPr>
        <w:t xml:space="preserve">определение основных </w:t>
      </w:r>
      <w:proofErr w:type="spellStart"/>
      <w:r w:rsidR="00CD6374" w:rsidRPr="00350ED7">
        <w:rPr>
          <w:rFonts w:ascii="Times New Roman" w:eastAsia="Calibri" w:hAnsi="Times New Roman" w:cs="Times New Roman"/>
          <w:sz w:val="24"/>
          <w:szCs w:val="24"/>
        </w:rPr>
        <w:t>акторов</w:t>
      </w:r>
      <w:proofErr w:type="spellEnd"/>
      <w:r w:rsidR="00CD6374" w:rsidRPr="00350ED7">
        <w:rPr>
          <w:rFonts w:ascii="Times New Roman" w:eastAsia="Calibri" w:hAnsi="Times New Roman" w:cs="Times New Roman"/>
          <w:sz w:val="24"/>
          <w:szCs w:val="24"/>
        </w:rPr>
        <w:t xml:space="preserve"> (одним из которых</w:t>
      </w:r>
      <w:r w:rsidR="00876517" w:rsidRPr="00350ED7">
        <w:rPr>
          <w:rFonts w:ascii="Times New Roman" w:eastAsia="Calibri" w:hAnsi="Times New Roman" w:cs="Times New Roman"/>
          <w:sz w:val="24"/>
          <w:szCs w:val="24"/>
        </w:rPr>
        <w:t>,</w:t>
      </w:r>
      <w:r w:rsidR="00CD6374" w:rsidRPr="00350ED7">
        <w:rPr>
          <w:rFonts w:ascii="Times New Roman" w:eastAsia="Calibri" w:hAnsi="Times New Roman" w:cs="Times New Roman"/>
          <w:sz w:val="24"/>
          <w:szCs w:val="24"/>
        </w:rPr>
        <w:t xml:space="preserve"> как п</w:t>
      </w:r>
      <w:r w:rsidR="00483976" w:rsidRPr="00350ED7">
        <w:rPr>
          <w:rFonts w:ascii="Times New Roman" w:eastAsia="Calibri" w:hAnsi="Times New Roman" w:cs="Times New Roman"/>
          <w:sz w:val="24"/>
          <w:szCs w:val="24"/>
        </w:rPr>
        <w:t>равило</w:t>
      </w:r>
      <w:r w:rsidR="00876517" w:rsidRPr="00350ED7">
        <w:rPr>
          <w:rFonts w:ascii="Times New Roman" w:eastAsia="Calibri" w:hAnsi="Times New Roman" w:cs="Times New Roman"/>
          <w:sz w:val="24"/>
          <w:szCs w:val="24"/>
        </w:rPr>
        <w:t>,</w:t>
      </w:r>
      <w:r w:rsidR="00483976" w:rsidRPr="00350ED7">
        <w:rPr>
          <w:rFonts w:ascii="Times New Roman" w:eastAsia="Calibri" w:hAnsi="Times New Roman" w:cs="Times New Roman"/>
          <w:sz w:val="24"/>
          <w:szCs w:val="24"/>
        </w:rPr>
        <w:t xml:space="preserve"> является глава региона),</w:t>
      </w:r>
      <w:r w:rsidR="00CD6374" w:rsidRPr="00350ED7">
        <w:rPr>
          <w:rFonts w:ascii="Times New Roman" w:eastAsia="Calibri" w:hAnsi="Times New Roman" w:cs="Times New Roman"/>
          <w:sz w:val="24"/>
          <w:szCs w:val="24"/>
        </w:rPr>
        <w:t xml:space="preserve"> внешних проявлений и скрытых мотив</w:t>
      </w:r>
      <w:r w:rsidR="00483976" w:rsidRPr="00350ED7">
        <w:rPr>
          <w:rFonts w:ascii="Times New Roman" w:eastAsia="Calibri" w:hAnsi="Times New Roman" w:cs="Times New Roman"/>
          <w:sz w:val="24"/>
          <w:szCs w:val="24"/>
        </w:rPr>
        <w:t xml:space="preserve">ов конфликтов; изучение стратегии и тактики </w:t>
      </w:r>
      <w:r w:rsidR="00CD6374" w:rsidRPr="00350ED7">
        <w:rPr>
          <w:rFonts w:ascii="Times New Roman" w:eastAsia="Calibri" w:hAnsi="Times New Roman" w:cs="Times New Roman"/>
          <w:sz w:val="24"/>
          <w:szCs w:val="24"/>
        </w:rPr>
        <w:t>п</w:t>
      </w:r>
      <w:r w:rsidR="00483976" w:rsidRPr="00350ED7">
        <w:rPr>
          <w:rFonts w:ascii="Times New Roman" w:eastAsia="Calibri" w:hAnsi="Times New Roman" w:cs="Times New Roman"/>
          <w:sz w:val="24"/>
          <w:szCs w:val="24"/>
        </w:rPr>
        <w:t>ротивоборствующих элитных групп,</w:t>
      </w:r>
      <w:r w:rsidR="00CD6374" w:rsidRPr="00350ED7">
        <w:rPr>
          <w:rFonts w:ascii="Times New Roman" w:eastAsia="Calibri" w:hAnsi="Times New Roman" w:cs="Times New Roman"/>
          <w:sz w:val="24"/>
          <w:szCs w:val="24"/>
        </w:rPr>
        <w:t xml:space="preserve"> влияния конфликтов на текущую по</w:t>
      </w:r>
      <w:r w:rsidR="0032491D">
        <w:rPr>
          <w:rFonts w:ascii="Times New Roman" w:eastAsia="Calibri" w:hAnsi="Times New Roman" w:cs="Times New Roman"/>
          <w:sz w:val="24"/>
          <w:szCs w:val="24"/>
        </w:rPr>
        <w:t>литическую обстановку; оценка</w:t>
      </w:r>
      <w:r w:rsidR="00483976" w:rsidRPr="00350ED7">
        <w:rPr>
          <w:rFonts w:ascii="Times New Roman" w:eastAsia="Calibri" w:hAnsi="Times New Roman" w:cs="Times New Roman"/>
          <w:sz w:val="24"/>
          <w:szCs w:val="24"/>
        </w:rPr>
        <w:t xml:space="preserve"> способности губернаторов регионов Юга удерживать ситуацию под контролем.</w:t>
      </w:r>
      <w:r w:rsidR="00876517" w:rsidRPr="00350ED7">
        <w:rPr>
          <w:rFonts w:ascii="Times New Roman" w:eastAsia="Calibri" w:hAnsi="Times New Roman" w:cs="Times New Roman"/>
          <w:sz w:val="24"/>
          <w:szCs w:val="24"/>
        </w:rPr>
        <w:t xml:space="preserve"> </w:t>
      </w:r>
    </w:p>
    <w:p w14:paraId="2DBE47F7"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p>
    <w:p w14:paraId="77DB92B0" w14:textId="77777777" w:rsidR="00D618AA" w:rsidRPr="00350ED7" w:rsidRDefault="007C7EB5" w:rsidP="00653D59">
      <w:pPr>
        <w:tabs>
          <w:tab w:val="left" w:pos="993"/>
        </w:tabs>
        <w:spacing w:after="0" w:line="240" w:lineRule="auto"/>
        <w:ind w:firstLine="709"/>
        <w:jc w:val="both"/>
        <w:rPr>
          <w:rFonts w:ascii="Times New Roman" w:eastAsia="Calibri" w:hAnsi="Times New Roman" w:cs="Times New Roman"/>
          <w:b/>
          <w:sz w:val="24"/>
          <w:szCs w:val="24"/>
        </w:rPr>
      </w:pPr>
      <w:r w:rsidRPr="00350ED7">
        <w:rPr>
          <w:rFonts w:ascii="Times New Roman" w:eastAsia="Calibri" w:hAnsi="Times New Roman" w:cs="Times New Roman"/>
          <w:b/>
          <w:sz w:val="24"/>
          <w:szCs w:val="24"/>
        </w:rPr>
        <w:t>Актуальность исследования</w:t>
      </w:r>
    </w:p>
    <w:p w14:paraId="3D976079" w14:textId="77777777" w:rsidR="00627C47"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 xml:space="preserve">Конфликт </w:t>
      </w:r>
      <w:r w:rsidR="00627C47" w:rsidRPr="00350ED7">
        <w:rPr>
          <w:rFonts w:ascii="Times New Roman" w:eastAsia="Calibri" w:hAnsi="Times New Roman" w:cs="Times New Roman"/>
          <w:sz w:val="24"/>
          <w:szCs w:val="24"/>
        </w:rPr>
        <w:t xml:space="preserve">элит </w:t>
      </w:r>
      <w:r w:rsidRPr="00350ED7">
        <w:rPr>
          <w:rFonts w:ascii="Times New Roman" w:eastAsia="Calibri" w:hAnsi="Times New Roman" w:cs="Times New Roman"/>
          <w:sz w:val="24"/>
          <w:szCs w:val="24"/>
        </w:rPr>
        <w:t>– неотъемлемая часть политического процесса. Он неиз</w:t>
      </w:r>
      <w:r w:rsidR="00627C47" w:rsidRPr="00350ED7">
        <w:rPr>
          <w:rFonts w:ascii="Times New Roman" w:eastAsia="Calibri" w:hAnsi="Times New Roman" w:cs="Times New Roman"/>
          <w:sz w:val="24"/>
          <w:szCs w:val="24"/>
        </w:rPr>
        <w:t>бежен даже в условиях</w:t>
      </w:r>
      <w:r w:rsidRPr="00350ED7">
        <w:rPr>
          <w:rFonts w:ascii="Times New Roman" w:eastAsia="Calibri" w:hAnsi="Times New Roman" w:cs="Times New Roman"/>
          <w:sz w:val="24"/>
          <w:szCs w:val="24"/>
        </w:rPr>
        <w:t xml:space="preserve"> </w:t>
      </w:r>
      <w:r w:rsidR="00627C47" w:rsidRPr="00350ED7">
        <w:rPr>
          <w:rFonts w:ascii="Times New Roman" w:eastAsia="Calibri" w:hAnsi="Times New Roman" w:cs="Times New Roman"/>
          <w:sz w:val="24"/>
          <w:szCs w:val="24"/>
        </w:rPr>
        <w:t xml:space="preserve">максимальной управляемости </w:t>
      </w:r>
      <w:r w:rsidRPr="00350ED7">
        <w:rPr>
          <w:rFonts w:ascii="Times New Roman" w:eastAsia="Calibri" w:hAnsi="Times New Roman" w:cs="Times New Roman"/>
          <w:sz w:val="24"/>
          <w:szCs w:val="24"/>
        </w:rPr>
        <w:t>политической системы</w:t>
      </w:r>
      <w:r w:rsidR="00627C47" w:rsidRPr="00350ED7">
        <w:rPr>
          <w:rFonts w:ascii="Times New Roman" w:eastAsia="Calibri" w:hAnsi="Times New Roman" w:cs="Times New Roman"/>
          <w:sz w:val="24"/>
          <w:szCs w:val="24"/>
        </w:rPr>
        <w:t xml:space="preserve">. Подтверждением этого тезиса служит отмеченное большинством аналитиков усиление в 2019 году негласного противостояния </w:t>
      </w:r>
      <w:r w:rsidR="00722221" w:rsidRPr="00350ED7">
        <w:rPr>
          <w:rFonts w:ascii="Times New Roman" w:eastAsia="Calibri" w:hAnsi="Times New Roman" w:cs="Times New Roman"/>
          <w:sz w:val="24"/>
          <w:szCs w:val="24"/>
        </w:rPr>
        <w:t>элитн</w:t>
      </w:r>
      <w:r w:rsidR="00A4504D" w:rsidRPr="00350ED7">
        <w:rPr>
          <w:rFonts w:ascii="Times New Roman" w:eastAsia="Calibri" w:hAnsi="Times New Roman" w:cs="Times New Roman"/>
          <w:sz w:val="24"/>
          <w:szCs w:val="24"/>
        </w:rPr>
        <w:t>ых групп на федеральном уровне – т</w:t>
      </w:r>
      <w:r w:rsidR="00876517" w:rsidRPr="00350ED7">
        <w:rPr>
          <w:rFonts w:ascii="Times New Roman" w:eastAsia="Calibri" w:hAnsi="Times New Roman" w:cs="Times New Roman"/>
          <w:sz w:val="24"/>
          <w:szCs w:val="24"/>
        </w:rPr>
        <w:t xml:space="preserve">ак называемой </w:t>
      </w:r>
      <w:r w:rsidR="00A4504D" w:rsidRPr="00350ED7">
        <w:rPr>
          <w:rFonts w:ascii="Times New Roman" w:eastAsia="Calibri" w:hAnsi="Times New Roman" w:cs="Times New Roman"/>
          <w:sz w:val="24"/>
          <w:szCs w:val="24"/>
        </w:rPr>
        <w:t>борьбы кремлевских башен.</w:t>
      </w:r>
      <w:r w:rsidR="002F1644" w:rsidRPr="00350ED7">
        <w:rPr>
          <w:rFonts w:ascii="Times New Roman" w:eastAsia="Calibri" w:hAnsi="Times New Roman" w:cs="Times New Roman"/>
          <w:sz w:val="24"/>
          <w:szCs w:val="24"/>
        </w:rPr>
        <w:t xml:space="preserve"> На региональном уровне происходят в целом аналогичные процессы, при этом в них участвуют как федеральные, так и местные </w:t>
      </w:r>
      <w:proofErr w:type="spellStart"/>
      <w:r w:rsidR="002F1644" w:rsidRPr="00350ED7">
        <w:rPr>
          <w:rFonts w:ascii="Times New Roman" w:eastAsia="Calibri" w:hAnsi="Times New Roman" w:cs="Times New Roman"/>
          <w:sz w:val="24"/>
          <w:szCs w:val="24"/>
        </w:rPr>
        <w:t>акторы</w:t>
      </w:r>
      <w:proofErr w:type="spellEnd"/>
      <w:r w:rsidR="002F1644" w:rsidRPr="00350ED7">
        <w:rPr>
          <w:rFonts w:ascii="Times New Roman" w:eastAsia="Calibri" w:hAnsi="Times New Roman" w:cs="Times New Roman"/>
          <w:sz w:val="24"/>
          <w:szCs w:val="24"/>
        </w:rPr>
        <w:t xml:space="preserve">, усилия которых так или иначе сосредоточены на фигуре главы соответствующего субъекта РФ. Губернатор – одна из «башен» региона и по этой причине не может быть исключен из </w:t>
      </w:r>
      <w:r w:rsidR="007C5255" w:rsidRPr="00350ED7">
        <w:rPr>
          <w:rFonts w:ascii="Times New Roman" w:eastAsia="Calibri" w:hAnsi="Times New Roman" w:cs="Times New Roman"/>
          <w:sz w:val="24"/>
          <w:szCs w:val="24"/>
        </w:rPr>
        <w:t xml:space="preserve">поля элитного конфликта. </w:t>
      </w:r>
    </w:p>
    <w:p w14:paraId="735CE994" w14:textId="77777777" w:rsidR="001418E4" w:rsidRPr="00350ED7" w:rsidRDefault="007C5255" w:rsidP="00653D59">
      <w:pPr>
        <w:tabs>
          <w:tab w:val="left" w:pos="993"/>
        </w:tabs>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 xml:space="preserve">Влияние конфликта на политическую стабильность двоякое. </w:t>
      </w:r>
      <w:r w:rsidR="001418E4" w:rsidRPr="00350ED7">
        <w:rPr>
          <w:rFonts w:ascii="Times New Roman" w:eastAsia="Calibri" w:hAnsi="Times New Roman" w:cs="Times New Roman"/>
          <w:sz w:val="24"/>
          <w:szCs w:val="24"/>
        </w:rPr>
        <w:t>С одной стороны</w:t>
      </w:r>
      <w:r w:rsidR="00A4504D" w:rsidRPr="00350ED7">
        <w:rPr>
          <w:rFonts w:ascii="Times New Roman" w:eastAsia="Calibri" w:hAnsi="Times New Roman" w:cs="Times New Roman"/>
          <w:sz w:val="24"/>
          <w:szCs w:val="24"/>
        </w:rPr>
        <w:t xml:space="preserve">, </w:t>
      </w:r>
      <w:r w:rsidR="00D935A7" w:rsidRPr="00350ED7">
        <w:rPr>
          <w:rFonts w:ascii="Times New Roman" w:eastAsia="Calibri" w:hAnsi="Times New Roman" w:cs="Times New Roman"/>
          <w:sz w:val="24"/>
          <w:szCs w:val="24"/>
        </w:rPr>
        <w:t xml:space="preserve">элитный </w:t>
      </w:r>
      <w:r w:rsidR="00A4504D" w:rsidRPr="00350ED7">
        <w:rPr>
          <w:rFonts w:ascii="Times New Roman" w:eastAsia="Calibri" w:hAnsi="Times New Roman" w:cs="Times New Roman"/>
          <w:sz w:val="24"/>
          <w:szCs w:val="24"/>
        </w:rPr>
        <w:t>конфл</w:t>
      </w:r>
      <w:r w:rsidR="00D935A7" w:rsidRPr="00350ED7">
        <w:rPr>
          <w:rFonts w:ascii="Times New Roman" w:eastAsia="Calibri" w:hAnsi="Times New Roman" w:cs="Times New Roman"/>
          <w:sz w:val="24"/>
          <w:szCs w:val="24"/>
        </w:rPr>
        <w:t>икт выполняе</w:t>
      </w:r>
      <w:r w:rsidR="00A4504D" w:rsidRPr="00350ED7">
        <w:rPr>
          <w:rFonts w:ascii="Times New Roman" w:eastAsia="Calibri" w:hAnsi="Times New Roman" w:cs="Times New Roman"/>
          <w:sz w:val="24"/>
          <w:szCs w:val="24"/>
        </w:rPr>
        <w:t>т стабилизирующую функцию, поскольку</w:t>
      </w:r>
      <w:r w:rsidR="001418E4" w:rsidRPr="00350ED7">
        <w:rPr>
          <w:rFonts w:ascii="Times New Roman" w:eastAsia="Calibri" w:hAnsi="Times New Roman" w:cs="Times New Roman"/>
          <w:sz w:val="24"/>
          <w:szCs w:val="24"/>
        </w:rPr>
        <w:t xml:space="preserve"> </w:t>
      </w:r>
      <w:r w:rsidR="00D935A7" w:rsidRPr="00350ED7">
        <w:rPr>
          <w:rFonts w:ascii="Times New Roman" w:eastAsia="Calibri" w:hAnsi="Times New Roman" w:cs="Times New Roman"/>
          <w:sz w:val="24"/>
          <w:szCs w:val="24"/>
        </w:rPr>
        <w:t>являе</w:t>
      </w:r>
      <w:r w:rsidR="00A4504D" w:rsidRPr="00350ED7">
        <w:rPr>
          <w:rFonts w:ascii="Times New Roman" w:eastAsia="Calibri" w:hAnsi="Times New Roman" w:cs="Times New Roman"/>
          <w:sz w:val="24"/>
          <w:szCs w:val="24"/>
        </w:rPr>
        <w:t xml:space="preserve">тся </w:t>
      </w:r>
      <w:r w:rsidR="00D935A7" w:rsidRPr="00350ED7">
        <w:rPr>
          <w:rFonts w:ascii="Times New Roman" w:eastAsia="Calibri" w:hAnsi="Times New Roman" w:cs="Times New Roman"/>
          <w:sz w:val="24"/>
          <w:szCs w:val="24"/>
        </w:rPr>
        <w:t>атрибутом</w:t>
      </w:r>
      <w:r w:rsidR="001418E4" w:rsidRPr="00350ED7">
        <w:rPr>
          <w:rFonts w:ascii="Times New Roman" w:eastAsia="Calibri" w:hAnsi="Times New Roman" w:cs="Times New Roman"/>
          <w:sz w:val="24"/>
          <w:szCs w:val="24"/>
        </w:rPr>
        <w:t xml:space="preserve"> системы сдержек и противовесов</w:t>
      </w:r>
      <w:r w:rsidR="00D935A7" w:rsidRPr="00350ED7">
        <w:rPr>
          <w:rFonts w:ascii="Times New Roman" w:eastAsia="Calibri" w:hAnsi="Times New Roman" w:cs="Times New Roman"/>
          <w:sz w:val="24"/>
          <w:szCs w:val="24"/>
        </w:rPr>
        <w:t xml:space="preserve">. Вместе с тем эскалация </w:t>
      </w:r>
      <w:r w:rsidR="001418E4" w:rsidRPr="00350ED7">
        <w:rPr>
          <w:rFonts w:ascii="Times New Roman" w:eastAsia="Calibri" w:hAnsi="Times New Roman" w:cs="Times New Roman"/>
          <w:sz w:val="24"/>
          <w:szCs w:val="24"/>
        </w:rPr>
        <w:t>конфликт</w:t>
      </w:r>
      <w:r w:rsidR="00D935A7" w:rsidRPr="00350ED7">
        <w:rPr>
          <w:rFonts w:ascii="Times New Roman" w:eastAsia="Calibri" w:hAnsi="Times New Roman" w:cs="Times New Roman"/>
          <w:sz w:val="24"/>
          <w:szCs w:val="24"/>
        </w:rPr>
        <w:t xml:space="preserve">а, </w:t>
      </w:r>
      <w:r w:rsidR="005779DE" w:rsidRPr="00350ED7">
        <w:rPr>
          <w:rFonts w:ascii="Times New Roman" w:eastAsia="Calibri" w:hAnsi="Times New Roman" w:cs="Times New Roman"/>
          <w:sz w:val="24"/>
          <w:szCs w:val="24"/>
        </w:rPr>
        <w:t xml:space="preserve">его </w:t>
      </w:r>
      <w:r w:rsidR="00D935A7" w:rsidRPr="00350ED7">
        <w:rPr>
          <w:rFonts w:ascii="Times New Roman" w:eastAsia="Calibri" w:hAnsi="Times New Roman" w:cs="Times New Roman"/>
          <w:sz w:val="24"/>
          <w:szCs w:val="24"/>
        </w:rPr>
        <w:t>выход из-под контроля</w:t>
      </w:r>
      <w:r w:rsidR="001418E4" w:rsidRPr="00350ED7">
        <w:rPr>
          <w:rFonts w:ascii="Times New Roman" w:eastAsia="Calibri" w:hAnsi="Times New Roman" w:cs="Times New Roman"/>
          <w:sz w:val="24"/>
          <w:szCs w:val="24"/>
        </w:rPr>
        <w:t xml:space="preserve"> мо</w:t>
      </w:r>
      <w:r w:rsidR="00876517" w:rsidRPr="00350ED7">
        <w:rPr>
          <w:rFonts w:ascii="Times New Roman" w:eastAsia="Calibri" w:hAnsi="Times New Roman" w:cs="Times New Roman"/>
          <w:sz w:val="24"/>
          <w:szCs w:val="24"/>
        </w:rPr>
        <w:t>гут</w:t>
      </w:r>
      <w:r w:rsidR="001418E4" w:rsidRPr="00350ED7">
        <w:rPr>
          <w:rFonts w:ascii="Times New Roman" w:eastAsia="Calibri" w:hAnsi="Times New Roman" w:cs="Times New Roman"/>
          <w:sz w:val="24"/>
          <w:szCs w:val="24"/>
        </w:rPr>
        <w:t xml:space="preserve"> серь</w:t>
      </w:r>
      <w:r w:rsidR="009938D8" w:rsidRPr="00350ED7">
        <w:rPr>
          <w:rFonts w:ascii="Times New Roman" w:eastAsia="Calibri" w:hAnsi="Times New Roman" w:cs="Times New Roman"/>
          <w:sz w:val="24"/>
          <w:szCs w:val="24"/>
        </w:rPr>
        <w:t>е</w:t>
      </w:r>
      <w:r w:rsidR="001418E4" w:rsidRPr="00350ED7">
        <w:rPr>
          <w:rFonts w:ascii="Times New Roman" w:eastAsia="Calibri" w:hAnsi="Times New Roman" w:cs="Times New Roman"/>
          <w:sz w:val="24"/>
          <w:szCs w:val="24"/>
        </w:rPr>
        <w:t>зно расшатать политическую систему государства или региона, снизить уровень легитимности власти и привести к е</w:t>
      </w:r>
      <w:r w:rsidR="009938D8" w:rsidRPr="00350ED7">
        <w:rPr>
          <w:rFonts w:ascii="Times New Roman" w:eastAsia="Calibri" w:hAnsi="Times New Roman" w:cs="Times New Roman"/>
          <w:sz w:val="24"/>
          <w:szCs w:val="24"/>
        </w:rPr>
        <w:t>е</w:t>
      </w:r>
      <w:r w:rsidR="001418E4" w:rsidRPr="00350ED7">
        <w:rPr>
          <w:rFonts w:ascii="Times New Roman" w:eastAsia="Calibri" w:hAnsi="Times New Roman" w:cs="Times New Roman"/>
          <w:sz w:val="24"/>
          <w:szCs w:val="24"/>
        </w:rPr>
        <w:t xml:space="preserve"> параличу.</w:t>
      </w:r>
      <w:r w:rsidR="002470F6" w:rsidRPr="00350ED7">
        <w:rPr>
          <w:rFonts w:ascii="Times New Roman" w:eastAsia="Calibri" w:hAnsi="Times New Roman" w:cs="Times New Roman"/>
          <w:sz w:val="24"/>
          <w:szCs w:val="24"/>
        </w:rPr>
        <w:t xml:space="preserve"> </w:t>
      </w:r>
    </w:p>
    <w:p w14:paraId="4E79DAFC" w14:textId="77777777" w:rsidR="0069397C"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 xml:space="preserve">Особую актуальность представляют </w:t>
      </w:r>
      <w:r w:rsidR="00D935A7" w:rsidRPr="00350ED7">
        <w:rPr>
          <w:rFonts w:ascii="Times New Roman" w:eastAsia="Calibri" w:hAnsi="Times New Roman" w:cs="Times New Roman"/>
          <w:sz w:val="24"/>
          <w:szCs w:val="24"/>
        </w:rPr>
        <w:t xml:space="preserve">внутриэлитные </w:t>
      </w:r>
      <w:r w:rsidRPr="00350ED7">
        <w:rPr>
          <w:rFonts w:ascii="Times New Roman" w:eastAsia="Calibri" w:hAnsi="Times New Roman" w:cs="Times New Roman"/>
          <w:sz w:val="24"/>
          <w:szCs w:val="24"/>
        </w:rPr>
        <w:t xml:space="preserve">конфликты в регионах Юга России (Южный и Северо-Кавказский федеральные округа). Традиционно высокая конфликтность, </w:t>
      </w:r>
      <w:r w:rsidR="00D935A7" w:rsidRPr="00350ED7">
        <w:rPr>
          <w:rFonts w:ascii="Times New Roman" w:eastAsia="Calibri" w:hAnsi="Times New Roman" w:cs="Times New Roman"/>
          <w:sz w:val="24"/>
          <w:szCs w:val="24"/>
        </w:rPr>
        <w:t xml:space="preserve">обусловленная комплексом причин, </w:t>
      </w:r>
      <w:r w:rsidR="0069397C" w:rsidRPr="00350ED7">
        <w:rPr>
          <w:rFonts w:ascii="Times New Roman" w:eastAsia="Calibri" w:hAnsi="Times New Roman" w:cs="Times New Roman"/>
          <w:sz w:val="24"/>
          <w:szCs w:val="24"/>
        </w:rPr>
        <w:t>включая исторические</w:t>
      </w:r>
      <w:r w:rsidR="00876517" w:rsidRPr="00350ED7">
        <w:rPr>
          <w:rFonts w:ascii="Times New Roman" w:eastAsia="Calibri" w:hAnsi="Times New Roman" w:cs="Times New Roman"/>
          <w:sz w:val="24"/>
          <w:szCs w:val="24"/>
        </w:rPr>
        <w:t>,</w:t>
      </w:r>
      <w:r w:rsidR="00D935A7" w:rsidRPr="00350ED7">
        <w:rPr>
          <w:rFonts w:ascii="Times New Roman" w:eastAsia="Calibri" w:hAnsi="Times New Roman" w:cs="Times New Roman"/>
          <w:sz w:val="24"/>
          <w:szCs w:val="24"/>
        </w:rPr>
        <w:t xml:space="preserve"> стратегическая важность отдельных субъектов для страны в целом (</w:t>
      </w:r>
      <w:r w:rsidR="00C8145A">
        <w:rPr>
          <w:rFonts w:ascii="Times New Roman" w:eastAsia="Calibri" w:hAnsi="Times New Roman" w:cs="Times New Roman"/>
          <w:sz w:val="24"/>
          <w:szCs w:val="24"/>
        </w:rPr>
        <w:t>Краснодар</w:t>
      </w:r>
      <w:r w:rsidR="00102F0C">
        <w:rPr>
          <w:rFonts w:ascii="Times New Roman" w:eastAsia="Calibri" w:hAnsi="Times New Roman" w:cs="Times New Roman"/>
          <w:sz w:val="24"/>
          <w:szCs w:val="24"/>
        </w:rPr>
        <w:t>ский край</w:t>
      </w:r>
      <w:r w:rsidR="00C8145A">
        <w:rPr>
          <w:rFonts w:ascii="Times New Roman" w:eastAsia="Calibri" w:hAnsi="Times New Roman" w:cs="Times New Roman"/>
          <w:sz w:val="24"/>
          <w:szCs w:val="24"/>
        </w:rPr>
        <w:t xml:space="preserve">, </w:t>
      </w:r>
      <w:r w:rsidR="00D935A7" w:rsidRPr="00350ED7">
        <w:rPr>
          <w:rFonts w:ascii="Times New Roman" w:eastAsia="Calibri" w:hAnsi="Times New Roman" w:cs="Times New Roman"/>
          <w:sz w:val="24"/>
          <w:szCs w:val="24"/>
        </w:rPr>
        <w:t>Севастополь, Крым, республики СКФО)</w:t>
      </w:r>
      <w:r w:rsidR="00876517" w:rsidRPr="00350ED7">
        <w:rPr>
          <w:rFonts w:ascii="Times New Roman" w:eastAsia="Calibri" w:hAnsi="Times New Roman" w:cs="Times New Roman"/>
          <w:sz w:val="24"/>
          <w:szCs w:val="24"/>
        </w:rPr>
        <w:t>,</w:t>
      </w:r>
      <w:r w:rsidR="00D935A7" w:rsidRPr="00350ED7">
        <w:rPr>
          <w:rFonts w:ascii="Times New Roman" w:eastAsia="Calibri" w:hAnsi="Times New Roman" w:cs="Times New Roman"/>
          <w:sz w:val="24"/>
          <w:szCs w:val="24"/>
        </w:rPr>
        <w:t xml:space="preserve"> значительный</w:t>
      </w:r>
      <w:r w:rsidRPr="00350ED7">
        <w:rPr>
          <w:rFonts w:ascii="Times New Roman" w:eastAsia="Calibri" w:hAnsi="Times New Roman" w:cs="Times New Roman"/>
          <w:sz w:val="24"/>
          <w:szCs w:val="24"/>
        </w:rPr>
        <w:t xml:space="preserve"> резонанс</w:t>
      </w:r>
      <w:r w:rsidR="00D935A7" w:rsidRPr="00350ED7">
        <w:rPr>
          <w:rFonts w:ascii="Times New Roman" w:eastAsia="Calibri" w:hAnsi="Times New Roman" w:cs="Times New Roman"/>
          <w:sz w:val="24"/>
          <w:szCs w:val="24"/>
        </w:rPr>
        <w:t>, создаваемый местными политическими процессами</w:t>
      </w:r>
      <w:r w:rsidR="00876517" w:rsidRPr="00350ED7">
        <w:rPr>
          <w:rFonts w:ascii="Times New Roman" w:eastAsia="Calibri" w:hAnsi="Times New Roman" w:cs="Times New Roman"/>
          <w:sz w:val="24"/>
          <w:szCs w:val="24"/>
        </w:rPr>
        <w:t>,</w:t>
      </w:r>
      <w:r w:rsidR="0069397C" w:rsidRPr="00350ED7">
        <w:rPr>
          <w:rFonts w:ascii="Times New Roman" w:eastAsia="Calibri" w:hAnsi="Times New Roman" w:cs="Times New Roman"/>
          <w:sz w:val="24"/>
          <w:szCs w:val="24"/>
        </w:rPr>
        <w:t xml:space="preserve"> наличие среди губернаторов Юга России политических тяжеловесов, претендующих на федеральную карьеру</w:t>
      </w:r>
      <w:r w:rsidR="00876517" w:rsidRPr="00350ED7">
        <w:rPr>
          <w:rFonts w:ascii="Times New Roman" w:eastAsia="Calibri" w:hAnsi="Times New Roman" w:cs="Times New Roman"/>
          <w:sz w:val="24"/>
          <w:szCs w:val="24"/>
        </w:rPr>
        <w:t>,</w:t>
      </w:r>
      <w:r w:rsidR="00D935A7" w:rsidRPr="00350ED7">
        <w:rPr>
          <w:rFonts w:ascii="Times New Roman" w:eastAsia="Calibri" w:hAnsi="Times New Roman" w:cs="Times New Roman"/>
          <w:sz w:val="24"/>
          <w:szCs w:val="24"/>
        </w:rPr>
        <w:t xml:space="preserve"> – всё это определяет необходимость </w:t>
      </w:r>
      <w:r w:rsidR="0069397C" w:rsidRPr="00350ED7">
        <w:rPr>
          <w:rFonts w:ascii="Times New Roman" w:eastAsia="Calibri" w:hAnsi="Times New Roman" w:cs="Times New Roman"/>
          <w:sz w:val="24"/>
          <w:szCs w:val="24"/>
        </w:rPr>
        <w:t xml:space="preserve">экспертного </w:t>
      </w:r>
      <w:r w:rsidRPr="00350ED7">
        <w:rPr>
          <w:rFonts w:ascii="Times New Roman" w:eastAsia="Calibri" w:hAnsi="Times New Roman" w:cs="Times New Roman"/>
          <w:sz w:val="24"/>
          <w:szCs w:val="24"/>
        </w:rPr>
        <w:t>анализа конфл</w:t>
      </w:r>
      <w:r w:rsidR="0069397C" w:rsidRPr="00350ED7">
        <w:rPr>
          <w:rFonts w:ascii="Times New Roman" w:eastAsia="Calibri" w:hAnsi="Times New Roman" w:cs="Times New Roman"/>
          <w:sz w:val="24"/>
          <w:szCs w:val="24"/>
        </w:rPr>
        <w:t>иктов</w:t>
      </w:r>
      <w:r w:rsidRPr="00350ED7">
        <w:rPr>
          <w:rFonts w:ascii="Times New Roman" w:eastAsia="Calibri" w:hAnsi="Times New Roman" w:cs="Times New Roman"/>
          <w:sz w:val="24"/>
          <w:szCs w:val="24"/>
        </w:rPr>
        <w:t xml:space="preserve">. </w:t>
      </w:r>
    </w:p>
    <w:p w14:paraId="33D2D814"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p>
    <w:p w14:paraId="3AB84BA3" w14:textId="77777777" w:rsidR="00D618AA" w:rsidRPr="00350ED7" w:rsidRDefault="00ED5FDD" w:rsidP="00653D59">
      <w:pPr>
        <w:tabs>
          <w:tab w:val="left" w:pos="993"/>
        </w:tabs>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Одна из особенностей элитных конфликтов на Юге России заключается в их</w:t>
      </w:r>
      <w:r w:rsidR="001418E4" w:rsidRPr="00350ED7">
        <w:rPr>
          <w:rFonts w:ascii="Times New Roman" w:eastAsia="Calibri" w:hAnsi="Times New Roman" w:cs="Times New Roman"/>
          <w:sz w:val="24"/>
          <w:szCs w:val="24"/>
        </w:rPr>
        <w:t xml:space="preserve"> многослойности. </w:t>
      </w:r>
      <w:r w:rsidRPr="00350ED7">
        <w:rPr>
          <w:rFonts w:ascii="Times New Roman" w:eastAsia="Calibri" w:hAnsi="Times New Roman" w:cs="Times New Roman"/>
          <w:sz w:val="24"/>
          <w:szCs w:val="24"/>
        </w:rPr>
        <w:t xml:space="preserve">Зачастую противостояние местных центров силы, обусловленное частными экономическими интересами, проходит под громкими протестными лозунгами, как политическими, так и неполитическими: экологическими, </w:t>
      </w:r>
      <w:proofErr w:type="spellStart"/>
      <w:r w:rsidRPr="00350ED7">
        <w:rPr>
          <w:rFonts w:ascii="Times New Roman" w:eastAsia="Calibri" w:hAnsi="Times New Roman" w:cs="Times New Roman"/>
          <w:sz w:val="24"/>
          <w:szCs w:val="24"/>
        </w:rPr>
        <w:t>градозащитными</w:t>
      </w:r>
      <w:proofErr w:type="spellEnd"/>
      <w:r w:rsidRPr="00350ED7">
        <w:rPr>
          <w:rFonts w:ascii="Times New Roman" w:eastAsia="Calibri" w:hAnsi="Times New Roman" w:cs="Times New Roman"/>
          <w:sz w:val="24"/>
          <w:szCs w:val="24"/>
        </w:rPr>
        <w:t xml:space="preserve"> и другими. В</w:t>
      </w:r>
      <w:r w:rsidR="001418E4" w:rsidRPr="00350ED7">
        <w:rPr>
          <w:rFonts w:ascii="Times New Roman" w:eastAsia="Calibri" w:hAnsi="Times New Roman" w:cs="Times New Roman"/>
          <w:sz w:val="24"/>
          <w:szCs w:val="24"/>
        </w:rPr>
        <w:t xml:space="preserve"> ряде случаев конфликт ус</w:t>
      </w:r>
      <w:r w:rsidRPr="00350ED7">
        <w:rPr>
          <w:rFonts w:ascii="Times New Roman" w:eastAsia="Calibri" w:hAnsi="Times New Roman" w:cs="Times New Roman"/>
          <w:sz w:val="24"/>
          <w:szCs w:val="24"/>
        </w:rPr>
        <w:t>угубляется межличностными</w:t>
      </w:r>
      <w:r w:rsidR="001418E4" w:rsidRPr="00350ED7">
        <w:rPr>
          <w:rFonts w:ascii="Times New Roman" w:eastAsia="Calibri" w:hAnsi="Times New Roman" w:cs="Times New Roman"/>
          <w:sz w:val="24"/>
          <w:szCs w:val="24"/>
        </w:rPr>
        <w:t xml:space="preserve"> (или </w:t>
      </w:r>
      <w:proofErr w:type="spellStart"/>
      <w:r w:rsidR="001418E4" w:rsidRPr="00350ED7">
        <w:rPr>
          <w:rFonts w:ascii="Times New Roman" w:eastAsia="Calibri" w:hAnsi="Times New Roman" w:cs="Times New Roman"/>
          <w:sz w:val="24"/>
          <w:szCs w:val="24"/>
        </w:rPr>
        <w:t>межсеме</w:t>
      </w:r>
      <w:r w:rsidRPr="00350ED7">
        <w:rPr>
          <w:rFonts w:ascii="Times New Roman" w:eastAsia="Calibri" w:hAnsi="Times New Roman" w:cs="Times New Roman"/>
          <w:sz w:val="24"/>
          <w:szCs w:val="24"/>
        </w:rPr>
        <w:t>йными</w:t>
      </w:r>
      <w:proofErr w:type="spellEnd"/>
      <w:r w:rsidRPr="00350ED7">
        <w:rPr>
          <w:rFonts w:ascii="Times New Roman" w:eastAsia="Calibri" w:hAnsi="Times New Roman" w:cs="Times New Roman"/>
          <w:sz w:val="24"/>
          <w:szCs w:val="24"/>
        </w:rPr>
        <w:t>, межклановыми) противоречиями</w:t>
      </w:r>
      <w:r w:rsidR="001418E4" w:rsidRPr="00350ED7">
        <w:rPr>
          <w:rFonts w:ascii="Times New Roman" w:eastAsia="Calibri" w:hAnsi="Times New Roman" w:cs="Times New Roman"/>
          <w:sz w:val="24"/>
          <w:szCs w:val="24"/>
        </w:rPr>
        <w:t>.</w:t>
      </w:r>
    </w:p>
    <w:p w14:paraId="4B3A73EC" w14:textId="77777777" w:rsidR="0064616B" w:rsidRPr="00350ED7" w:rsidRDefault="0064616B" w:rsidP="00653D59">
      <w:pPr>
        <w:tabs>
          <w:tab w:val="left" w:pos="993"/>
        </w:tabs>
        <w:spacing w:after="0" w:line="240" w:lineRule="auto"/>
        <w:ind w:firstLine="709"/>
        <w:jc w:val="both"/>
        <w:rPr>
          <w:rFonts w:ascii="Times New Roman" w:eastAsia="Calibri" w:hAnsi="Times New Roman" w:cs="Times New Roman"/>
          <w:b/>
          <w:sz w:val="24"/>
          <w:szCs w:val="24"/>
        </w:rPr>
      </w:pPr>
    </w:p>
    <w:p w14:paraId="1C7DF80F"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b/>
          <w:sz w:val="24"/>
          <w:szCs w:val="24"/>
        </w:rPr>
      </w:pPr>
      <w:r w:rsidRPr="00350ED7">
        <w:rPr>
          <w:rFonts w:ascii="Times New Roman" w:eastAsia="Calibri" w:hAnsi="Times New Roman" w:cs="Times New Roman"/>
          <w:b/>
          <w:sz w:val="24"/>
          <w:szCs w:val="24"/>
        </w:rPr>
        <w:t>Основные в</w:t>
      </w:r>
      <w:r w:rsidR="00876517" w:rsidRPr="00350ED7">
        <w:rPr>
          <w:rFonts w:ascii="Times New Roman" w:eastAsia="Calibri" w:hAnsi="Times New Roman" w:cs="Times New Roman"/>
          <w:b/>
          <w:sz w:val="24"/>
          <w:szCs w:val="24"/>
        </w:rPr>
        <w:t>озможные оппоненты губернаторов</w:t>
      </w:r>
      <w:r w:rsidR="00A63160">
        <w:rPr>
          <w:rFonts w:ascii="Times New Roman" w:eastAsia="Calibri" w:hAnsi="Times New Roman" w:cs="Times New Roman"/>
          <w:b/>
          <w:sz w:val="24"/>
          <w:szCs w:val="24"/>
        </w:rPr>
        <w:t>:</w:t>
      </w:r>
    </w:p>
    <w:p w14:paraId="27A20A54" w14:textId="77777777" w:rsidR="00ED5FDD" w:rsidRPr="00350ED7" w:rsidRDefault="00A63160" w:rsidP="00653D59">
      <w:pPr>
        <w:numPr>
          <w:ilvl w:val="0"/>
          <w:numId w:val="4"/>
        </w:numPr>
        <w:tabs>
          <w:tab w:val="left" w:pos="993"/>
        </w:tabs>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w:t>
      </w:r>
      <w:r w:rsidR="00ED5FDD" w:rsidRPr="00350ED7">
        <w:rPr>
          <w:rFonts w:ascii="Times New Roman" w:eastAsia="Calibri" w:hAnsi="Times New Roman" w:cs="Times New Roman"/>
          <w:sz w:val="24"/>
          <w:szCs w:val="24"/>
        </w:rPr>
        <w:t xml:space="preserve">едеральные </w:t>
      </w:r>
      <w:proofErr w:type="spellStart"/>
      <w:r w:rsidR="00ED5FDD" w:rsidRPr="00350ED7">
        <w:rPr>
          <w:rFonts w:ascii="Times New Roman" w:eastAsia="Calibri" w:hAnsi="Times New Roman" w:cs="Times New Roman"/>
          <w:sz w:val="24"/>
          <w:szCs w:val="24"/>
        </w:rPr>
        <w:t>акторы</w:t>
      </w:r>
      <w:proofErr w:type="spellEnd"/>
      <w:r w:rsidR="00F27795" w:rsidRPr="00350ED7">
        <w:rPr>
          <w:rFonts w:ascii="Times New Roman" w:eastAsia="Calibri" w:hAnsi="Times New Roman" w:cs="Times New Roman"/>
          <w:sz w:val="24"/>
          <w:szCs w:val="24"/>
        </w:rPr>
        <w:t xml:space="preserve">: отдельные представители администрации президента, правительства РФ, </w:t>
      </w:r>
      <w:r w:rsidR="0017254A" w:rsidRPr="00350ED7">
        <w:rPr>
          <w:rFonts w:ascii="Times New Roman" w:eastAsia="Calibri" w:hAnsi="Times New Roman" w:cs="Times New Roman"/>
          <w:sz w:val="24"/>
          <w:szCs w:val="24"/>
        </w:rPr>
        <w:t xml:space="preserve">полпредств, </w:t>
      </w:r>
      <w:r w:rsidR="00F27795" w:rsidRPr="00350ED7">
        <w:rPr>
          <w:rFonts w:ascii="Times New Roman" w:eastAsia="Calibri" w:hAnsi="Times New Roman" w:cs="Times New Roman"/>
          <w:sz w:val="24"/>
          <w:szCs w:val="24"/>
        </w:rPr>
        <w:t>руководители госкорпораций, сенаторы, депутаты ГД, влиятельные бизнесмен</w:t>
      </w:r>
      <w:r w:rsidR="0045018A" w:rsidRPr="00350ED7">
        <w:rPr>
          <w:rFonts w:ascii="Times New Roman" w:eastAsia="Calibri" w:hAnsi="Times New Roman" w:cs="Times New Roman"/>
          <w:sz w:val="24"/>
          <w:szCs w:val="24"/>
        </w:rPr>
        <w:t>ы (т</w:t>
      </w:r>
      <w:r>
        <w:rPr>
          <w:rFonts w:ascii="Times New Roman" w:eastAsia="Calibri" w:hAnsi="Times New Roman" w:cs="Times New Roman"/>
          <w:sz w:val="24"/>
          <w:szCs w:val="24"/>
        </w:rPr>
        <w:t>ак называемые олигархи);</w:t>
      </w:r>
    </w:p>
    <w:p w14:paraId="0E72F8CF" w14:textId="77777777" w:rsidR="00C60786" w:rsidRPr="00350ED7" w:rsidRDefault="00A63160" w:rsidP="00653D59">
      <w:pPr>
        <w:numPr>
          <w:ilvl w:val="0"/>
          <w:numId w:val="4"/>
        </w:numPr>
        <w:tabs>
          <w:tab w:val="left" w:pos="993"/>
        </w:tabs>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001418E4" w:rsidRPr="00350ED7">
        <w:rPr>
          <w:rFonts w:ascii="Times New Roman" w:eastAsia="Calibri" w:hAnsi="Times New Roman" w:cs="Times New Roman"/>
          <w:sz w:val="24"/>
          <w:szCs w:val="24"/>
        </w:rPr>
        <w:t>егион</w:t>
      </w:r>
      <w:r w:rsidR="00C60786" w:rsidRPr="00350ED7">
        <w:rPr>
          <w:rFonts w:ascii="Times New Roman" w:eastAsia="Calibri" w:hAnsi="Times New Roman" w:cs="Times New Roman"/>
          <w:sz w:val="24"/>
          <w:szCs w:val="24"/>
        </w:rPr>
        <w:t xml:space="preserve">альные </w:t>
      </w:r>
      <w:proofErr w:type="spellStart"/>
      <w:r w:rsidR="00C60786" w:rsidRPr="00350ED7">
        <w:rPr>
          <w:rFonts w:ascii="Times New Roman" w:eastAsia="Calibri" w:hAnsi="Times New Roman" w:cs="Times New Roman"/>
          <w:sz w:val="24"/>
          <w:szCs w:val="24"/>
        </w:rPr>
        <w:t>акторы</w:t>
      </w:r>
      <w:proofErr w:type="spellEnd"/>
      <w:r w:rsidR="00C60786" w:rsidRPr="00350ED7">
        <w:rPr>
          <w:rFonts w:ascii="Times New Roman" w:eastAsia="Calibri" w:hAnsi="Times New Roman" w:cs="Times New Roman"/>
          <w:sz w:val="24"/>
          <w:szCs w:val="24"/>
        </w:rPr>
        <w:t>: представители местной политической и бизнес-элиты, в т</w:t>
      </w:r>
      <w:r w:rsidR="000564AF" w:rsidRPr="00350ED7">
        <w:rPr>
          <w:rFonts w:ascii="Times New Roman" w:eastAsia="Calibri" w:hAnsi="Times New Roman" w:cs="Times New Roman"/>
          <w:sz w:val="24"/>
          <w:szCs w:val="24"/>
        </w:rPr>
        <w:t>ом числе</w:t>
      </w:r>
      <w:r w:rsidR="005F061C">
        <w:rPr>
          <w:rFonts w:ascii="Times New Roman" w:eastAsia="Calibri" w:hAnsi="Times New Roman" w:cs="Times New Roman"/>
          <w:sz w:val="24"/>
          <w:szCs w:val="24"/>
        </w:rPr>
        <w:t xml:space="preserve"> </w:t>
      </w:r>
      <w:r w:rsidR="00C60786" w:rsidRPr="00350ED7">
        <w:rPr>
          <w:rFonts w:ascii="Times New Roman" w:eastAsia="Calibri" w:hAnsi="Times New Roman" w:cs="Times New Roman"/>
          <w:sz w:val="24"/>
          <w:szCs w:val="24"/>
        </w:rPr>
        <w:t>мэры, депутаты региональных и городских парламентов, лидеры региональных отделений парламентских партий, влиятельные оппозиционные политики</w:t>
      </w:r>
      <w:r>
        <w:rPr>
          <w:rFonts w:ascii="Times New Roman" w:eastAsia="Calibri" w:hAnsi="Times New Roman" w:cs="Times New Roman"/>
          <w:sz w:val="24"/>
          <w:szCs w:val="24"/>
        </w:rPr>
        <w:t>;</w:t>
      </w:r>
    </w:p>
    <w:p w14:paraId="6BBFCAD4" w14:textId="77777777" w:rsidR="001418E4" w:rsidRPr="00350ED7" w:rsidRDefault="00A63160" w:rsidP="00653D59">
      <w:pPr>
        <w:numPr>
          <w:ilvl w:val="0"/>
          <w:numId w:val="4"/>
        </w:numPr>
        <w:tabs>
          <w:tab w:val="left" w:pos="993"/>
        </w:tabs>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w:t>
      </w:r>
      <w:r w:rsidR="00C60786" w:rsidRPr="00350ED7">
        <w:rPr>
          <w:rFonts w:ascii="Times New Roman" w:eastAsia="Calibri" w:hAnsi="Times New Roman" w:cs="Times New Roman"/>
          <w:sz w:val="24"/>
          <w:szCs w:val="24"/>
        </w:rPr>
        <w:t>убернаторы других регионов – в с</w:t>
      </w:r>
      <w:r w:rsidR="0017254A" w:rsidRPr="00350ED7">
        <w:rPr>
          <w:rFonts w:ascii="Times New Roman" w:eastAsia="Calibri" w:hAnsi="Times New Roman" w:cs="Times New Roman"/>
          <w:sz w:val="24"/>
          <w:szCs w:val="24"/>
        </w:rPr>
        <w:t>итуации конкуренции за средства федерального бюджета и масштабные инфраструктурные проекты, наличия территориального спора</w:t>
      </w:r>
      <w:r w:rsidR="000564AF" w:rsidRPr="00350ED7">
        <w:rPr>
          <w:rFonts w:ascii="Times New Roman" w:eastAsia="Calibri" w:hAnsi="Times New Roman" w:cs="Times New Roman"/>
          <w:sz w:val="24"/>
          <w:szCs w:val="24"/>
        </w:rPr>
        <w:t>, личного конфликта</w:t>
      </w:r>
      <w:r>
        <w:rPr>
          <w:rFonts w:ascii="Times New Roman" w:eastAsia="Calibri" w:hAnsi="Times New Roman" w:cs="Times New Roman"/>
          <w:sz w:val="24"/>
          <w:szCs w:val="24"/>
        </w:rPr>
        <w:t>;</w:t>
      </w:r>
    </w:p>
    <w:p w14:paraId="37D5189C" w14:textId="77777777" w:rsidR="001418E4" w:rsidRPr="00350ED7" w:rsidRDefault="00A63160" w:rsidP="00653D59">
      <w:pPr>
        <w:numPr>
          <w:ilvl w:val="0"/>
          <w:numId w:val="4"/>
        </w:numPr>
        <w:tabs>
          <w:tab w:val="left" w:pos="993"/>
        </w:tabs>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л</w:t>
      </w:r>
      <w:r w:rsidR="0017254A" w:rsidRPr="00350ED7">
        <w:rPr>
          <w:rFonts w:ascii="Times New Roman" w:eastAsia="Calibri" w:hAnsi="Times New Roman" w:cs="Times New Roman"/>
          <w:sz w:val="24"/>
          <w:szCs w:val="24"/>
        </w:rPr>
        <w:t>идеры общественного мнения (</w:t>
      </w:r>
      <w:proofErr w:type="spellStart"/>
      <w:r w:rsidR="001418E4" w:rsidRPr="00350ED7">
        <w:rPr>
          <w:rFonts w:ascii="Times New Roman" w:eastAsia="Calibri" w:hAnsi="Times New Roman" w:cs="Times New Roman"/>
          <w:sz w:val="24"/>
          <w:szCs w:val="24"/>
        </w:rPr>
        <w:t>ЛОМы</w:t>
      </w:r>
      <w:proofErr w:type="spellEnd"/>
      <w:r w:rsidR="000564AF" w:rsidRPr="00350ED7">
        <w:rPr>
          <w:rFonts w:ascii="Times New Roman" w:eastAsia="Calibri" w:hAnsi="Times New Roman" w:cs="Times New Roman"/>
          <w:sz w:val="24"/>
          <w:szCs w:val="24"/>
        </w:rPr>
        <w:t>)</w:t>
      </w:r>
      <w:r w:rsidR="0017254A" w:rsidRPr="00350ED7">
        <w:rPr>
          <w:rFonts w:ascii="Times New Roman" w:eastAsia="Calibri" w:hAnsi="Times New Roman" w:cs="Times New Roman"/>
          <w:sz w:val="24"/>
          <w:szCs w:val="24"/>
        </w:rPr>
        <w:t xml:space="preserve"> как федерального, так и регионального уровня, </w:t>
      </w:r>
      <w:r w:rsidR="001418E4" w:rsidRPr="00350ED7">
        <w:rPr>
          <w:rFonts w:ascii="Times New Roman" w:eastAsia="Calibri" w:hAnsi="Times New Roman" w:cs="Times New Roman"/>
          <w:sz w:val="24"/>
          <w:szCs w:val="24"/>
        </w:rPr>
        <w:t>в т</w:t>
      </w:r>
      <w:r w:rsidR="000564AF" w:rsidRPr="00350ED7">
        <w:rPr>
          <w:rFonts w:ascii="Times New Roman" w:eastAsia="Calibri" w:hAnsi="Times New Roman" w:cs="Times New Roman"/>
          <w:sz w:val="24"/>
          <w:szCs w:val="24"/>
        </w:rPr>
        <w:t>ом числе</w:t>
      </w:r>
      <w:r w:rsidR="00046FFC" w:rsidRPr="00350ED7">
        <w:rPr>
          <w:rFonts w:ascii="Times New Roman" w:eastAsia="Calibri" w:hAnsi="Times New Roman" w:cs="Times New Roman"/>
          <w:sz w:val="24"/>
          <w:szCs w:val="24"/>
        </w:rPr>
        <w:t xml:space="preserve"> </w:t>
      </w:r>
      <w:r w:rsidR="0017254A" w:rsidRPr="00350ED7">
        <w:rPr>
          <w:rFonts w:ascii="Times New Roman" w:eastAsia="Calibri" w:hAnsi="Times New Roman" w:cs="Times New Roman"/>
          <w:sz w:val="24"/>
          <w:szCs w:val="24"/>
        </w:rPr>
        <w:t>авторитетные деятели культуры (</w:t>
      </w:r>
      <w:r w:rsidR="005F061C">
        <w:rPr>
          <w:rFonts w:ascii="Times New Roman" w:eastAsia="Calibri" w:hAnsi="Times New Roman" w:cs="Times New Roman"/>
          <w:sz w:val="24"/>
          <w:szCs w:val="24"/>
        </w:rPr>
        <w:t xml:space="preserve">см. </w:t>
      </w:r>
      <w:r w:rsidR="00383E40" w:rsidRPr="00350ED7">
        <w:rPr>
          <w:rFonts w:ascii="Times New Roman" w:eastAsia="Calibri" w:hAnsi="Times New Roman" w:cs="Times New Roman"/>
          <w:sz w:val="24"/>
          <w:szCs w:val="24"/>
        </w:rPr>
        <w:t>«</w:t>
      </w:r>
      <w:r w:rsidR="0017254A" w:rsidRPr="00350ED7">
        <w:rPr>
          <w:rFonts w:ascii="Times New Roman" w:eastAsia="Calibri" w:hAnsi="Times New Roman" w:cs="Times New Roman"/>
          <w:sz w:val="24"/>
          <w:szCs w:val="24"/>
        </w:rPr>
        <w:t>Сокуров</w:t>
      </w:r>
      <w:r w:rsidR="00383E40" w:rsidRPr="00350ED7">
        <w:rPr>
          <w:rFonts w:ascii="Times New Roman" w:eastAsia="Calibri" w:hAnsi="Times New Roman" w:cs="Times New Roman"/>
          <w:sz w:val="24"/>
          <w:szCs w:val="24"/>
        </w:rPr>
        <w:t xml:space="preserve"> против </w:t>
      </w:r>
      <w:r w:rsidR="0017254A" w:rsidRPr="00350ED7">
        <w:rPr>
          <w:rFonts w:ascii="Times New Roman" w:eastAsia="Calibri" w:hAnsi="Times New Roman" w:cs="Times New Roman"/>
          <w:sz w:val="24"/>
          <w:szCs w:val="24"/>
        </w:rPr>
        <w:t>Кадыров</w:t>
      </w:r>
      <w:r w:rsidR="00383E40" w:rsidRPr="00350ED7">
        <w:rPr>
          <w:rFonts w:ascii="Times New Roman" w:eastAsia="Calibri" w:hAnsi="Times New Roman" w:cs="Times New Roman"/>
          <w:sz w:val="24"/>
          <w:szCs w:val="24"/>
        </w:rPr>
        <w:t>а»</w:t>
      </w:r>
      <w:r w:rsidR="0017254A" w:rsidRPr="00350ED7">
        <w:rPr>
          <w:rFonts w:ascii="Times New Roman" w:eastAsia="Calibri" w:hAnsi="Times New Roman" w:cs="Times New Roman"/>
          <w:sz w:val="24"/>
          <w:szCs w:val="24"/>
        </w:rPr>
        <w:t xml:space="preserve">), </w:t>
      </w:r>
      <w:r w:rsidR="001418E4" w:rsidRPr="00350ED7">
        <w:rPr>
          <w:rFonts w:ascii="Times New Roman" w:eastAsia="Calibri" w:hAnsi="Times New Roman" w:cs="Times New Roman"/>
          <w:sz w:val="24"/>
          <w:szCs w:val="24"/>
        </w:rPr>
        <w:t>популярны</w:t>
      </w:r>
      <w:r w:rsidR="0017254A" w:rsidRPr="00350ED7">
        <w:rPr>
          <w:rFonts w:ascii="Times New Roman" w:eastAsia="Calibri" w:hAnsi="Times New Roman" w:cs="Times New Roman"/>
          <w:sz w:val="24"/>
          <w:szCs w:val="24"/>
        </w:rPr>
        <w:t>е</w:t>
      </w:r>
      <w:r w:rsidR="001418E4" w:rsidRPr="00350ED7">
        <w:rPr>
          <w:rFonts w:ascii="Times New Roman" w:eastAsia="Calibri" w:hAnsi="Times New Roman" w:cs="Times New Roman"/>
          <w:sz w:val="24"/>
          <w:szCs w:val="24"/>
        </w:rPr>
        <w:t xml:space="preserve"> блогер</w:t>
      </w:r>
      <w:r w:rsidR="00383E40" w:rsidRPr="00350ED7">
        <w:rPr>
          <w:rFonts w:ascii="Times New Roman" w:eastAsia="Calibri" w:hAnsi="Times New Roman" w:cs="Times New Roman"/>
          <w:sz w:val="24"/>
          <w:szCs w:val="24"/>
        </w:rPr>
        <w:t>ы</w:t>
      </w:r>
      <w:r>
        <w:rPr>
          <w:rFonts w:ascii="Times New Roman" w:eastAsia="Calibri" w:hAnsi="Times New Roman" w:cs="Times New Roman"/>
          <w:sz w:val="24"/>
          <w:szCs w:val="24"/>
        </w:rPr>
        <w:t xml:space="preserve"> или телеведущие;</w:t>
      </w:r>
    </w:p>
    <w:p w14:paraId="051DDA3D" w14:textId="77777777" w:rsidR="001418E4" w:rsidRPr="00350ED7" w:rsidRDefault="00A63160" w:rsidP="00653D59">
      <w:pPr>
        <w:numPr>
          <w:ilvl w:val="0"/>
          <w:numId w:val="4"/>
        </w:numPr>
        <w:tabs>
          <w:tab w:val="left" w:pos="993"/>
        </w:tabs>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383E40" w:rsidRPr="00350ED7">
        <w:rPr>
          <w:rFonts w:ascii="Times New Roman" w:eastAsia="Calibri" w:hAnsi="Times New Roman" w:cs="Times New Roman"/>
          <w:sz w:val="24"/>
          <w:szCs w:val="24"/>
        </w:rPr>
        <w:t>лиятельные о</w:t>
      </w:r>
      <w:r w:rsidR="001418E4" w:rsidRPr="00350ED7">
        <w:rPr>
          <w:rFonts w:ascii="Times New Roman" w:eastAsia="Calibri" w:hAnsi="Times New Roman" w:cs="Times New Roman"/>
          <w:sz w:val="24"/>
          <w:szCs w:val="24"/>
        </w:rPr>
        <w:t>б</w:t>
      </w:r>
      <w:r w:rsidR="00383E40" w:rsidRPr="00350ED7">
        <w:rPr>
          <w:rFonts w:ascii="Times New Roman" w:eastAsia="Calibri" w:hAnsi="Times New Roman" w:cs="Times New Roman"/>
          <w:sz w:val="24"/>
          <w:szCs w:val="24"/>
        </w:rPr>
        <w:t xml:space="preserve">щественники, в </w:t>
      </w:r>
      <w:r w:rsidR="000564AF" w:rsidRPr="00350ED7">
        <w:rPr>
          <w:rFonts w:ascii="Times New Roman" w:eastAsia="Calibri" w:hAnsi="Times New Roman" w:cs="Times New Roman"/>
          <w:sz w:val="24"/>
          <w:szCs w:val="24"/>
        </w:rPr>
        <w:t>том числе</w:t>
      </w:r>
      <w:r w:rsidR="00383E40" w:rsidRPr="00350ED7">
        <w:rPr>
          <w:rFonts w:ascii="Times New Roman" w:eastAsia="Calibri" w:hAnsi="Times New Roman" w:cs="Times New Roman"/>
          <w:sz w:val="24"/>
          <w:szCs w:val="24"/>
        </w:rPr>
        <w:t xml:space="preserve"> экологи, эффективно эксплуатирующие «зеленую» повестку и экологический протест</w:t>
      </w:r>
      <w:r w:rsidR="003C621A">
        <w:rPr>
          <w:rFonts w:ascii="Times New Roman" w:eastAsia="Calibri" w:hAnsi="Times New Roman" w:cs="Times New Roman"/>
          <w:sz w:val="24"/>
          <w:szCs w:val="24"/>
        </w:rPr>
        <w:t>,</w:t>
      </w:r>
      <w:r w:rsidR="00383E40" w:rsidRPr="00350ED7">
        <w:rPr>
          <w:rFonts w:ascii="Times New Roman" w:eastAsia="Calibri" w:hAnsi="Times New Roman" w:cs="Times New Roman"/>
          <w:sz w:val="24"/>
          <w:szCs w:val="24"/>
        </w:rPr>
        <w:t xml:space="preserve"> нередко в интересах федеральных политических </w:t>
      </w:r>
      <w:proofErr w:type="spellStart"/>
      <w:r w:rsidR="00383E40" w:rsidRPr="00350ED7">
        <w:rPr>
          <w:rFonts w:ascii="Times New Roman" w:eastAsia="Calibri" w:hAnsi="Times New Roman" w:cs="Times New Roman"/>
          <w:sz w:val="24"/>
          <w:szCs w:val="24"/>
        </w:rPr>
        <w:t>акторов</w:t>
      </w:r>
      <w:proofErr w:type="spellEnd"/>
      <w:r w:rsidR="00383E40" w:rsidRPr="00350ED7">
        <w:rPr>
          <w:rFonts w:ascii="Times New Roman" w:eastAsia="Calibri" w:hAnsi="Times New Roman" w:cs="Times New Roman"/>
          <w:sz w:val="24"/>
          <w:szCs w:val="24"/>
        </w:rPr>
        <w:t xml:space="preserve"> или финансово-промышленных групп. </w:t>
      </w:r>
    </w:p>
    <w:p w14:paraId="654A0729" w14:textId="77777777" w:rsidR="00383E40" w:rsidRPr="00350ED7" w:rsidRDefault="00383E40" w:rsidP="00383E40">
      <w:pPr>
        <w:tabs>
          <w:tab w:val="left" w:pos="993"/>
        </w:tabs>
        <w:spacing w:after="0" w:line="240" w:lineRule="auto"/>
        <w:ind w:left="709"/>
        <w:contextualSpacing/>
        <w:jc w:val="both"/>
        <w:rPr>
          <w:rFonts w:ascii="Times New Roman" w:eastAsia="Calibri" w:hAnsi="Times New Roman" w:cs="Times New Roman"/>
          <w:sz w:val="24"/>
          <w:szCs w:val="24"/>
        </w:rPr>
      </w:pPr>
    </w:p>
    <w:p w14:paraId="6401A827" w14:textId="77777777" w:rsidR="00054557"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b/>
          <w:sz w:val="24"/>
          <w:szCs w:val="24"/>
        </w:rPr>
        <w:t>Цель губернатора в конфликте</w:t>
      </w:r>
      <w:r w:rsidRPr="00350ED7">
        <w:rPr>
          <w:rFonts w:ascii="Times New Roman" w:eastAsia="Calibri" w:hAnsi="Times New Roman" w:cs="Times New Roman"/>
          <w:sz w:val="24"/>
          <w:szCs w:val="24"/>
        </w:rPr>
        <w:t xml:space="preserve"> – удержать </w:t>
      </w:r>
      <w:r w:rsidR="00054557" w:rsidRPr="00350ED7">
        <w:rPr>
          <w:rFonts w:ascii="Times New Roman" w:eastAsia="Calibri" w:hAnsi="Times New Roman" w:cs="Times New Roman"/>
          <w:sz w:val="24"/>
          <w:szCs w:val="24"/>
        </w:rPr>
        <w:t>политическую и социально-экономическую ситуацию в регионе под контролем, не допустить дестабилизации обстановки, что является ключевым требованием</w:t>
      </w:r>
      <w:r w:rsidR="00480A32" w:rsidRPr="00350ED7">
        <w:rPr>
          <w:rFonts w:ascii="Times New Roman" w:eastAsia="Calibri" w:hAnsi="Times New Roman" w:cs="Times New Roman"/>
          <w:sz w:val="24"/>
          <w:szCs w:val="24"/>
        </w:rPr>
        <w:t xml:space="preserve"> Кремля ко всем главам регионов и условием продления полномочий. </w:t>
      </w:r>
    </w:p>
    <w:p w14:paraId="2E9CCE77" w14:textId="77777777" w:rsidR="00054557" w:rsidRPr="00350ED7" w:rsidRDefault="00054557" w:rsidP="00653D59">
      <w:pPr>
        <w:tabs>
          <w:tab w:val="left" w:pos="993"/>
        </w:tabs>
        <w:spacing w:after="0" w:line="240" w:lineRule="auto"/>
        <w:ind w:firstLine="709"/>
        <w:jc w:val="both"/>
        <w:rPr>
          <w:rFonts w:ascii="Times New Roman" w:eastAsia="Calibri" w:hAnsi="Times New Roman" w:cs="Times New Roman"/>
          <w:sz w:val="24"/>
          <w:szCs w:val="24"/>
        </w:rPr>
      </w:pPr>
    </w:p>
    <w:p w14:paraId="50A96D17"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b/>
          <w:sz w:val="24"/>
          <w:szCs w:val="24"/>
        </w:rPr>
      </w:pPr>
      <w:r w:rsidRPr="00350ED7">
        <w:rPr>
          <w:rFonts w:ascii="Times New Roman" w:eastAsia="Calibri" w:hAnsi="Times New Roman" w:cs="Times New Roman"/>
          <w:b/>
          <w:sz w:val="24"/>
          <w:szCs w:val="24"/>
        </w:rPr>
        <w:t>Данная цель может быть достигнута за сч</w:t>
      </w:r>
      <w:r w:rsidR="009938D8" w:rsidRPr="00350ED7">
        <w:rPr>
          <w:rFonts w:ascii="Times New Roman" w:eastAsia="Calibri" w:hAnsi="Times New Roman" w:cs="Times New Roman"/>
          <w:b/>
          <w:sz w:val="24"/>
          <w:szCs w:val="24"/>
        </w:rPr>
        <w:t>е</w:t>
      </w:r>
      <w:r w:rsidRPr="00350ED7">
        <w:rPr>
          <w:rFonts w:ascii="Times New Roman" w:eastAsia="Calibri" w:hAnsi="Times New Roman" w:cs="Times New Roman"/>
          <w:b/>
          <w:sz w:val="24"/>
          <w:szCs w:val="24"/>
        </w:rPr>
        <w:t>т реализации следующих задач:</w:t>
      </w:r>
    </w:p>
    <w:p w14:paraId="0ECAFE99" w14:textId="77777777" w:rsidR="001418E4" w:rsidRPr="00350ED7" w:rsidRDefault="000564AF" w:rsidP="00653D59">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д</w:t>
      </w:r>
      <w:r w:rsidR="00054557" w:rsidRPr="00350ED7">
        <w:rPr>
          <w:rFonts w:ascii="Times New Roman" w:eastAsia="Calibri" w:hAnsi="Times New Roman" w:cs="Times New Roman"/>
          <w:sz w:val="24"/>
          <w:szCs w:val="24"/>
        </w:rPr>
        <w:t xml:space="preserve">емонстрация </w:t>
      </w:r>
      <w:r w:rsidR="0045018A" w:rsidRPr="00350ED7">
        <w:rPr>
          <w:rFonts w:ascii="Times New Roman" w:eastAsia="Calibri" w:hAnsi="Times New Roman" w:cs="Times New Roman"/>
          <w:sz w:val="24"/>
          <w:szCs w:val="24"/>
        </w:rPr>
        <w:t>собственной политической устойчивости</w:t>
      </w:r>
      <w:r w:rsidR="001418E4" w:rsidRPr="00350ED7">
        <w:rPr>
          <w:rFonts w:ascii="Times New Roman" w:eastAsia="Calibri" w:hAnsi="Times New Roman" w:cs="Times New Roman"/>
          <w:sz w:val="24"/>
          <w:szCs w:val="24"/>
        </w:rPr>
        <w:t xml:space="preserve"> и статус</w:t>
      </w:r>
      <w:r w:rsidR="0045018A" w:rsidRPr="00350ED7">
        <w:rPr>
          <w:rFonts w:ascii="Times New Roman" w:eastAsia="Calibri" w:hAnsi="Times New Roman" w:cs="Times New Roman"/>
          <w:sz w:val="24"/>
          <w:szCs w:val="24"/>
        </w:rPr>
        <w:t>а</w:t>
      </w:r>
      <w:r w:rsidR="001418E4" w:rsidRPr="00350ED7">
        <w:rPr>
          <w:rFonts w:ascii="Times New Roman" w:eastAsia="Calibri" w:hAnsi="Times New Roman" w:cs="Times New Roman"/>
          <w:sz w:val="24"/>
          <w:szCs w:val="24"/>
        </w:rPr>
        <w:t xml:space="preserve"> лидера;</w:t>
      </w:r>
    </w:p>
    <w:p w14:paraId="1C95F4FF" w14:textId="77777777" w:rsidR="001418E4" w:rsidRPr="00350ED7" w:rsidRDefault="000564AF" w:rsidP="00653D59">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з</w:t>
      </w:r>
      <w:r w:rsidR="0045018A" w:rsidRPr="00350ED7">
        <w:rPr>
          <w:rFonts w:ascii="Times New Roman" w:eastAsia="Calibri" w:hAnsi="Times New Roman" w:cs="Times New Roman"/>
          <w:sz w:val="24"/>
          <w:szCs w:val="24"/>
        </w:rPr>
        <w:t xml:space="preserve">ащита ближайшего окружения от уголовного преследования (которое при негативном развитии событий грозит уголовным делом </w:t>
      </w:r>
      <w:r w:rsidR="00D4356B" w:rsidRPr="00350ED7">
        <w:rPr>
          <w:rFonts w:ascii="Times New Roman" w:eastAsia="Calibri" w:hAnsi="Times New Roman" w:cs="Times New Roman"/>
          <w:sz w:val="24"/>
          <w:szCs w:val="24"/>
        </w:rPr>
        <w:t xml:space="preserve">и/или отставкой </w:t>
      </w:r>
      <w:r w:rsidR="0045018A" w:rsidRPr="00350ED7">
        <w:rPr>
          <w:rFonts w:ascii="Times New Roman" w:eastAsia="Calibri" w:hAnsi="Times New Roman" w:cs="Times New Roman"/>
          <w:sz w:val="24"/>
          <w:szCs w:val="24"/>
        </w:rPr>
        <w:t>самому губернатору)</w:t>
      </w:r>
      <w:r w:rsidR="001418E4" w:rsidRPr="00350ED7">
        <w:rPr>
          <w:rFonts w:ascii="Times New Roman" w:eastAsia="Calibri" w:hAnsi="Times New Roman" w:cs="Times New Roman"/>
          <w:sz w:val="24"/>
          <w:szCs w:val="24"/>
        </w:rPr>
        <w:t>;</w:t>
      </w:r>
    </w:p>
    <w:p w14:paraId="3FE4A411" w14:textId="77777777" w:rsidR="001418E4" w:rsidRPr="00350ED7" w:rsidRDefault="000564AF" w:rsidP="00653D59">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с</w:t>
      </w:r>
      <w:r w:rsidR="001418E4" w:rsidRPr="00350ED7">
        <w:rPr>
          <w:rFonts w:ascii="Times New Roman" w:eastAsia="Calibri" w:hAnsi="Times New Roman" w:cs="Times New Roman"/>
          <w:sz w:val="24"/>
          <w:szCs w:val="24"/>
        </w:rPr>
        <w:t>охран</w:t>
      </w:r>
      <w:r w:rsidR="0045018A" w:rsidRPr="00350ED7">
        <w:rPr>
          <w:rFonts w:ascii="Times New Roman" w:eastAsia="Calibri" w:hAnsi="Times New Roman" w:cs="Times New Roman"/>
          <w:sz w:val="24"/>
          <w:szCs w:val="24"/>
        </w:rPr>
        <w:t>ение и наращивание политического, административного, экономического и медийного ресурсов;</w:t>
      </w:r>
    </w:p>
    <w:p w14:paraId="4176FA51" w14:textId="77777777" w:rsidR="001418E4" w:rsidRPr="00350ED7" w:rsidRDefault="000564AF" w:rsidP="00653D59">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д</w:t>
      </w:r>
      <w:r w:rsidR="0045018A" w:rsidRPr="00350ED7">
        <w:rPr>
          <w:rFonts w:ascii="Times New Roman" w:eastAsia="Calibri" w:hAnsi="Times New Roman" w:cs="Times New Roman"/>
          <w:sz w:val="24"/>
          <w:szCs w:val="24"/>
        </w:rPr>
        <w:t>ем</w:t>
      </w:r>
      <w:r w:rsidR="00D4356B" w:rsidRPr="00350ED7">
        <w:rPr>
          <w:rFonts w:ascii="Times New Roman" w:eastAsia="Calibri" w:hAnsi="Times New Roman" w:cs="Times New Roman"/>
          <w:sz w:val="24"/>
          <w:szCs w:val="24"/>
        </w:rPr>
        <w:t>онстр</w:t>
      </w:r>
      <w:r w:rsidR="0045018A" w:rsidRPr="00350ED7">
        <w:rPr>
          <w:rFonts w:ascii="Times New Roman" w:eastAsia="Calibri" w:hAnsi="Times New Roman" w:cs="Times New Roman"/>
          <w:sz w:val="24"/>
          <w:szCs w:val="24"/>
        </w:rPr>
        <w:t>ация</w:t>
      </w:r>
      <w:r w:rsidR="001418E4" w:rsidRPr="00350ED7">
        <w:rPr>
          <w:rFonts w:ascii="Times New Roman" w:eastAsia="Calibri" w:hAnsi="Times New Roman" w:cs="Times New Roman"/>
          <w:sz w:val="24"/>
          <w:szCs w:val="24"/>
        </w:rPr>
        <w:t xml:space="preserve"> федеральному руководству (президент</w:t>
      </w:r>
      <w:r w:rsidR="0045018A" w:rsidRPr="00350ED7">
        <w:rPr>
          <w:rFonts w:ascii="Times New Roman" w:eastAsia="Calibri" w:hAnsi="Times New Roman" w:cs="Times New Roman"/>
          <w:sz w:val="24"/>
          <w:szCs w:val="24"/>
        </w:rPr>
        <w:t>у, председателю правительства, руководству АП) безусловной лояльности, достаточного уровня легитимности,</w:t>
      </w:r>
      <w:r w:rsidR="00876517" w:rsidRPr="00350ED7">
        <w:rPr>
          <w:rFonts w:ascii="Times New Roman" w:eastAsia="Calibri" w:hAnsi="Times New Roman" w:cs="Times New Roman"/>
          <w:sz w:val="24"/>
          <w:szCs w:val="24"/>
        </w:rPr>
        <w:t xml:space="preserve"> </w:t>
      </w:r>
      <w:r w:rsidR="0045018A" w:rsidRPr="00350ED7">
        <w:rPr>
          <w:rFonts w:ascii="Times New Roman" w:eastAsia="Calibri" w:hAnsi="Times New Roman" w:cs="Times New Roman"/>
          <w:sz w:val="24"/>
          <w:szCs w:val="24"/>
        </w:rPr>
        <w:t>управляемости вверенной</w:t>
      </w:r>
      <w:r w:rsidR="0064616B" w:rsidRPr="00350ED7">
        <w:rPr>
          <w:rFonts w:ascii="Times New Roman" w:eastAsia="Calibri" w:hAnsi="Times New Roman" w:cs="Times New Roman"/>
          <w:sz w:val="24"/>
          <w:szCs w:val="24"/>
        </w:rPr>
        <w:t xml:space="preserve"> территорией;</w:t>
      </w:r>
    </w:p>
    <w:p w14:paraId="0C6DBC9C" w14:textId="77777777" w:rsidR="001418E4" w:rsidRPr="00350ED7" w:rsidRDefault="000564AF" w:rsidP="00653D59">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н</w:t>
      </w:r>
      <w:r w:rsidR="00480A32" w:rsidRPr="00350ED7">
        <w:rPr>
          <w:rFonts w:ascii="Times New Roman" w:eastAsia="Calibri" w:hAnsi="Times New Roman" w:cs="Times New Roman"/>
          <w:sz w:val="24"/>
          <w:szCs w:val="24"/>
        </w:rPr>
        <w:t>едопущение конфликтов</w:t>
      </w:r>
      <w:r w:rsidR="001418E4" w:rsidRPr="00350ED7">
        <w:rPr>
          <w:rFonts w:ascii="Times New Roman" w:eastAsia="Calibri" w:hAnsi="Times New Roman" w:cs="Times New Roman"/>
          <w:sz w:val="24"/>
          <w:szCs w:val="24"/>
        </w:rPr>
        <w:t xml:space="preserve"> с руководством региональных управлений силовых ведомств;</w:t>
      </w:r>
    </w:p>
    <w:p w14:paraId="68E97593" w14:textId="77777777" w:rsidR="001418E4" w:rsidRPr="00350ED7" w:rsidRDefault="000564AF" w:rsidP="00653D59">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к</w:t>
      </w:r>
      <w:r w:rsidR="00480A32" w:rsidRPr="00350ED7">
        <w:rPr>
          <w:rFonts w:ascii="Times New Roman" w:eastAsia="Calibri" w:hAnsi="Times New Roman" w:cs="Times New Roman"/>
          <w:sz w:val="24"/>
          <w:szCs w:val="24"/>
        </w:rPr>
        <w:t xml:space="preserve">онтроль </w:t>
      </w:r>
      <w:proofErr w:type="spellStart"/>
      <w:r w:rsidR="00480A32" w:rsidRPr="00350ED7">
        <w:rPr>
          <w:rFonts w:ascii="Times New Roman" w:eastAsia="Calibri" w:hAnsi="Times New Roman" w:cs="Times New Roman"/>
          <w:sz w:val="24"/>
          <w:szCs w:val="24"/>
        </w:rPr>
        <w:t>медиаполя</w:t>
      </w:r>
      <w:proofErr w:type="spellEnd"/>
      <w:r w:rsidR="00480A32" w:rsidRPr="00350ED7">
        <w:rPr>
          <w:rFonts w:ascii="Times New Roman" w:eastAsia="Calibri" w:hAnsi="Times New Roman" w:cs="Times New Roman"/>
          <w:sz w:val="24"/>
          <w:szCs w:val="24"/>
        </w:rPr>
        <w:t>, превентивная работа</w:t>
      </w:r>
      <w:r w:rsidR="001418E4" w:rsidRPr="00350ED7">
        <w:rPr>
          <w:rFonts w:ascii="Times New Roman" w:eastAsia="Calibri" w:hAnsi="Times New Roman" w:cs="Times New Roman"/>
          <w:sz w:val="24"/>
          <w:szCs w:val="24"/>
        </w:rPr>
        <w:t xml:space="preserve"> с </w:t>
      </w:r>
      <w:r w:rsidR="00480A32" w:rsidRPr="00350ED7">
        <w:rPr>
          <w:rFonts w:ascii="Times New Roman" w:eastAsia="Calibri" w:hAnsi="Times New Roman" w:cs="Times New Roman"/>
          <w:sz w:val="24"/>
          <w:szCs w:val="24"/>
        </w:rPr>
        <w:t>повесткой, эффективный ответ на информационные атаки</w:t>
      </w:r>
      <w:r w:rsidR="001418E4" w:rsidRPr="00350ED7">
        <w:rPr>
          <w:rFonts w:ascii="Times New Roman" w:eastAsia="Calibri" w:hAnsi="Times New Roman" w:cs="Times New Roman"/>
          <w:sz w:val="24"/>
          <w:szCs w:val="24"/>
        </w:rPr>
        <w:t>;</w:t>
      </w:r>
    </w:p>
    <w:p w14:paraId="5F507E7D" w14:textId="77777777" w:rsidR="001418E4" w:rsidRPr="00350ED7" w:rsidRDefault="000564AF" w:rsidP="00653D59">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п</w:t>
      </w:r>
      <w:r w:rsidR="00480A32" w:rsidRPr="00350ED7">
        <w:rPr>
          <w:rFonts w:ascii="Times New Roman" w:eastAsia="Calibri" w:hAnsi="Times New Roman" w:cs="Times New Roman"/>
          <w:sz w:val="24"/>
          <w:szCs w:val="24"/>
        </w:rPr>
        <w:t>оддержание приемлемого уровня</w:t>
      </w:r>
      <w:r w:rsidR="001418E4" w:rsidRPr="00350ED7">
        <w:rPr>
          <w:rFonts w:ascii="Times New Roman" w:eastAsia="Calibri" w:hAnsi="Times New Roman" w:cs="Times New Roman"/>
          <w:sz w:val="24"/>
          <w:szCs w:val="24"/>
        </w:rPr>
        <w:t xml:space="preserve"> о</w:t>
      </w:r>
      <w:r w:rsidR="00480A32" w:rsidRPr="00350ED7">
        <w:rPr>
          <w:rFonts w:ascii="Times New Roman" w:eastAsia="Calibri" w:hAnsi="Times New Roman" w:cs="Times New Roman"/>
          <w:sz w:val="24"/>
          <w:szCs w:val="24"/>
        </w:rPr>
        <w:t xml:space="preserve">тношений с федеральными и региональными </w:t>
      </w:r>
      <w:proofErr w:type="spellStart"/>
      <w:r w:rsidR="00480A32" w:rsidRPr="00350ED7">
        <w:rPr>
          <w:rFonts w:ascii="Times New Roman" w:eastAsia="Calibri" w:hAnsi="Times New Roman" w:cs="Times New Roman"/>
          <w:sz w:val="24"/>
          <w:szCs w:val="24"/>
        </w:rPr>
        <w:t>акторами</w:t>
      </w:r>
      <w:proofErr w:type="spellEnd"/>
      <w:r w:rsidR="00480A32" w:rsidRPr="00350ED7">
        <w:rPr>
          <w:rFonts w:ascii="Times New Roman" w:eastAsia="Calibri" w:hAnsi="Times New Roman" w:cs="Times New Roman"/>
          <w:sz w:val="24"/>
          <w:szCs w:val="24"/>
        </w:rPr>
        <w:t>, не участвующими в конфликте («благожелательный нейтралитет»)</w:t>
      </w:r>
      <w:r w:rsidR="001418E4" w:rsidRPr="00350ED7">
        <w:rPr>
          <w:rFonts w:ascii="Times New Roman" w:eastAsia="Calibri" w:hAnsi="Times New Roman" w:cs="Times New Roman"/>
          <w:sz w:val="24"/>
          <w:szCs w:val="24"/>
        </w:rPr>
        <w:t>;</w:t>
      </w:r>
    </w:p>
    <w:p w14:paraId="2E116571" w14:textId="77777777" w:rsidR="001418E4" w:rsidRPr="00350ED7" w:rsidRDefault="000564AF" w:rsidP="00653D59">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ф</w:t>
      </w:r>
      <w:r w:rsidR="00480A32" w:rsidRPr="00350ED7">
        <w:rPr>
          <w:rFonts w:ascii="Times New Roman" w:eastAsia="Calibri" w:hAnsi="Times New Roman" w:cs="Times New Roman"/>
          <w:sz w:val="24"/>
          <w:szCs w:val="24"/>
        </w:rPr>
        <w:t>ормирование широкой общественной и экспертной поддержки</w:t>
      </w:r>
      <w:r w:rsidR="001418E4" w:rsidRPr="00350ED7">
        <w:rPr>
          <w:rFonts w:ascii="Times New Roman" w:eastAsia="Calibri" w:hAnsi="Times New Roman" w:cs="Times New Roman"/>
          <w:sz w:val="24"/>
          <w:szCs w:val="24"/>
        </w:rPr>
        <w:t>.</w:t>
      </w:r>
    </w:p>
    <w:p w14:paraId="6C6D6655"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p>
    <w:p w14:paraId="3BFBB341"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b/>
          <w:sz w:val="24"/>
          <w:szCs w:val="24"/>
        </w:rPr>
      </w:pPr>
      <w:r w:rsidRPr="00350ED7">
        <w:rPr>
          <w:rFonts w:ascii="Times New Roman" w:eastAsia="Calibri" w:hAnsi="Times New Roman" w:cs="Times New Roman"/>
          <w:b/>
          <w:sz w:val="24"/>
          <w:szCs w:val="24"/>
        </w:rPr>
        <w:t>Цели оппонентов губернатора разнятся.</w:t>
      </w:r>
      <w:r w:rsidR="004257BD" w:rsidRPr="00350ED7">
        <w:rPr>
          <w:rFonts w:ascii="Times New Roman" w:eastAsia="Calibri" w:hAnsi="Times New Roman" w:cs="Times New Roman"/>
          <w:b/>
          <w:sz w:val="24"/>
          <w:szCs w:val="24"/>
        </w:rPr>
        <w:t xml:space="preserve"> </w:t>
      </w:r>
      <w:r w:rsidRPr="00350ED7">
        <w:rPr>
          <w:rFonts w:ascii="Times New Roman" w:eastAsia="Calibri" w:hAnsi="Times New Roman" w:cs="Times New Roman"/>
          <w:b/>
          <w:sz w:val="24"/>
          <w:szCs w:val="24"/>
        </w:rPr>
        <w:t>Перечислим ключевые:</w:t>
      </w:r>
    </w:p>
    <w:p w14:paraId="42189F80" w14:textId="77777777" w:rsidR="001418E4" w:rsidRPr="00350ED7" w:rsidRDefault="002C0410" w:rsidP="00653D59">
      <w:pPr>
        <w:numPr>
          <w:ilvl w:val="0"/>
          <w:numId w:val="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о</w:t>
      </w:r>
      <w:r w:rsidR="001418E4" w:rsidRPr="00350ED7">
        <w:rPr>
          <w:rFonts w:ascii="Times New Roman" w:eastAsia="Calibri" w:hAnsi="Times New Roman" w:cs="Times New Roman"/>
          <w:sz w:val="24"/>
          <w:szCs w:val="24"/>
        </w:rPr>
        <w:t>тс</w:t>
      </w:r>
      <w:r w:rsidR="004257BD" w:rsidRPr="00350ED7">
        <w:rPr>
          <w:rFonts w:ascii="Times New Roman" w:eastAsia="Calibri" w:hAnsi="Times New Roman" w:cs="Times New Roman"/>
          <w:sz w:val="24"/>
          <w:szCs w:val="24"/>
        </w:rPr>
        <w:t xml:space="preserve">тавка главы региона (с целью занять его должность или утвердить на ней </w:t>
      </w:r>
      <w:r w:rsidR="001418E4" w:rsidRPr="00350ED7">
        <w:rPr>
          <w:rFonts w:ascii="Times New Roman" w:eastAsia="Calibri" w:hAnsi="Times New Roman" w:cs="Times New Roman"/>
          <w:sz w:val="24"/>
          <w:szCs w:val="24"/>
        </w:rPr>
        <w:t>своего ставленника);</w:t>
      </w:r>
    </w:p>
    <w:p w14:paraId="45ABD800" w14:textId="77777777" w:rsidR="001418E4" w:rsidRPr="00350ED7" w:rsidRDefault="002C0410" w:rsidP="00653D59">
      <w:pPr>
        <w:numPr>
          <w:ilvl w:val="0"/>
          <w:numId w:val="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п</w:t>
      </w:r>
      <w:r w:rsidR="001418E4" w:rsidRPr="00350ED7">
        <w:rPr>
          <w:rFonts w:ascii="Times New Roman" w:eastAsia="Calibri" w:hAnsi="Times New Roman" w:cs="Times New Roman"/>
          <w:sz w:val="24"/>
          <w:szCs w:val="24"/>
        </w:rPr>
        <w:t>олучение контроля над предприятием</w:t>
      </w:r>
      <w:r w:rsidR="0064616B" w:rsidRPr="00350ED7">
        <w:rPr>
          <w:rFonts w:ascii="Times New Roman" w:eastAsia="Calibri" w:hAnsi="Times New Roman" w:cs="Times New Roman"/>
          <w:sz w:val="24"/>
          <w:szCs w:val="24"/>
        </w:rPr>
        <w:t xml:space="preserve"> либо отраслью</w:t>
      </w:r>
      <w:r w:rsidR="001418E4" w:rsidRPr="00350ED7">
        <w:rPr>
          <w:rFonts w:ascii="Times New Roman" w:eastAsia="Calibri" w:hAnsi="Times New Roman" w:cs="Times New Roman"/>
          <w:sz w:val="24"/>
          <w:szCs w:val="24"/>
        </w:rPr>
        <w:t>;</w:t>
      </w:r>
    </w:p>
    <w:p w14:paraId="6C8A646B" w14:textId="77777777" w:rsidR="001418E4" w:rsidRPr="00350ED7" w:rsidRDefault="002C0410" w:rsidP="00653D59">
      <w:pPr>
        <w:numPr>
          <w:ilvl w:val="0"/>
          <w:numId w:val="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н</w:t>
      </w:r>
      <w:r w:rsidR="001418E4" w:rsidRPr="00350ED7">
        <w:rPr>
          <w:rFonts w:ascii="Times New Roman" w:eastAsia="Calibri" w:hAnsi="Times New Roman" w:cs="Times New Roman"/>
          <w:sz w:val="24"/>
          <w:szCs w:val="24"/>
        </w:rPr>
        <w:t>азначение своего лоббиста на должность, связанную с распределен</w:t>
      </w:r>
      <w:r w:rsidR="0048409D" w:rsidRPr="00350ED7">
        <w:rPr>
          <w:rFonts w:ascii="Times New Roman" w:eastAsia="Calibri" w:hAnsi="Times New Roman" w:cs="Times New Roman"/>
          <w:sz w:val="24"/>
          <w:szCs w:val="24"/>
        </w:rPr>
        <w:t>ием бюджетных средств, ресурсов</w:t>
      </w:r>
      <w:r w:rsidR="001418E4" w:rsidRPr="00350ED7">
        <w:rPr>
          <w:rFonts w:ascii="Times New Roman" w:eastAsia="Calibri" w:hAnsi="Times New Roman" w:cs="Times New Roman"/>
          <w:sz w:val="24"/>
          <w:szCs w:val="24"/>
        </w:rPr>
        <w:t xml:space="preserve"> или контрактов;</w:t>
      </w:r>
    </w:p>
    <w:p w14:paraId="143B56B5" w14:textId="77777777" w:rsidR="001418E4" w:rsidRPr="00350ED7" w:rsidRDefault="002C0410" w:rsidP="00653D59">
      <w:pPr>
        <w:numPr>
          <w:ilvl w:val="0"/>
          <w:numId w:val="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з</w:t>
      </w:r>
      <w:r w:rsidR="001418E4" w:rsidRPr="00350ED7">
        <w:rPr>
          <w:rFonts w:ascii="Times New Roman" w:eastAsia="Calibri" w:hAnsi="Times New Roman" w:cs="Times New Roman"/>
          <w:sz w:val="24"/>
          <w:szCs w:val="24"/>
        </w:rPr>
        <w:t>ащита собственного бизнеса от посягательств со ст</w:t>
      </w:r>
      <w:r w:rsidR="004257BD" w:rsidRPr="00350ED7">
        <w:rPr>
          <w:rFonts w:ascii="Times New Roman" w:eastAsia="Calibri" w:hAnsi="Times New Roman" w:cs="Times New Roman"/>
          <w:sz w:val="24"/>
          <w:szCs w:val="24"/>
        </w:rPr>
        <w:t>ороны губернаторского окружения;</w:t>
      </w:r>
    </w:p>
    <w:p w14:paraId="437A1EB8" w14:textId="77777777" w:rsidR="004257BD" w:rsidRPr="00350ED7" w:rsidRDefault="002C0410" w:rsidP="00653D59">
      <w:pPr>
        <w:numPr>
          <w:ilvl w:val="0"/>
          <w:numId w:val="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п</w:t>
      </w:r>
      <w:r w:rsidR="004257BD" w:rsidRPr="00350ED7">
        <w:rPr>
          <w:rFonts w:ascii="Times New Roman" w:eastAsia="Calibri" w:hAnsi="Times New Roman" w:cs="Times New Roman"/>
          <w:sz w:val="24"/>
          <w:szCs w:val="24"/>
        </w:rPr>
        <w:t>овышение узнаваемости и рейтинга за счет атак на главу региона (если оппонент губернатора публичный политик, общественник или партия).</w:t>
      </w:r>
    </w:p>
    <w:p w14:paraId="3EF93ED4"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p>
    <w:p w14:paraId="7AEC1784"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 xml:space="preserve">Методы и технологии, используемые в </w:t>
      </w:r>
      <w:r w:rsidR="002A4A15" w:rsidRPr="00350ED7">
        <w:rPr>
          <w:rFonts w:ascii="Times New Roman" w:eastAsia="Calibri" w:hAnsi="Times New Roman" w:cs="Times New Roman"/>
          <w:sz w:val="24"/>
          <w:szCs w:val="24"/>
        </w:rPr>
        <w:t>элитных конфликтах с участием губернаторов, также различаются. Главы регионов</w:t>
      </w:r>
      <w:r w:rsidRPr="00350ED7">
        <w:rPr>
          <w:rFonts w:ascii="Times New Roman" w:eastAsia="Calibri" w:hAnsi="Times New Roman" w:cs="Times New Roman"/>
          <w:sz w:val="24"/>
          <w:szCs w:val="24"/>
        </w:rPr>
        <w:t xml:space="preserve">, с одной стороны, по должности обладают подавляющим административным ресурсом, с другой – они ограничены в его применении. </w:t>
      </w:r>
      <w:r w:rsidR="008F6771" w:rsidRPr="00350ED7">
        <w:rPr>
          <w:rFonts w:ascii="Times New Roman" w:eastAsia="Calibri" w:hAnsi="Times New Roman" w:cs="Times New Roman"/>
          <w:sz w:val="24"/>
          <w:szCs w:val="24"/>
        </w:rPr>
        <w:t>«</w:t>
      </w:r>
      <w:r w:rsidRPr="00350ED7">
        <w:rPr>
          <w:rFonts w:ascii="Times New Roman" w:eastAsia="Calibri" w:hAnsi="Times New Roman" w:cs="Times New Roman"/>
          <w:sz w:val="24"/>
          <w:szCs w:val="24"/>
        </w:rPr>
        <w:t>Тотальная война</w:t>
      </w:r>
      <w:r w:rsidR="008F6771" w:rsidRPr="00350ED7">
        <w:rPr>
          <w:rFonts w:ascii="Times New Roman" w:eastAsia="Calibri" w:hAnsi="Times New Roman" w:cs="Times New Roman"/>
          <w:sz w:val="24"/>
          <w:szCs w:val="24"/>
        </w:rPr>
        <w:t>»</w:t>
      </w:r>
      <w:r w:rsidRPr="00350ED7">
        <w:rPr>
          <w:rFonts w:ascii="Times New Roman" w:eastAsia="Calibri" w:hAnsi="Times New Roman" w:cs="Times New Roman"/>
          <w:sz w:val="24"/>
          <w:szCs w:val="24"/>
        </w:rPr>
        <w:t xml:space="preserve"> против оппонентов истощает ресурсы и снижает рейтинг главы региона в глазах как федеральной власти, так и населения. Кроме того, ресурсы большинства губернаторов</w:t>
      </w:r>
      <w:r w:rsidR="004257BD" w:rsidRPr="00350ED7">
        <w:rPr>
          <w:rFonts w:ascii="Times New Roman" w:eastAsia="Calibri" w:hAnsi="Times New Roman" w:cs="Times New Roman"/>
          <w:sz w:val="24"/>
          <w:szCs w:val="24"/>
        </w:rPr>
        <w:t xml:space="preserve"> ограничены</w:t>
      </w:r>
      <w:r w:rsidRPr="00350ED7">
        <w:rPr>
          <w:rFonts w:ascii="Times New Roman" w:eastAsia="Calibri" w:hAnsi="Times New Roman" w:cs="Times New Roman"/>
          <w:sz w:val="24"/>
          <w:szCs w:val="24"/>
        </w:rPr>
        <w:t xml:space="preserve">, что существенно снижает </w:t>
      </w:r>
      <w:r w:rsidR="002A4A15" w:rsidRPr="00350ED7">
        <w:rPr>
          <w:rFonts w:ascii="Times New Roman" w:eastAsia="Calibri" w:hAnsi="Times New Roman" w:cs="Times New Roman"/>
          <w:sz w:val="24"/>
          <w:szCs w:val="24"/>
        </w:rPr>
        <w:t xml:space="preserve">их </w:t>
      </w:r>
      <w:r w:rsidRPr="00350ED7">
        <w:rPr>
          <w:rFonts w:ascii="Times New Roman" w:eastAsia="Calibri" w:hAnsi="Times New Roman" w:cs="Times New Roman"/>
          <w:sz w:val="24"/>
          <w:szCs w:val="24"/>
        </w:rPr>
        <w:t xml:space="preserve">возможности в конфликте с федеральными </w:t>
      </w:r>
      <w:proofErr w:type="spellStart"/>
      <w:r w:rsidRPr="00350ED7">
        <w:rPr>
          <w:rFonts w:ascii="Times New Roman" w:eastAsia="Calibri" w:hAnsi="Times New Roman" w:cs="Times New Roman"/>
          <w:sz w:val="24"/>
          <w:szCs w:val="24"/>
        </w:rPr>
        <w:t>акторами</w:t>
      </w:r>
      <w:proofErr w:type="spellEnd"/>
      <w:r w:rsidRPr="00350ED7">
        <w:rPr>
          <w:rFonts w:ascii="Times New Roman" w:eastAsia="Calibri" w:hAnsi="Times New Roman" w:cs="Times New Roman"/>
          <w:sz w:val="24"/>
          <w:szCs w:val="24"/>
        </w:rPr>
        <w:t>.</w:t>
      </w:r>
    </w:p>
    <w:p w14:paraId="4E4F0E40" w14:textId="77777777" w:rsidR="0064616B" w:rsidRPr="00350ED7" w:rsidRDefault="0064616B" w:rsidP="00653D59">
      <w:pPr>
        <w:tabs>
          <w:tab w:val="left" w:pos="993"/>
        </w:tabs>
        <w:spacing w:after="0" w:line="240" w:lineRule="auto"/>
        <w:ind w:firstLine="709"/>
        <w:jc w:val="both"/>
        <w:rPr>
          <w:rFonts w:ascii="Times New Roman" w:eastAsia="Calibri" w:hAnsi="Times New Roman" w:cs="Times New Roman"/>
          <w:sz w:val="24"/>
          <w:szCs w:val="24"/>
        </w:rPr>
      </w:pPr>
    </w:p>
    <w:p w14:paraId="49E28B49" w14:textId="77777777" w:rsidR="001418E4" w:rsidRPr="00350ED7" w:rsidRDefault="002104B1" w:rsidP="00653D59">
      <w:pPr>
        <w:tabs>
          <w:tab w:val="left" w:pos="993"/>
        </w:tabs>
        <w:spacing w:after="0" w:line="240" w:lineRule="auto"/>
        <w:ind w:firstLine="709"/>
        <w:jc w:val="both"/>
        <w:rPr>
          <w:rFonts w:ascii="Times New Roman" w:eastAsia="Calibri" w:hAnsi="Times New Roman" w:cs="Times New Roman"/>
          <w:b/>
          <w:sz w:val="24"/>
          <w:szCs w:val="24"/>
        </w:rPr>
      </w:pPr>
      <w:r w:rsidRPr="00350ED7">
        <w:rPr>
          <w:rFonts w:ascii="Times New Roman" w:eastAsia="Calibri" w:hAnsi="Times New Roman" w:cs="Times New Roman"/>
          <w:b/>
          <w:sz w:val="24"/>
          <w:szCs w:val="24"/>
        </w:rPr>
        <w:t>Основные</w:t>
      </w:r>
      <w:r w:rsidR="001418E4" w:rsidRPr="00350ED7">
        <w:rPr>
          <w:rFonts w:ascii="Times New Roman" w:eastAsia="Calibri" w:hAnsi="Times New Roman" w:cs="Times New Roman"/>
          <w:b/>
          <w:sz w:val="24"/>
          <w:szCs w:val="24"/>
        </w:rPr>
        <w:t xml:space="preserve"> методы и технологии, используемые оппонентами губернаторов:</w:t>
      </w:r>
    </w:p>
    <w:p w14:paraId="130647CA" w14:textId="77777777" w:rsidR="001418E4" w:rsidRPr="00350ED7" w:rsidRDefault="00792104" w:rsidP="00653D59">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п</w:t>
      </w:r>
      <w:r w:rsidR="001418E4" w:rsidRPr="00350ED7">
        <w:rPr>
          <w:rFonts w:ascii="Times New Roman" w:eastAsia="Calibri" w:hAnsi="Times New Roman" w:cs="Times New Roman"/>
          <w:sz w:val="24"/>
          <w:szCs w:val="24"/>
        </w:rPr>
        <w:t>ровоцирование массовых протестов в регионе;</w:t>
      </w:r>
    </w:p>
    <w:p w14:paraId="72FCC2CF" w14:textId="77777777" w:rsidR="001418E4" w:rsidRPr="00350ED7" w:rsidRDefault="00792104" w:rsidP="00653D59">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lastRenderedPageBreak/>
        <w:t>с</w:t>
      </w:r>
      <w:r w:rsidR="001418E4" w:rsidRPr="00350ED7">
        <w:rPr>
          <w:rFonts w:ascii="Times New Roman" w:eastAsia="Calibri" w:hAnsi="Times New Roman" w:cs="Times New Roman"/>
          <w:sz w:val="24"/>
          <w:szCs w:val="24"/>
        </w:rPr>
        <w:t>иловое давление через возбуждение уголовных дел против губернатора и</w:t>
      </w:r>
      <w:r w:rsidR="00BD715A" w:rsidRPr="00350ED7">
        <w:rPr>
          <w:rFonts w:ascii="Times New Roman" w:eastAsia="Calibri" w:hAnsi="Times New Roman" w:cs="Times New Roman"/>
          <w:sz w:val="24"/>
          <w:szCs w:val="24"/>
        </w:rPr>
        <w:t>/или</w:t>
      </w:r>
      <w:r w:rsidR="001418E4" w:rsidRPr="00350ED7">
        <w:rPr>
          <w:rFonts w:ascii="Times New Roman" w:eastAsia="Calibri" w:hAnsi="Times New Roman" w:cs="Times New Roman"/>
          <w:sz w:val="24"/>
          <w:szCs w:val="24"/>
        </w:rPr>
        <w:t xml:space="preserve"> его окружения;</w:t>
      </w:r>
    </w:p>
    <w:p w14:paraId="65CA6267" w14:textId="77777777" w:rsidR="001418E4" w:rsidRPr="00350ED7" w:rsidRDefault="00792104" w:rsidP="00653D59">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и</w:t>
      </w:r>
      <w:r w:rsidR="00BD715A" w:rsidRPr="00350ED7">
        <w:rPr>
          <w:rFonts w:ascii="Times New Roman" w:eastAsia="Calibri" w:hAnsi="Times New Roman" w:cs="Times New Roman"/>
          <w:sz w:val="24"/>
          <w:szCs w:val="24"/>
        </w:rPr>
        <w:t>нформационная война</w:t>
      </w:r>
      <w:r w:rsidR="001418E4" w:rsidRPr="00350ED7">
        <w:rPr>
          <w:rFonts w:ascii="Times New Roman" w:eastAsia="Calibri" w:hAnsi="Times New Roman" w:cs="Times New Roman"/>
          <w:sz w:val="24"/>
          <w:szCs w:val="24"/>
        </w:rPr>
        <w:t xml:space="preserve">, </w:t>
      </w:r>
      <w:r w:rsidR="00BD715A" w:rsidRPr="00350ED7">
        <w:rPr>
          <w:rFonts w:ascii="Times New Roman" w:eastAsia="Calibri" w:hAnsi="Times New Roman" w:cs="Times New Roman"/>
          <w:sz w:val="24"/>
          <w:szCs w:val="24"/>
        </w:rPr>
        <w:t>цель которой – дискредитация губернатора в глазах федерального</w:t>
      </w:r>
      <w:r w:rsidR="009949DF" w:rsidRPr="00350ED7">
        <w:rPr>
          <w:rFonts w:ascii="Times New Roman" w:eastAsia="Calibri" w:hAnsi="Times New Roman" w:cs="Times New Roman"/>
          <w:sz w:val="24"/>
          <w:szCs w:val="24"/>
        </w:rPr>
        <w:t xml:space="preserve"> центр</w:t>
      </w:r>
      <w:r w:rsidR="00BD715A" w:rsidRPr="00350ED7">
        <w:rPr>
          <w:rFonts w:ascii="Times New Roman" w:eastAsia="Calibri" w:hAnsi="Times New Roman" w:cs="Times New Roman"/>
          <w:sz w:val="24"/>
          <w:szCs w:val="24"/>
        </w:rPr>
        <w:t>а</w:t>
      </w:r>
      <w:r w:rsidR="009949DF" w:rsidRPr="00350ED7">
        <w:rPr>
          <w:rFonts w:ascii="Times New Roman" w:eastAsia="Calibri" w:hAnsi="Times New Roman" w:cs="Times New Roman"/>
          <w:sz w:val="24"/>
          <w:szCs w:val="24"/>
        </w:rPr>
        <w:t xml:space="preserve"> и </w:t>
      </w:r>
      <w:r w:rsidR="00BD715A" w:rsidRPr="00350ED7">
        <w:rPr>
          <w:rFonts w:ascii="Times New Roman" w:eastAsia="Calibri" w:hAnsi="Times New Roman" w:cs="Times New Roman"/>
          <w:sz w:val="24"/>
          <w:szCs w:val="24"/>
        </w:rPr>
        <w:t xml:space="preserve">(в меньшей степени) избирателей. Ключевой месседж адресуется Кремлю: </w:t>
      </w:r>
      <w:r w:rsidR="008F6771" w:rsidRPr="00350ED7">
        <w:rPr>
          <w:rFonts w:ascii="Times New Roman" w:eastAsia="Calibri" w:hAnsi="Times New Roman" w:cs="Times New Roman"/>
          <w:sz w:val="24"/>
          <w:szCs w:val="24"/>
        </w:rPr>
        <w:t>«</w:t>
      </w:r>
      <w:r w:rsidR="00BD715A" w:rsidRPr="00350ED7">
        <w:rPr>
          <w:rFonts w:ascii="Times New Roman" w:eastAsia="Calibri" w:hAnsi="Times New Roman" w:cs="Times New Roman"/>
          <w:sz w:val="24"/>
          <w:szCs w:val="24"/>
        </w:rPr>
        <w:t xml:space="preserve">губернатор и его окружение </w:t>
      </w:r>
      <w:r w:rsidR="001418E4" w:rsidRPr="00350ED7">
        <w:rPr>
          <w:rFonts w:ascii="Times New Roman" w:eastAsia="Calibri" w:hAnsi="Times New Roman" w:cs="Times New Roman"/>
          <w:sz w:val="24"/>
          <w:szCs w:val="24"/>
        </w:rPr>
        <w:t>неэффективны, коррумпированы, не контролируют ситуацию</w:t>
      </w:r>
      <w:r w:rsidR="008F6771" w:rsidRPr="00350ED7">
        <w:rPr>
          <w:rFonts w:ascii="Times New Roman" w:eastAsia="Calibri" w:hAnsi="Times New Roman" w:cs="Times New Roman"/>
          <w:sz w:val="24"/>
          <w:szCs w:val="24"/>
        </w:rPr>
        <w:t>»</w:t>
      </w:r>
      <w:r w:rsidR="001418E4" w:rsidRPr="00350ED7">
        <w:rPr>
          <w:rFonts w:ascii="Times New Roman" w:eastAsia="Calibri" w:hAnsi="Times New Roman" w:cs="Times New Roman"/>
          <w:sz w:val="24"/>
          <w:szCs w:val="24"/>
        </w:rPr>
        <w:t>;</w:t>
      </w:r>
    </w:p>
    <w:p w14:paraId="202DF624" w14:textId="77777777" w:rsidR="001418E4" w:rsidRPr="00350ED7" w:rsidRDefault="00792104" w:rsidP="00653D59">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в</w:t>
      </w:r>
      <w:r w:rsidR="001418E4" w:rsidRPr="00350ED7">
        <w:rPr>
          <w:rFonts w:ascii="Times New Roman" w:eastAsia="Calibri" w:hAnsi="Times New Roman" w:cs="Times New Roman"/>
          <w:sz w:val="24"/>
          <w:szCs w:val="24"/>
        </w:rPr>
        <w:t>ыдвижение на региональных и муниципальных выб</w:t>
      </w:r>
      <w:r w:rsidR="00806E14" w:rsidRPr="00350ED7">
        <w:rPr>
          <w:rFonts w:ascii="Times New Roman" w:eastAsia="Calibri" w:hAnsi="Times New Roman" w:cs="Times New Roman"/>
          <w:sz w:val="24"/>
          <w:szCs w:val="24"/>
        </w:rPr>
        <w:t xml:space="preserve">орах </w:t>
      </w:r>
      <w:r w:rsidR="001418E4" w:rsidRPr="00350ED7">
        <w:rPr>
          <w:rFonts w:ascii="Times New Roman" w:eastAsia="Calibri" w:hAnsi="Times New Roman" w:cs="Times New Roman"/>
          <w:sz w:val="24"/>
          <w:szCs w:val="24"/>
        </w:rPr>
        <w:t>кандидатов</w:t>
      </w:r>
      <w:r w:rsidR="00806E14" w:rsidRPr="00350ED7">
        <w:rPr>
          <w:rFonts w:ascii="Times New Roman" w:eastAsia="Calibri" w:hAnsi="Times New Roman" w:cs="Times New Roman"/>
          <w:sz w:val="24"/>
          <w:szCs w:val="24"/>
        </w:rPr>
        <w:t xml:space="preserve"> с целью усиления оппозиции главе региона, лоббирования собственных политических или экономических интересов</w:t>
      </w:r>
      <w:r w:rsidR="001418E4" w:rsidRPr="00350ED7">
        <w:rPr>
          <w:rFonts w:ascii="Times New Roman" w:eastAsia="Calibri" w:hAnsi="Times New Roman" w:cs="Times New Roman"/>
          <w:sz w:val="24"/>
          <w:szCs w:val="24"/>
        </w:rPr>
        <w:t>;</w:t>
      </w:r>
    </w:p>
    <w:p w14:paraId="1E488C10" w14:textId="77777777" w:rsidR="001418E4" w:rsidRPr="00350ED7" w:rsidRDefault="00792104" w:rsidP="00653D59">
      <w:pPr>
        <w:numPr>
          <w:ilvl w:val="0"/>
          <w:numId w:val="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п</w:t>
      </w:r>
      <w:r w:rsidR="00806E14" w:rsidRPr="00350ED7">
        <w:rPr>
          <w:rFonts w:ascii="Times New Roman" w:eastAsia="Calibri" w:hAnsi="Times New Roman" w:cs="Times New Roman"/>
          <w:sz w:val="24"/>
          <w:szCs w:val="24"/>
        </w:rPr>
        <w:t>ереманивание или коррумпирование ключевых членов</w:t>
      </w:r>
      <w:r w:rsidR="001418E4" w:rsidRPr="00350ED7">
        <w:rPr>
          <w:rFonts w:ascii="Times New Roman" w:eastAsia="Calibri" w:hAnsi="Times New Roman" w:cs="Times New Roman"/>
          <w:sz w:val="24"/>
          <w:szCs w:val="24"/>
        </w:rPr>
        <w:t xml:space="preserve"> </w:t>
      </w:r>
      <w:r w:rsidR="00806E14" w:rsidRPr="00350ED7">
        <w:rPr>
          <w:rFonts w:ascii="Times New Roman" w:eastAsia="Calibri" w:hAnsi="Times New Roman" w:cs="Times New Roman"/>
          <w:sz w:val="24"/>
          <w:szCs w:val="24"/>
        </w:rPr>
        <w:t xml:space="preserve">команды </w:t>
      </w:r>
      <w:r w:rsidR="001418E4" w:rsidRPr="00350ED7">
        <w:rPr>
          <w:rFonts w:ascii="Times New Roman" w:eastAsia="Calibri" w:hAnsi="Times New Roman" w:cs="Times New Roman"/>
          <w:sz w:val="24"/>
          <w:szCs w:val="24"/>
        </w:rPr>
        <w:t>губернатора.</w:t>
      </w:r>
    </w:p>
    <w:p w14:paraId="6031F224"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p>
    <w:p w14:paraId="77232EFC" w14:textId="77777777" w:rsidR="001418E4" w:rsidRPr="00350ED7" w:rsidRDefault="002104B1" w:rsidP="00653D59">
      <w:pPr>
        <w:tabs>
          <w:tab w:val="left" w:pos="993"/>
        </w:tabs>
        <w:spacing w:after="0" w:line="240" w:lineRule="auto"/>
        <w:ind w:firstLine="709"/>
        <w:jc w:val="both"/>
        <w:rPr>
          <w:rFonts w:ascii="Times New Roman" w:eastAsia="Calibri" w:hAnsi="Times New Roman" w:cs="Times New Roman"/>
          <w:b/>
          <w:sz w:val="24"/>
          <w:szCs w:val="24"/>
        </w:rPr>
      </w:pPr>
      <w:r w:rsidRPr="00350ED7">
        <w:rPr>
          <w:rFonts w:ascii="Times New Roman" w:eastAsia="Calibri" w:hAnsi="Times New Roman" w:cs="Times New Roman"/>
          <w:b/>
          <w:sz w:val="24"/>
          <w:szCs w:val="24"/>
        </w:rPr>
        <w:t>Основные</w:t>
      </w:r>
      <w:r w:rsidR="001418E4" w:rsidRPr="00350ED7">
        <w:rPr>
          <w:rFonts w:ascii="Times New Roman" w:eastAsia="Calibri" w:hAnsi="Times New Roman" w:cs="Times New Roman"/>
          <w:b/>
          <w:sz w:val="24"/>
          <w:szCs w:val="24"/>
        </w:rPr>
        <w:t xml:space="preserve"> методы и технологии, используемые губернаторами:</w:t>
      </w:r>
    </w:p>
    <w:p w14:paraId="1BCE6692" w14:textId="77777777" w:rsidR="001418E4" w:rsidRPr="00350ED7" w:rsidRDefault="00792104" w:rsidP="00653D59">
      <w:pPr>
        <w:numPr>
          <w:ilvl w:val="0"/>
          <w:numId w:val="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н</w:t>
      </w:r>
      <w:r w:rsidR="00365AD1" w:rsidRPr="00350ED7">
        <w:rPr>
          <w:rFonts w:ascii="Times New Roman" w:eastAsia="Calibri" w:hAnsi="Times New Roman" w:cs="Times New Roman"/>
          <w:sz w:val="24"/>
          <w:szCs w:val="24"/>
        </w:rPr>
        <w:t>еофициальные обращения</w:t>
      </w:r>
      <w:r w:rsidR="001418E4" w:rsidRPr="00350ED7">
        <w:rPr>
          <w:rFonts w:ascii="Times New Roman" w:eastAsia="Calibri" w:hAnsi="Times New Roman" w:cs="Times New Roman"/>
          <w:sz w:val="24"/>
          <w:szCs w:val="24"/>
        </w:rPr>
        <w:t xml:space="preserve"> к главе государства</w:t>
      </w:r>
      <w:r w:rsidR="00901847" w:rsidRPr="00350ED7">
        <w:rPr>
          <w:rFonts w:ascii="Times New Roman" w:eastAsia="Calibri" w:hAnsi="Times New Roman" w:cs="Times New Roman"/>
          <w:sz w:val="24"/>
          <w:szCs w:val="24"/>
        </w:rPr>
        <w:t xml:space="preserve">, руководству </w:t>
      </w:r>
      <w:r w:rsidR="004D4DC7" w:rsidRPr="00350ED7">
        <w:rPr>
          <w:rFonts w:ascii="Times New Roman" w:eastAsia="Calibri" w:hAnsi="Times New Roman" w:cs="Times New Roman"/>
          <w:sz w:val="24"/>
          <w:szCs w:val="24"/>
        </w:rPr>
        <w:t>АП</w:t>
      </w:r>
      <w:r w:rsidR="00901847" w:rsidRPr="00350ED7">
        <w:rPr>
          <w:rFonts w:ascii="Times New Roman" w:eastAsia="Calibri" w:hAnsi="Times New Roman" w:cs="Times New Roman"/>
          <w:sz w:val="24"/>
          <w:szCs w:val="24"/>
        </w:rPr>
        <w:t xml:space="preserve"> или покровителям </w:t>
      </w:r>
      <w:r w:rsidR="00E30ADD" w:rsidRPr="00350ED7">
        <w:rPr>
          <w:rFonts w:ascii="Times New Roman" w:eastAsia="Calibri" w:hAnsi="Times New Roman" w:cs="Times New Roman"/>
          <w:sz w:val="24"/>
          <w:szCs w:val="24"/>
        </w:rPr>
        <w:t xml:space="preserve">(лоббистам) </w:t>
      </w:r>
      <w:r w:rsidR="00901847" w:rsidRPr="00350ED7">
        <w:rPr>
          <w:rFonts w:ascii="Times New Roman" w:eastAsia="Calibri" w:hAnsi="Times New Roman" w:cs="Times New Roman"/>
          <w:sz w:val="24"/>
          <w:szCs w:val="24"/>
        </w:rPr>
        <w:t>из числа полпредов, вице-премьеров, сенаторов и депутатов Г</w:t>
      </w:r>
      <w:r w:rsidR="005F061C">
        <w:rPr>
          <w:rFonts w:ascii="Times New Roman" w:eastAsia="Calibri" w:hAnsi="Times New Roman" w:cs="Times New Roman"/>
          <w:sz w:val="24"/>
          <w:szCs w:val="24"/>
        </w:rPr>
        <w:t>осдумы</w:t>
      </w:r>
      <w:r w:rsidR="00901847" w:rsidRPr="00350ED7">
        <w:rPr>
          <w:rFonts w:ascii="Times New Roman" w:eastAsia="Calibri" w:hAnsi="Times New Roman" w:cs="Times New Roman"/>
          <w:sz w:val="24"/>
          <w:szCs w:val="24"/>
        </w:rPr>
        <w:t xml:space="preserve"> с просьбой использовать административный ресурс для воздействия на </w:t>
      </w:r>
      <w:r w:rsidR="00365AD1" w:rsidRPr="00350ED7">
        <w:rPr>
          <w:rFonts w:ascii="Times New Roman" w:eastAsia="Calibri" w:hAnsi="Times New Roman" w:cs="Times New Roman"/>
          <w:sz w:val="24"/>
          <w:szCs w:val="24"/>
        </w:rPr>
        <w:t xml:space="preserve">влиятельных политических </w:t>
      </w:r>
      <w:r w:rsidR="00901847" w:rsidRPr="00350ED7">
        <w:rPr>
          <w:rFonts w:ascii="Times New Roman" w:eastAsia="Calibri" w:hAnsi="Times New Roman" w:cs="Times New Roman"/>
          <w:sz w:val="24"/>
          <w:szCs w:val="24"/>
        </w:rPr>
        <w:t>оппонентов</w:t>
      </w:r>
      <w:r w:rsidR="001418E4" w:rsidRPr="00350ED7">
        <w:rPr>
          <w:rFonts w:ascii="Times New Roman" w:eastAsia="Calibri" w:hAnsi="Times New Roman" w:cs="Times New Roman"/>
          <w:sz w:val="24"/>
          <w:szCs w:val="24"/>
        </w:rPr>
        <w:t>;</w:t>
      </w:r>
    </w:p>
    <w:p w14:paraId="5841AD9A" w14:textId="77777777" w:rsidR="001418E4" w:rsidRPr="00350ED7" w:rsidRDefault="00792104" w:rsidP="00653D59">
      <w:pPr>
        <w:numPr>
          <w:ilvl w:val="0"/>
          <w:numId w:val="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с</w:t>
      </w:r>
      <w:r w:rsidR="001418E4" w:rsidRPr="00350ED7">
        <w:rPr>
          <w:rFonts w:ascii="Times New Roman" w:eastAsia="Calibri" w:hAnsi="Times New Roman" w:cs="Times New Roman"/>
          <w:sz w:val="24"/>
          <w:szCs w:val="24"/>
        </w:rPr>
        <w:t>ило</w:t>
      </w:r>
      <w:r w:rsidR="00901847" w:rsidRPr="00350ED7">
        <w:rPr>
          <w:rFonts w:ascii="Times New Roman" w:eastAsia="Calibri" w:hAnsi="Times New Roman" w:cs="Times New Roman"/>
          <w:sz w:val="24"/>
          <w:szCs w:val="24"/>
        </w:rPr>
        <w:t>вое давление на оппонентов в случае</w:t>
      </w:r>
      <w:r w:rsidR="001418E4" w:rsidRPr="00350ED7">
        <w:rPr>
          <w:rFonts w:ascii="Times New Roman" w:eastAsia="Calibri" w:hAnsi="Times New Roman" w:cs="Times New Roman"/>
          <w:sz w:val="24"/>
          <w:szCs w:val="24"/>
        </w:rPr>
        <w:t xml:space="preserve"> лояльности глав</w:t>
      </w:r>
      <w:r w:rsidR="007B078B" w:rsidRPr="00350ED7">
        <w:rPr>
          <w:rFonts w:ascii="Times New Roman" w:eastAsia="Calibri" w:hAnsi="Times New Roman" w:cs="Times New Roman"/>
          <w:sz w:val="24"/>
          <w:szCs w:val="24"/>
        </w:rPr>
        <w:t xml:space="preserve"> региональных управлений правоохранительных</w:t>
      </w:r>
      <w:r w:rsidR="001418E4" w:rsidRPr="00350ED7">
        <w:rPr>
          <w:rFonts w:ascii="Times New Roman" w:eastAsia="Calibri" w:hAnsi="Times New Roman" w:cs="Times New Roman"/>
          <w:sz w:val="24"/>
          <w:szCs w:val="24"/>
        </w:rPr>
        <w:t xml:space="preserve"> ведомств, а также судей;</w:t>
      </w:r>
    </w:p>
    <w:p w14:paraId="6AADE07C" w14:textId="77777777" w:rsidR="001418E4" w:rsidRPr="00350ED7" w:rsidRDefault="00792104" w:rsidP="00653D59">
      <w:pPr>
        <w:numPr>
          <w:ilvl w:val="0"/>
          <w:numId w:val="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а</w:t>
      </w:r>
      <w:r w:rsidR="001418E4" w:rsidRPr="00350ED7">
        <w:rPr>
          <w:rFonts w:ascii="Times New Roman" w:eastAsia="Calibri" w:hAnsi="Times New Roman" w:cs="Times New Roman"/>
          <w:sz w:val="24"/>
          <w:szCs w:val="24"/>
        </w:rPr>
        <w:t>дми</w:t>
      </w:r>
      <w:r w:rsidR="00901847" w:rsidRPr="00350ED7">
        <w:rPr>
          <w:rFonts w:ascii="Times New Roman" w:eastAsia="Calibri" w:hAnsi="Times New Roman" w:cs="Times New Roman"/>
          <w:sz w:val="24"/>
          <w:szCs w:val="24"/>
        </w:rPr>
        <w:t>нистративное давление на бизнес-</w:t>
      </w:r>
      <w:r w:rsidR="001418E4" w:rsidRPr="00350ED7">
        <w:rPr>
          <w:rFonts w:ascii="Times New Roman" w:eastAsia="Calibri" w:hAnsi="Times New Roman" w:cs="Times New Roman"/>
          <w:sz w:val="24"/>
          <w:szCs w:val="24"/>
        </w:rPr>
        <w:t>оппонентов;</w:t>
      </w:r>
    </w:p>
    <w:p w14:paraId="2B89D256" w14:textId="77777777" w:rsidR="001418E4" w:rsidRPr="00350ED7" w:rsidRDefault="00792104" w:rsidP="00653D59">
      <w:pPr>
        <w:numPr>
          <w:ilvl w:val="0"/>
          <w:numId w:val="8"/>
        </w:numPr>
        <w:tabs>
          <w:tab w:val="left" w:pos="993"/>
        </w:tabs>
        <w:spacing w:after="0" w:line="240" w:lineRule="auto"/>
        <w:ind w:left="0" w:firstLine="709"/>
        <w:contextualSpacing/>
        <w:jc w:val="both"/>
        <w:rPr>
          <w:rFonts w:ascii="Times New Roman" w:eastAsia="Calibri" w:hAnsi="Times New Roman" w:cs="Times New Roman"/>
          <w:sz w:val="24"/>
          <w:szCs w:val="24"/>
        </w:rPr>
      </w:pPr>
      <w:proofErr w:type="spellStart"/>
      <w:r w:rsidRPr="00350ED7">
        <w:rPr>
          <w:rFonts w:ascii="Times New Roman" w:eastAsia="Calibri" w:hAnsi="Times New Roman" w:cs="Times New Roman"/>
          <w:sz w:val="24"/>
          <w:szCs w:val="24"/>
        </w:rPr>
        <w:t>м</w:t>
      </w:r>
      <w:r w:rsidR="001418E4" w:rsidRPr="00350ED7">
        <w:rPr>
          <w:rFonts w:ascii="Times New Roman" w:eastAsia="Calibri" w:hAnsi="Times New Roman" w:cs="Times New Roman"/>
          <w:sz w:val="24"/>
          <w:szCs w:val="24"/>
        </w:rPr>
        <w:t>едиакампании</w:t>
      </w:r>
      <w:proofErr w:type="spellEnd"/>
      <w:r w:rsidR="001418E4" w:rsidRPr="00350ED7">
        <w:rPr>
          <w:rFonts w:ascii="Times New Roman" w:eastAsia="Calibri" w:hAnsi="Times New Roman" w:cs="Times New Roman"/>
          <w:sz w:val="24"/>
          <w:szCs w:val="24"/>
        </w:rPr>
        <w:t xml:space="preserve"> через подконтрольные или законтрактованные СМИ, блоги и </w:t>
      </w:r>
      <w:r w:rsidR="00B12507" w:rsidRPr="00350ED7">
        <w:rPr>
          <w:rFonts w:ascii="Times New Roman" w:eastAsia="Calibri" w:hAnsi="Times New Roman" w:cs="Times New Roman"/>
          <w:sz w:val="24"/>
          <w:szCs w:val="24"/>
          <w:lang w:val="en-US"/>
        </w:rPr>
        <w:t>Telegram</w:t>
      </w:r>
      <w:r w:rsidR="001418E4" w:rsidRPr="00350ED7">
        <w:rPr>
          <w:rFonts w:ascii="Times New Roman" w:eastAsia="Calibri" w:hAnsi="Times New Roman" w:cs="Times New Roman"/>
          <w:sz w:val="24"/>
          <w:szCs w:val="24"/>
        </w:rPr>
        <w:t>-каналы;</w:t>
      </w:r>
    </w:p>
    <w:p w14:paraId="6156E630" w14:textId="77777777" w:rsidR="001418E4" w:rsidRPr="00350ED7" w:rsidRDefault="00792104" w:rsidP="00653D59">
      <w:pPr>
        <w:numPr>
          <w:ilvl w:val="0"/>
          <w:numId w:val="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о</w:t>
      </w:r>
      <w:r w:rsidR="00901847" w:rsidRPr="00350ED7">
        <w:rPr>
          <w:rFonts w:ascii="Times New Roman" w:eastAsia="Calibri" w:hAnsi="Times New Roman" w:cs="Times New Roman"/>
          <w:sz w:val="24"/>
          <w:szCs w:val="24"/>
        </w:rPr>
        <w:t>рганизация акций</w:t>
      </w:r>
      <w:r w:rsidR="001418E4" w:rsidRPr="00350ED7">
        <w:rPr>
          <w:rFonts w:ascii="Times New Roman" w:eastAsia="Calibri" w:hAnsi="Times New Roman" w:cs="Times New Roman"/>
          <w:sz w:val="24"/>
          <w:szCs w:val="24"/>
        </w:rPr>
        <w:t xml:space="preserve"> протестов </w:t>
      </w:r>
      <w:r w:rsidR="00901847" w:rsidRPr="00350ED7">
        <w:rPr>
          <w:rFonts w:ascii="Times New Roman" w:eastAsia="Calibri" w:hAnsi="Times New Roman" w:cs="Times New Roman"/>
          <w:sz w:val="24"/>
          <w:szCs w:val="24"/>
        </w:rPr>
        <w:t>в отношении оппонентов или связанного с ними бизнеса</w:t>
      </w:r>
      <w:r w:rsidR="001418E4" w:rsidRPr="00350ED7">
        <w:rPr>
          <w:rFonts w:ascii="Times New Roman" w:eastAsia="Calibri" w:hAnsi="Times New Roman" w:cs="Times New Roman"/>
          <w:sz w:val="24"/>
          <w:szCs w:val="24"/>
        </w:rPr>
        <w:t>;</w:t>
      </w:r>
    </w:p>
    <w:p w14:paraId="5DC99B13" w14:textId="77777777" w:rsidR="001418E4" w:rsidRPr="00350ED7" w:rsidRDefault="00792104" w:rsidP="00653D59">
      <w:pPr>
        <w:numPr>
          <w:ilvl w:val="0"/>
          <w:numId w:val="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н</w:t>
      </w:r>
      <w:r w:rsidR="001418E4" w:rsidRPr="00350ED7">
        <w:rPr>
          <w:rFonts w:ascii="Times New Roman" w:eastAsia="Calibri" w:hAnsi="Times New Roman" w:cs="Times New Roman"/>
          <w:sz w:val="24"/>
          <w:szCs w:val="24"/>
        </w:rPr>
        <w:t xml:space="preserve">едопуск оппонентов </w:t>
      </w:r>
      <w:r w:rsidR="004D4DC7" w:rsidRPr="00350ED7">
        <w:rPr>
          <w:rFonts w:ascii="Times New Roman" w:eastAsia="Calibri" w:hAnsi="Times New Roman" w:cs="Times New Roman"/>
          <w:sz w:val="24"/>
          <w:szCs w:val="24"/>
        </w:rPr>
        <w:t xml:space="preserve">и их кандидатов </w:t>
      </w:r>
      <w:r w:rsidR="001418E4" w:rsidRPr="00350ED7">
        <w:rPr>
          <w:rFonts w:ascii="Times New Roman" w:eastAsia="Calibri" w:hAnsi="Times New Roman" w:cs="Times New Roman"/>
          <w:sz w:val="24"/>
          <w:szCs w:val="24"/>
        </w:rPr>
        <w:t>на выборы;</w:t>
      </w:r>
    </w:p>
    <w:p w14:paraId="1A4F075D" w14:textId="77777777" w:rsidR="001418E4" w:rsidRPr="00350ED7" w:rsidRDefault="00792104" w:rsidP="00653D59">
      <w:pPr>
        <w:numPr>
          <w:ilvl w:val="0"/>
          <w:numId w:val="8"/>
        </w:numPr>
        <w:tabs>
          <w:tab w:val="left" w:pos="993"/>
        </w:tabs>
        <w:spacing w:after="0" w:line="240" w:lineRule="auto"/>
        <w:ind w:left="0" w:firstLine="709"/>
        <w:contextualSpacing/>
        <w:jc w:val="both"/>
        <w:rPr>
          <w:rFonts w:ascii="Times New Roman" w:eastAsia="Calibri" w:hAnsi="Times New Roman" w:cs="Times New Roman"/>
          <w:sz w:val="24"/>
          <w:szCs w:val="24"/>
        </w:rPr>
      </w:pPr>
      <w:proofErr w:type="spellStart"/>
      <w:r w:rsidRPr="00350ED7">
        <w:rPr>
          <w:rFonts w:ascii="Times New Roman" w:eastAsia="Calibri" w:hAnsi="Times New Roman" w:cs="Times New Roman"/>
          <w:sz w:val="24"/>
          <w:szCs w:val="24"/>
        </w:rPr>
        <w:t>э</w:t>
      </w:r>
      <w:r w:rsidR="001418E4" w:rsidRPr="00350ED7">
        <w:rPr>
          <w:rFonts w:ascii="Times New Roman" w:eastAsia="Calibri" w:hAnsi="Times New Roman" w:cs="Times New Roman"/>
          <w:sz w:val="24"/>
          <w:szCs w:val="24"/>
        </w:rPr>
        <w:t>тнизация</w:t>
      </w:r>
      <w:proofErr w:type="spellEnd"/>
      <w:r w:rsidR="001418E4" w:rsidRPr="00350ED7">
        <w:rPr>
          <w:rFonts w:ascii="Times New Roman" w:eastAsia="Calibri" w:hAnsi="Times New Roman" w:cs="Times New Roman"/>
          <w:sz w:val="24"/>
          <w:szCs w:val="24"/>
        </w:rPr>
        <w:t xml:space="preserve"> конфликта</w:t>
      </w:r>
      <w:r w:rsidR="00901847" w:rsidRPr="00350ED7">
        <w:rPr>
          <w:rFonts w:ascii="Times New Roman" w:eastAsia="Calibri" w:hAnsi="Times New Roman" w:cs="Times New Roman"/>
          <w:sz w:val="24"/>
          <w:szCs w:val="24"/>
        </w:rPr>
        <w:t xml:space="preserve">, спекуляция на существующих или надуманных </w:t>
      </w:r>
      <w:proofErr w:type="spellStart"/>
      <w:r w:rsidR="00901847" w:rsidRPr="00350ED7">
        <w:rPr>
          <w:rFonts w:ascii="Times New Roman" w:eastAsia="Calibri" w:hAnsi="Times New Roman" w:cs="Times New Roman"/>
          <w:sz w:val="24"/>
          <w:szCs w:val="24"/>
        </w:rPr>
        <w:t>этнорелигиозных</w:t>
      </w:r>
      <w:proofErr w:type="spellEnd"/>
      <w:r w:rsidR="00901847" w:rsidRPr="00350ED7">
        <w:rPr>
          <w:rFonts w:ascii="Times New Roman" w:eastAsia="Calibri" w:hAnsi="Times New Roman" w:cs="Times New Roman"/>
          <w:sz w:val="24"/>
          <w:szCs w:val="24"/>
        </w:rPr>
        <w:t>, этнолингвистических и других противоре</w:t>
      </w:r>
      <w:r w:rsidR="00365AD1" w:rsidRPr="00350ED7">
        <w:rPr>
          <w:rFonts w:ascii="Times New Roman" w:eastAsia="Calibri" w:hAnsi="Times New Roman" w:cs="Times New Roman"/>
          <w:sz w:val="24"/>
          <w:szCs w:val="24"/>
        </w:rPr>
        <w:t>ч</w:t>
      </w:r>
      <w:r w:rsidR="00901847" w:rsidRPr="00350ED7">
        <w:rPr>
          <w:rFonts w:ascii="Times New Roman" w:eastAsia="Calibri" w:hAnsi="Times New Roman" w:cs="Times New Roman"/>
          <w:sz w:val="24"/>
          <w:szCs w:val="24"/>
        </w:rPr>
        <w:t>иях</w:t>
      </w:r>
      <w:r w:rsidR="001418E4" w:rsidRPr="00350ED7">
        <w:rPr>
          <w:rFonts w:ascii="Times New Roman" w:eastAsia="Calibri" w:hAnsi="Times New Roman" w:cs="Times New Roman"/>
          <w:sz w:val="24"/>
          <w:szCs w:val="24"/>
        </w:rPr>
        <w:t xml:space="preserve"> (используется в национальных </w:t>
      </w:r>
      <w:r w:rsidR="00901847" w:rsidRPr="00350ED7">
        <w:rPr>
          <w:rFonts w:ascii="Times New Roman" w:eastAsia="Calibri" w:hAnsi="Times New Roman" w:cs="Times New Roman"/>
          <w:sz w:val="24"/>
          <w:szCs w:val="24"/>
        </w:rPr>
        <w:t>республиках</w:t>
      </w:r>
      <w:r w:rsidR="001418E4" w:rsidRPr="00350ED7">
        <w:rPr>
          <w:rFonts w:ascii="Times New Roman" w:eastAsia="Calibri" w:hAnsi="Times New Roman" w:cs="Times New Roman"/>
          <w:sz w:val="24"/>
          <w:szCs w:val="24"/>
        </w:rPr>
        <w:t>).</w:t>
      </w:r>
    </w:p>
    <w:p w14:paraId="64DA3DFE"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sz w:val="24"/>
          <w:szCs w:val="24"/>
        </w:rPr>
      </w:pPr>
    </w:p>
    <w:p w14:paraId="238936DB" w14:textId="77777777" w:rsidR="00F16B6A" w:rsidRPr="00350ED7" w:rsidRDefault="00365AD1" w:rsidP="00653D59">
      <w:pPr>
        <w:tabs>
          <w:tab w:val="left" w:pos="993"/>
        </w:tabs>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К</w:t>
      </w:r>
      <w:r w:rsidR="0019416D" w:rsidRPr="00350ED7">
        <w:rPr>
          <w:rFonts w:ascii="Times New Roman" w:eastAsia="Calibri" w:hAnsi="Times New Roman" w:cs="Times New Roman"/>
          <w:sz w:val="24"/>
          <w:szCs w:val="24"/>
        </w:rPr>
        <w:t>атализаторами</w:t>
      </w:r>
      <w:r w:rsidR="001418E4" w:rsidRPr="00350ED7">
        <w:rPr>
          <w:rFonts w:ascii="Times New Roman" w:eastAsia="Calibri" w:hAnsi="Times New Roman" w:cs="Times New Roman"/>
          <w:sz w:val="24"/>
          <w:szCs w:val="24"/>
        </w:rPr>
        <w:t xml:space="preserve"> </w:t>
      </w:r>
      <w:r w:rsidR="0019416D" w:rsidRPr="00350ED7">
        <w:rPr>
          <w:rFonts w:ascii="Times New Roman" w:eastAsia="Calibri" w:hAnsi="Times New Roman" w:cs="Times New Roman"/>
          <w:sz w:val="24"/>
          <w:szCs w:val="24"/>
        </w:rPr>
        <w:t>элитных конфликтов</w:t>
      </w:r>
      <w:r w:rsidR="00B12507" w:rsidRPr="00350ED7">
        <w:rPr>
          <w:rFonts w:ascii="Times New Roman" w:eastAsia="Calibri" w:hAnsi="Times New Roman" w:cs="Times New Roman"/>
          <w:sz w:val="24"/>
          <w:szCs w:val="24"/>
        </w:rPr>
        <w:t>,</w:t>
      </w:r>
      <w:r w:rsidR="001418E4" w:rsidRPr="00350ED7">
        <w:rPr>
          <w:rFonts w:ascii="Times New Roman" w:eastAsia="Calibri" w:hAnsi="Times New Roman" w:cs="Times New Roman"/>
          <w:sz w:val="24"/>
          <w:szCs w:val="24"/>
        </w:rPr>
        <w:t xml:space="preserve"> </w:t>
      </w:r>
      <w:r w:rsidR="0019416D" w:rsidRPr="00350ED7">
        <w:rPr>
          <w:rFonts w:ascii="Times New Roman" w:eastAsia="Calibri" w:hAnsi="Times New Roman" w:cs="Times New Roman"/>
          <w:sz w:val="24"/>
          <w:szCs w:val="24"/>
        </w:rPr>
        <w:t>как правило</w:t>
      </w:r>
      <w:r w:rsidR="00B12507" w:rsidRPr="00350ED7">
        <w:rPr>
          <w:rFonts w:ascii="Times New Roman" w:eastAsia="Calibri" w:hAnsi="Times New Roman" w:cs="Times New Roman"/>
          <w:sz w:val="24"/>
          <w:szCs w:val="24"/>
        </w:rPr>
        <w:t>,</w:t>
      </w:r>
      <w:r w:rsidR="0019416D" w:rsidRPr="00350ED7">
        <w:rPr>
          <w:rFonts w:ascii="Times New Roman" w:eastAsia="Calibri" w:hAnsi="Times New Roman" w:cs="Times New Roman"/>
          <w:sz w:val="24"/>
          <w:szCs w:val="24"/>
        </w:rPr>
        <w:t xml:space="preserve"> </w:t>
      </w:r>
      <w:r w:rsidR="00DA2650" w:rsidRPr="00350ED7">
        <w:rPr>
          <w:rFonts w:ascii="Times New Roman" w:eastAsia="Calibri" w:hAnsi="Times New Roman" w:cs="Times New Roman"/>
          <w:sz w:val="24"/>
          <w:szCs w:val="24"/>
        </w:rPr>
        <w:t>становятся</w:t>
      </w:r>
      <w:r w:rsidR="001418E4" w:rsidRPr="00350ED7">
        <w:rPr>
          <w:rFonts w:ascii="Times New Roman" w:eastAsia="Calibri" w:hAnsi="Times New Roman" w:cs="Times New Roman"/>
          <w:sz w:val="24"/>
          <w:szCs w:val="24"/>
        </w:rPr>
        <w:t xml:space="preserve"> избирательные кампании</w:t>
      </w:r>
      <w:r w:rsidR="0019416D" w:rsidRPr="00350ED7">
        <w:rPr>
          <w:rFonts w:ascii="Times New Roman" w:eastAsia="Calibri" w:hAnsi="Times New Roman" w:cs="Times New Roman"/>
          <w:sz w:val="24"/>
          <w:szCs w:val="24"/>
        </w:rPr>
        <w:t>, смена руководства региона или регионального центра</w:t>
      </w:r>
      <w:r w:rsidR="00F16B6A" w:rsidRPr="00350ED7">
        <w:rPr>
          <w:rFonts w:ascii="Times New Roman" w:eastAsia="Calibri" w:hAnsi="Times New Roman" w:cs="Times New Roman"/>
          <w:sz w:val="24"/>
          <w:szCs w:val="24"/>
        </w:rPr>
        <w:t xml:space="preserve"> (а также приближение окончания срока полномочий)</w:t>
      </w:r>
      <w:r w:rsidR="0019416D" w:rsidRPr="00350ED7">
        <w:rPr>
          <w:rFonts w:ascii="Times New Roman" w:eastAsia="Calibri" w:hAnsi="Times New Roman" w:cs="Times New Roman"/>
          <w:sz w:val="24"/>
          <w:szCs w:val="24"/>
        </w:rPr>
        <w:t xml:space="preserve">, попытки одной из сторон изменить соотношение сил в свою пользу, </w:t>
      </w:r>
      <w:r w:rsidR="00F16B6A" w:rsidRPr="00350ED7">
        <w:rPr>
          <w:rFonts w:ascii="Times New Roman" w:eastAsia="Calibri" w:hAnsi="Times New Roman" w:cs="Times New Roman"/>
          <w:sz w:val="24"/>
          <w:szCs w:val="24"/>
        </w:rPr>
        <w:t>необдуманные</w:t>
      </w:r>
      <w:r w:rsidR="0019416D" w:rsidRPr="00350ED7">
        <w:rPr>
          <w:rFonts w:ascii="Times New Roman" w:eastAsia="Calibri" w:hAnsi="Times New Roman" w:cs="Times New Roman"/>
          <w:sz w:val="24"/>
          <w:szCs w:val="24"/>
        </w:rPr>
        <w:t xml:space="preserve"> решения </w:t>
      </w:r>
      <w:r w:rsidR="00F16B6A" w:rsidRPr="00350ED7">
        <w:rPr>
          <w:rFonts w:ascii="Times New Roman" w:eastAsia="Calibri" w:hAnsi="Times New Roman" w:cs="Times New Roman"/>
          <w:sz w:val="24"/>
          <w:szCs w:val="24"/>
        </w:rPr>
        <w:t>или высказывания чиновников, особенно в таких чувствительных сферах, как историческая память, межнациональные отношения, экология и некоторых других.</w:t>
      </w:r>
      <w:r w:rsidR="00876517" w:rsidRPr="00350ED7">
        <w:rPr>
          <w:rFonts w:ascii="Times New Roman" w:eastAsia="Calibri" w:hAnsi="Times New Roman" w:cs="Times New Roman"/>
          <w:sz w:val="24"/>
          <w:szCs w:val="24"/>
        </w:rPr>
        <w:t xml:space="preserve"> </w:t>
      </w:r>
    </w:p>
    <w:p w14:paraId="620A3384" w14:textId="77777777" w:rsidR="00F16B6A" w:rsidRPr="00350ED7" w:rsidRDefault="00F16B6A" w:rsidP="00653D59">
      <w:pPr>
        <w:tabs>
          <w:tab w:val="left" w:pos="993"/>
        </w:tabs>
        <w:spacing w:after="0" w:line="240" w:lineRule="auto"/>
        <w:ind w:firstLine="709"/>
        <w:jc w:val="both"/>
        <w:rPr>
          <w:rFonts w:ascii="Times New Roman" w:eastAsia="Calibri" w:hAnsi="Times New Roman" w:cs="Times New Roman"/>
          <w:sz w:val="24"/>
          <w:szCs w:val="24"/>
        </w:rPr>
      </w:pPr>
    </w:p>
    <w:p w14:paraId="3C67457D" w14:textId="77777777" w:rsidR="001418E4" w:rsidRPr="00350ED7" w:rsidRDefault="001418E4" w:rsidP="00653D59">
      <w:pPr>
        <w:tabs>
          <w:tab w:val="left" w:pos="993"/>
        </w:tabs>
        <w:spacing w:after="0" w:line="240" w:lineRule="auto"/>
        <w:ind w:firstLine="709"/>
        <w:jc w:val="both"/>
        <w:rPr>
          <w:rFonts w:ascii="Times New Roman" w:eastAsia="Calibri" w:hAnsi="Times New Roman" w:cs="Times New Roman"/>
          <w:b/>
          <w:sz w:val="24"/>
          <w:szCs w:val="24"/>
        </w:rPr>
      </w:pPr>
      <w:r w:rsidRPr="00350ED7">
        <w:rPr>
          <w:rFonts w:ascii="Times New Roman" w:eastAsia="Calibri" w:hAnsi="Times New Roman" w:cs="Times New Roman"/>
          <w:b/>
          <w:sz w:val="24"/>
          <w:szCs w:val="24"/>
        </w:rPr>
        <w:t>Методика анализа конфликтов</w:t>
      </w:r>
      <w:r w:rsidR="00DF6ACB" w:rsidRPr="00350ED7">
        <w:rPr>
          <w:rFonts w:ascii="Times New Roman" w:eastAsia="Calibri" w:hAnsi="Times New Roman" w:cs="Times New Roman"/>
          <w:b/>
          <w:sz w:val="24"/>
          <w:szCs w:val="24"/>
        </w:rPr>
        <w:t>, используема</w:t>
      </w:r>
      <w:r w:rsidR="000E2624" w:rsidRPr="00350ED7">
        <w:rPr>
          <w:rFonts w:ascii="Times New Roman" w:eastAsia="Calibri" w:hAnsi="Times New Roman" w:cs="Times New Roman"/>
          <w:b/>
          <w:sz w:val="24"/>
          <w:szCs w:val="24"/>
        </w:rPr>
        <w:t>я</w:t>
      </w:r>
      <w:r w:rsidR="00DF6ACB" w:rsidRPr="00350ED7">
        <w:rPr>
          <w:rFonts w:ascii="Times New Roman" w:eastAsia="Calibri" w:hAnsi="Times New Roman" w:cs="Times New Roman"/>
          <w:b/>
          <w:sz w:val="24"/>
          <w:szCs w:val="24"/>
        </w:rPr>
        <w:t xml:space="preserve"> в настоящем </w:t>
      </w:r>
      <w:r w:rsidR="004A0075" w:rsidRPr="00350ED7">
        <w:rPr>
          <w:rFonts w:ascii="Times New Roman" w:eastAsia="Calibri" w:hAnsi="Times New Roman" w:cs="Times New Roman"/>
          <w:b/>
          <w:sz w:val="24"/>
          <w:szCs w:val="24"/>
        </w:rPr>
        <w:t>исследовании</w:t>
      </w:r>
    </w:p>
    <w:p w14:paraId="60E1B3E2" w14:textId="77777777" w:rsidR="001418E4" w:rsidRPr="00350ED7" w:rsidRDefault="001418E4" w:rsidP="00653D59">
      <w:pPr>
        <w:numPr>
          <w:ilvl w:val="0"/>
          <w:numId w:val="9"/>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 xml:space="preserve">Выделение </w:t>
      </w:r>
      <w:r w:rsidR="008F6771" w:rsidRPr="00350ED7">
        <w:rPr>
          <w:rFonts w:ascii="Times New Roman" w:eastAsia="Calibri" w:hAnsi="Times New Roman" w:cs="Times New Roman"/>
          <w:sz w:val="24"/>
          <w:szCs w:val="24"/>
        </w:rPr>
        <w:t>«</w:t>
      </w:r>
      <w:r w:rsidR="00DF6ACB" w:rsidRPr="00350ED7">
        <w:rPr>
          <w:rFonts w:ascii="Times New Roman" w:eastAsia="Calibri" w:hAnsi="Times New Roman" w:cs="Times New Roman"/>
          <w:sz w:val="24"/>
          <w:szCs w:val="24"/>
        </w:rPr>
        <w:t>симптомов конфликта</w:t>
      </w:r>
      <w:r w:rsidR="008F6771" w:rsidRPr="00350ED7">
        <w:rPr>
          <w:rFonts w:ascii="Times New Roman" w:eastAsia="Calibri" w:hAnsi="Times New Roman" w:cs="Times New Roman"/>
          <w:sz w:val="24"/>
          <w:szCs w:val="24"/>
        </w:rPr>
        <w:t>»</w:t>
      </w:r>
      <w:r w:rsidR="000F43E9" w:rsidRPr="00350ED7">
        <w:rPr>
          <w:rFonts w:ascii="Times New Roman" w:eastAsia="Calibri" w:hAnsi="Times New Roman" w:cs="Times New Roman"/>
          <w:sz w:val="24"/>
          <w:szCs w:val="24"/>
        </w:rPr>
        <w:t xml:space="preserve"> – </w:t>
      </w:r>
      <w:r w:rsidR="00DF6ACB" w:rsidRPr="00350ED7">
        <w:rPr>
          <w:rFonts w:ascii="Times New Roman" w:eastAsia="Calibri" w:hAnsi="Times New Roman" w:cs="Times New Roman"/>
          <w:sz w:val="24"/>
          <w:szCs w:val="24"/>
        </w:rPr>
        <w:t>типичных</w:t>
      </w:r>
      <w:r w:rsidRPr="00350ED7">
        <w:rPr>
          <w:rFonts w:ascii="Times New Roman" w:eastAsia="Calibri" w:hAnsi="Times New Roman" w:cs="Times New Roman"/>
          <w:sz w:val="24"/>
          <w:szCs w:val="24"/>
        </w:rPr>
        <w:t xml:space="preserve"> событий, свидетельствующих о конфликте, формирование первичного списка участников. Мето</w:t>
      </w:r>
      <w:r w:rsidR="000E2624" w:rsidRPr="00350ED7">
        <w:rPr>
          <w:rFonts w:ascii="Times New Roman" w:eastAsia="Calibri" w:hAnsi="Times New Roman" w:cs="Times New Roman"/>
          <w:sz w:val="24"/>
          <w:szCs w:val="24"/>
        </w:rPr>
        <w:t xml:space="preserve">ды: контент-анализ СМИ, социальных медиа, </w:t>
      </w:r>
      <w:r w:rsidR="00B12507" w:rsidRPr="00350ED7">
        <w:rPr>
          <w:rFonts w:ascii="Times New Roman" w:eastAsia="Calibri" w:hAnsi="Times New Roman" w:cs="Times New Roman"/>
          <w:sz w:val="24"/>
          <w:szCs w:val="24"/>
          <w:lang w:val="en-US"/>
        </w:rPr>
        <w:t>Telegram</w:t>
      </w:r>
      <w:r w:rsidR="000E2624" w:rsidRPr="00350ED7">
        <w:rPr>
          <w:rFonts w:ascii="Times New Roman" w:eastAsia="Calibri" w:hAnsi="Times New Roman" w:cs="Times New Roman"/>
          <w:sz w:val="24"/>
          <w:szCs w:val="24"/>
        </w:rPr>
        <w:t>-каналов</w:t>
      </w:r>
      <w:r w:rsidR="00B12507" w:rsidRPr="00350ED7">
        <w:rPr>
          <w:rFonts w:ascii="Times New Roman" w:eastAsia="Calibri" w:hAnsi="Times New Roman" w:cs="Times New Roman"/>
          <w:sz w:val="24"/>
          <w:szCs w:val="24"/>
        </w:rPr>
        <w:t>.</w:t>
      </w:r>
    </w:p>
    <w:p w14:paraId="4DBEDF62" w14:textId="77777777" w:rsidR="001418E4" w:rsidRPr="00350ED7" w:rsidRDefault="003B6529" w:rsidP="00653D59">
      <w:pPr>
        <w:numPr>
          <w:ilvl w:val="0"/>
          <w:numId w:val="9"/>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Анализ бэкграунда конфликта, определение участников</w:t>
      </w:r>
      <w:r w:rsidR="001418E4" w:rsidRPr="00350ED7">
        <w:rPr>
          <w:rFonts w:ascii="Times New Roman" w:eastAsia="Calibri" w:hAnsi="Times New Roman" w:cs="Times New Roman"/>
          <w:sz w:val="24"/>
          <w:szCs w:val="24"/>
        </w:rPr>
        <w:t>, выявление возможных личных мотив</w:t>
      </w:r>
      <w:r w:rsidR="00515BA0" w:rsidRPr="00350ED7">
        <w:rPr>
          <w:rFonts w:ascii="Times New Roman" w:eastAsia="Calibri" w:hAnsi="Times New Roman" w:cs="Times New Roman"/>
          <w:sz w:val="24"/>
          <w:szCs w:val="24"/>
        </w:rPr>
        <w:t xml:space="preserve">ов. Методы: анализ </w:t>
      </w:r>
      <w:r w:rsidR="001418E4" w:rsidRPr="00350ED7">
        <w:rPr>
          <w:rFonts w:ascii="Times New Roman" w:eastAsia="Calibri" w:hAnsi="Times New Roman" w:cs="Times New Roman"/>
          <w:sz w:val="24"/>
          <w:szCs w:val="24"/>
        </w:rPr>
        <w:t>документов</w:t>
      </w:r>
      <w:r w:rsidR="00515BA0" w:rsidRPr="00350ED7">
        <w:rPr>
          <w:rFonts w:ascii="Times New Roman" w:eastAsia="Calibri" w:hAnsi="Times New Roman" w:cs="Times New Roman"/>
          <w:sz w:val="24"/>
          <w:szCs w:val="24"/>
        </w:rPr>
        <w:t>, заявлений и действий</w:t>
      </w:r>
      <w:r w:rsidR="001418E4" w:rsidRPr="00350ED7">
        <w:rPr>
          <w:rFonts w:ascii="Times New Roman" w:eastAsia="Calibri" w:hAnsi="Times New Roman" w:cs="Times New Roman"/>
          <w:sz w:val="24"/>
          <w:szCs w:val="24"/>
        </w:rPr>
        <w:t xml:space="preserve"> </w:t>
      </w:r>
      <w:r w:rsidR="00515BA0" w:rsidRPr="00350ED7">
        <w:rPr>
          <w:rFonts w:ascii="Times New Roman" w:eastAsia="Calibri" w:hAnsi="Times New Roman" w:cs="Times New Roman"/>
          <w:sz w:val="24"/>
          <w:szCs w:val="24"/>
        </w:rPr>
        <w:t>субъектов конфликта</w:t>
      </w:r>
      <w:r w:rsidR="001418E4" w:rsidRPr="00350ED7">
        <w:rPr>
          <w:rFonts w:ascii="Times New Roman" w:eastAsia="Calibri" w:hAnsi="Times New Roman" w:cs="Times New Roman"/>
          <w:sz w:val="24"/>
          <w:szCs w:val="24"/>
        </w:rPr>
        <w:t>, исследование биографий,</w:t>
      </w:r>
      <w:r w:rsidR="00515BA0" w:rsidRPr="00350ED7">
        <w:rPr>
          <w:rFonts w:ascii="Times New Roman" w:eastAsia="Calibri" w:hAnsi="Times New Roman" w:cs="Times New Roman"/>
          <w:sz w:val="24"/>
          <w:szCs w:val="24"/>
        </w:rPr>
        <w:t xml:space="preserve"> другой ин</w:t>
      </w:r>
      <w:r w:rsidR="009D1BFB" w:rsidRPr="00350ED7">
        <w:rPr>
          <w:rFonts w:ascii="Times New Roman" w:eastAsia="Calibri" w:hAnsi="Times New Roman" w:cs="Times New Roman"/>
          <w:sz w:val="24"/>
          <w:szCs w:val="24"/>
        </w:rPr>
        <w:t>формации из открытых источников, экспертный опрос</w:t>
      </w:r>
      <w:r w:rsidR="00B12507" w:rsidRPr="00350ED7">
        <w:rPr>
          <w:rFonts w:ascii="Times New Roman" w:eastAsia="Calibri" w:hAnsi="Times New Roman" w:cs="Times New Roman"/>
          <w:sz w:val="24"/>
          <w:szCs w:val="24"/>
        </w:rPr>
        <w:t>.</w:t>
      </w:r>
    </w:p>
    <w:p w14:paraId="2E8C9D3A" w14:textId="77777777" w:rsidR="001418E4" w:rsidRPr="00350ED7" w:rsidRDefault="001418E4" w:rsidP="00653D59">
      <w:pPr>
        <w:numPr>
          <w:ilvl w:val="0"/>
          <w:numId w:val="9"/>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 xml:space="preserve">Выявление участников </w:t>
      </w:r>
      <w:r w:rsidR="008F6771" w:rsidRPr="00350ED7">
        <w:rPr>
          <w:rFonts w:ascii="Times New Roman" w:eastAsia="Calibri" w:hAnsi="Times New Roman" w:cs="Times New Roman"/>
          <w:sz w:val="24"/>
          <w:szCs w:val="24"/>
        </w:rPr>
        <w:t>«</w:t>
      </w:r>
      <w:r w:rsidRPr="00350ED7">
        <w:rPr>
          <w:rFonts w:ascii="Times New Roman" w:eastAsia="Calibri" w:hAnsi="Times New Roman" w:cs="Times New Roman"/>
          <w:sz w:val="24"/>
          <w:szCs w:val="24"/>
        </w:rPr>
        <w:t>второго порядка</w:t>
      </w:r>
      <w:r w:rsidR="008F6771" w:rsidRPr="00350ED7">
        <w:rPr>
          <w:rFonts w:ascii="Times New Roman" w:eastAsia="Calibri" w:hAnsi="Times New Roman" w:cs="Times New Roman"/>
          <w:sz w:val="24"/>
          <w:szCs w:val="24"/>
        </w:rPr>
        <w:t>»</w:t>
      </w:r>
      <w:r w:rsidRPr="00350ED7">
        <w:rPr>
          <w:rFonts w:ascii="Times New Roman" w:eastAsia="Calibri" w:hAnsi="Times New Roman" w:cs="Times New Roman"/>
          <w:sz w:val="24"/>
          <w:szCs w:val="24"/>
        </w:rPr>
        <w:t xml:space="preserve"> – аффилированных лиц и прочих интересантов. Анализ их мотивов.</w:t>
      </w:r>
      <w:r w:rsidR="009D1BFB" w:rsidRPr="00350ED7">
        <w:rPr>
          <w:rFonts w:ascii="Times New Roman" w:eastAsia="Calibri" w:hAnsi="Times New Roman" w:cs="Times New Roman"/>
          <w:sz w:val="24"/>
          <w:szCs w:val="24"/>
        </w:rPr>
        <w:t xml:space="preserve"> Методы: анализ социальных медиа и </w:t>
      </w:r>
      <w:r w:rsidR="00B12507" w:rsidRPr="00350ED7">
        <w:rPr>
          <w:rFonts w:ascii="Times New Roman" w:eastAsia="Calibri" w:hAnsi="Times New Roman" w:cs="Times New Roman"/>
          <w:sz w:val="24"/>
          <w:szCs w:val="24"/>
          <w:lang w:val="en-US"/>
        </w:rPr>
        <w:t>Telegram</w:t>
      </w:r>
      <w:r w:rsidR="009D1BFB" w:rsidRPr="00350ED7">
        <w:rPr>
          <w:rFonts w:ascii="Times New Roman" w:eastAsia="Calibri" w:hAnsi="Times New Roman" w:cs="Times New Roman"/>
          <w:sz w:val="24"/>
          <w:szCs w:val="24"/>
        </w:rPr>
        <w:t>-каналов</w:t>
      </w:r>
      <w:r w:rsidRPr="00350ED7">
        <w:rPr>
          <w:rFonts w:ascii="Times New Roman" w:eastAsia="Calibri" w:hAnsi="Times New Roman" w:cs="Times New Roman"/>
          <w:sz w:val="24"/>
          <w:szCs w:val="24"/>
        </w:rPr>
        <w:t>, баз данных, экспертный опрос.</w:t>
      </w:r>
    </w:p>
    <w:p w14:paraId="63787FC0" w14:textId="77777777" w:rsidR="001418E4" w:rsidRPr="00350ED7" w:rsidRDefault="001418E4" w:rsidP="00653D59">
      <w:pPr>
        <w:numPr>
          <w:ilvl w:val="0"/>
          <w:numId w:val="9"/>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Анали</w:t>
      </w:r>
      <w:r w:rsidR="003B6529" w:rsidRPr="00350ED7">
        <w:rPr>
          <w:rFonts w:ascii="Times New Roman" w:eastAsia="Calibri" w:hAnsi="Times New Roman" w:cs="Times New Roman"/>
          <w:sz w:val="24"/>
          <w:szCs w:val="24"/>
        </w:rPr>
        <w:t xml:space="preserve">з ресурсов и действий сторон конфликта, в частности </w:t>
      </w:r>
      <w:r w:rsidRPr="00350ED7">
        <w:rPr>
          <w:rFonts w:ascii="Times New Roman" w:eastAsia="Calibri" w:hAnsi="Times New Roman" w:cs="Times New Roman"/>
          <w:sz w:val="24"/>
          <w:szCs w:val="24"/>
        </w:rPr>
        <w:t xml:space="preserve">главы региона. Анализ методов разрешения конфликта, формирование гипотез о его возможном </w:t>
      </w:r>
      <w:r w:rsidR="00046FFC" w:rsidRPr="00350ED7">
        <w:rPr>
          <w:rFonts w:ascii="Times New Roman" w:eastAsia="Calibri" w:hAnsi="Times New Roman" w:cs="Times New Roman"/>
          <w:sz w:val="24"/>
          <w:szCs w:val="24"/>
        </w:rPr>
        <w:t>развитии</w:t>
      </w:r>
      <w:r w:rsidRPr="00350ED7">
        <w:rPr>
          <w:rFonts w:ascii="Times New Roman" w:eastAsia="Calibri" w:hAnsi="Times New Roman" w:cs="Times New Roman"/>
          <w:sz w:val="24"/>
          <w:szCs w:val="24"/>
        </w:rPr>
        <w:t>. Методы: контент-анализ выступлений глав регионов, федеральных и региональных политиков, контент-анализ СМИ</w:t>
      </w:r>
      <w:r w:rsidR="00046FFC" w:rsidRPr="00350ED7">
        <w:rPr>
          <w:rFonts w:ascii="Times New Roman" w:eastAsia="Calibri" w:hAnsi="Times New Roman" w:cs="Times New Roman"/>
          <w:sz w:val="24"/>
          <w:szCs w:val="24"/>
        </w:rPr>
        <w:t>,</w:t>
      </w:r>
      <w:r w:rsidR="003B6529" w:rsidRPr="00350ED7">
        <w:rPr>
          <w:rFonts w:ascii="Times New Roman" w:eastAsia="Calibri" w:hAnsi="Times New Roman" w:cs="Times New Roman"/>
          <w:sz w:val="24"/>
          <w:szCs w:val="24"/>
        </w:rPr>
        <w:t xml:space="preserve"> социальных медиа, </w:t>
      </w:r>
      <w:r w:rsidR="00B12507" w:rsidRPr="00350ED7">
        <w:rPr>
          <w:rFonts w:ascii="Times New Roman" w:eastAsia="Calibri" w:hAnsi="Times New Roman" w:cs="Times New Roman"/>
          <w:sz w:val="24"/>
          <w:szCs w:val="24"/>
          <w:lang w:val="en-US"/>
        </w:rPr>
        <w:t>Telegram</w:t>
      </w:r>
      <w:r w:rsidR="003B6529" w:rsidRPr="00350ED7">
        <w:rPr>
          <w:rFonts w:ascii="Times New Roman" w:eastAsia="Calibri" w:hAnsi="Times New Roman" w:cs="Times New Roman"/>
          <w:sz w:val="24"/>
          <w:szCs w:val="24"/>
        </w:rPr>
        <w:t>-каналов</w:t>
      </w:r>
      <w:r w:rsidRPr="00350ED7">
        <w:rPr>
          <w:rFonts w:ascii="Times New Roman" w:eastAsia="Calibri" w:hAnsi="Times New Roman" w:cs="Times New Roman"/>
          <w:sz w:val="24"/>
          <w:szCs w:val="24"/>
        </w:rPr>
        <w:t>, анализ нормативных пр</w:t>
      </w:r>
      <w:r w:rsidR="00912FFC" w:rsidRPr="00350ED7">
        <w:rPr>
          <w:rFonts w:ascii="Times New Roman" w:eastAsia="Calibri" w:hAnsi="Times New Roman" w:cs="Times New Roman"/>
          <w:sz w:val="24"/>
          <w:szCs w:val="24"/>
        </w:rPr>
        <w:t>авовых актов, экспертный опрос.</w:t>
      </w:r>
    </w:p>
    <w:p w14:paraId="20C9E61B" w14:textId="77777777" w:rsidR="001418E4" w:rsidRDefault="001418E4" w:rsidP="00653D59">
      <w:pPr>
        <w:numPr>
          <w:ilvl w:val="0"/>
          <w:numId w:val="9"/>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lastRenderedPageBreak/>
        <w:t>Ранжирование конфликтов по 10-балльной шкале. Выделение ключевых.</w:t>
      </w:r>
    </w:p>
    <w:p w14:paraId="7C8D6F39" w14:textId="77777777" w:rsidR="00B60815" w:rsidRDefault="00B60815" w:rsidP="00B60815">
      <w:pPr>
        <w:tabs>
          <w:tab w:val="left" w:pos="993"/>
        </w:tabs>
        <w:spacing w:after="0" w:line="240" w:lineRule="auto"/>
        <w:contextualSpacing/>
        <w:jc w:val="both"/>
        <w:rPr>
          <w:rFonts w:ascii="Times New Roman" w:eastAsia="Calibri" w:hAnsi="Times New Roman" w:cs="Times New Roman"/>
          <w:sz w:val="24"/>
          <w:szCs w:val="24"/>
        </w:rPr>
      </w:pPr>
    </w:p>
    <w:p w14:paraId="58F0E09B" w14:textId="77777777" w:rsidR="00B60815" w:rsidRDefault="00B60815" w:rsidP="00B60815">
      <w:pPr>
        <w:tabs>
          <w:tab w:val="left" w:pos="993"/>
        </w:tabs>
        <w:spacing w:after="0" w:line="240" w:lineRule="auto"/>
        <w:contextualSpacing/>
        <w:jc w:val="both"/>
        <w:rPr>
          <w:rFonts w:ascii="Times New Roman" w:eastAsia="Calibri" w:hAnsi="Times New Roman" w:cs="Times New Roman"/>
          <w:sz w:val="24"/>
          <w:szCs w:val="24"/>
        </w:rPr>
      </w:pPr>
    </w:p>
    <w:p w14:paraId="2BE580BD" w14:textId="77777777" w:rsidR="00B60815" w:rsidRPr="00350ED7" w:rsidRDefault="00B60815" w:rsidP="00B60815">
      <w:pPr>
        <w:tabs>
          <w:tab w:val="left" w:pos="993"/>
        </w:tabs>
        <w:spacing w:after="0" w:line="240" w:lineRule="auto"/>
        <w:contextualSpacing/>
        <w:jc w:val="both"/>
        <w:rPr>
          <w:rFonts w:ascii="Times New Roman" w:eastAsia="Calibri" w:hAnsi="Times New Roman" w:cs="Times New Roman"/>
          <w:sz w:val="24"/>
          <w:szCs w:val="24"/>
        </w:rPr>
      </w:pPr>
    </w:p>
    <w:p w14:paraId="1E8891C1" w14:textId="77777777" w:rsidR="00AE0227" w:rsidRDefault="00B60815" w:rsidP="00546294">
      <w:pPr>
        <w:spacing w:after="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anchor distT="0" distB="0" distL="114300" distR="114300" simplePos="0" relativeHeight="251658240" behindDoc="0" locked="0" layoutInCell="1" allowOverlap="1" wp14:anchorId="07377EF1" wp14:editId="770DA855">
            <wp:simplePos x="0" y="0"/>
            <wp:positionH relativeFrom="column">
              <wp:posOffset>20320</wp:posOffset>
            </wp:positionH>
            <wp:positionV relativeFrom="paragraph">
              <wp:posOffset>1020445</wp:posOffset>
            </wp:positionV>
            <wp:extent cx="2962910" cy="2109470"/>
            <wp:effectExtent l="0" t="0" r="0" b="0"/>
            <wp:wrapThrough wrapText="bothSides">
              <wp:wrapPolygon edited="0">
                <wp:start x="0" y="0"/>
                <wp:lineTo x="0" y="21457"/>
                <wp:lineTo x="21480" y="21457"/>
                <wp:lineTo x="21480" y="0"/>
                <wp:lineTo x="0" y="0"/>
              </wp:wrapPolygon>
            </wp:wrapThrough>
            <wp:docPr id="4" name="Рисунок 3" descr="C:\Users\User\Desktop\photo_2020-01-24_22-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_2020-01-24_22-46-58.jpg"/>
                    <pic:cNvPicPr>
                      <a:picLocks noChangeAspect="1" noChangeArrowheads="1"/>
                    </pic:cNvPicPr>
                  </pic:nvPicPr>
                  <pic:blipFill>
                    <a:blip r:embed="rId9" cstate="print"/>
                    <a:srcRect/>
                    <a:stretch>
                      <a:fillRect/>
                    </a:stretch>
                  </pic:blipFill>
                  <pic:spPr bwMode="auto">
                    <a:xfrm>
                      <a:off x="0" y="0"/>
                      <a:ext cx="2962910" cy="2109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FF0000"/>
          <w:sz w:val="24"/>
          <w:szCs w:val="24"/>
          <w:lang w:eastAsia="ru-RU"/>
        </w:rPr>
        <w:drawing>
          <wp:inline distT="0" distB="0" distL="0" distR="0" wp14:anchorId="61FFBB57" wp14:editId="2AC2D931">
            <wp:extent cx="2750960" cy="3783435"/>
            <wp:effectExtent l="0" t="0" r="508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аблиц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8377" cy="3821143"/>
                    </a:xfrm>
                    <a:prstGeom prst="rect">
                      <a:avLst/>
                    </a:prstGeom>
                  </pic:spPr>
                </pic:pic>
              </a:graphicData>
            </a:graphic>
          </wp:inline>
        </w:drawing>
      </w:r>
      <w:r w:rsidR="00EE3B64" w:rsidRPr="00350ED7">
        <w:rPr>
          <w:rFonts w:ascii="Times New Roman" w:hAnsi="Times New Roman" w:cs="Times New Roman"/>
          <w:color w:val="FF0000"/>
          <w:sz w:val="24"/>
          <w:szCs w:val="24"/>
        </w:rPr>
        <w:br w:type="page"/>
      </w:r>
    </w:p>
    <w:p w14:paraId="784C4A57" w14:textId="77777777" w:rsidR="00AE0227" w:rsidRPr="00EB6E8B" w:rsidRDefault="00AE0227" w:rsidP="00AE0227">
      <w:pPr>
        <w:pStyle w:val="2"/>
        <w:spacing w:before="0" w:line="240" w:lineRule="auto"/>
        <w:ind w:firstLine="709"/>
        <w:jc w:val="both"/>
        <w:rPr>
          <w:rFonts w:ascii="Times New Roman" w:hAnsi="Times New Roman" w:cs="Times New Roman"/>
          <w:sz w:val="24"/>
          <w:szCs w:val="24"/>
        </w:rPr>
      </w:pPr>
      <w:bookmarkStart w:id="1" w:name="_Toc29789445"/>
      <w:bookmarkStart w:id="2" w:name="_Toc31029848"/>
      <w:r w:rsidRPr="00EB6E8B">
        <w:rPr>
          <w:rFonts w:ascii="Times New Roman" w:hAnsi="Times New Roman" w:cs="Times New Roman"/>
          <w:sz w:val="24"/>
          <w:szCs w:val="24"/>
        </w:rPr>
        <w:lastRenderedPageBreak/>
        <w:t>РЕСПУБЛИКА КАЛМЫКИЯ (</w:t>
      </w:r>
      <w:bookmarkEnd w:id="1"/>
      <w:r w:rsidRPr="00EB6E8B">
        <w:rPr>
          <w:rFonts w:ascii="Times New Roman" w:hAnsi="Times New Roman" w:cs="Times New Roman"/>
          <w:sz w:val="24"/>
          <w:szCs w:val="24"/>
        </w:rPr>
        <w:t>степень конфликтности – 9 баллов по 10-балльной шкале)</w:t>
      </w:r>
      <w:bookmarkEnd w:id="2"/>
    </w:p>
    <w:p w14:paraId="21CCD269" w14:textId="77777777" w:rsidR="00595726" w:rsidRDefault="00595726" w:rsidP="00AE0227">
      <w:pPr>
        <w:spacing w:after="0" w:line="240" w:lineRule="auto"/>
        <w:ind w:firstLine="709"/>
        <w:jc w:val="both"/>
        <w:rPr>
          <w:rFonts w:ascii="Times New Roman" w:eastAsia="Times New Roman" w:hAnsi="Times New Roman" w:cs="Times New Roman"/>
          <w:b/>
          <w:color w:val="FF0000"/>
          <w:sz w:val="24"/>
          <w:szCs w:val="24"/>
          <w:lang w:eastAsia="ru-RU"/>
        </w:rPr>
      </w:pPr>
    </w:p>
    <w:p w14:paraId="49B0C1B6" w14:textId="77777777" w:rsidR="00AE0227" w:rsidRDefault="00595726" w:rsidP="00595726">
      <w:pPr>
        <w:spacing w:after="0" w:line="240" w:lineRule="auto"/>
        <w:ind w:firstLine="708"/>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61312" behindDoc="0" locked="0" layoutInCell="1" allowOverlap="1" wp14:anchorId="1012E573" wp14:editId="3FF92C8B">
            <wp:simplePos x="0" y="0"/>
            <wp:positionH relativeFrom="column">
              <wp:posOffset>22225</wp:posOffset>
            </wp:positionH>
            <wp:positionV relativeFrom="paragraph">
              <wp:posOffset>-3175</wp:posOffset>
            </wp:positionV>
            <wp:extent cx="1363980" cy="1355090"/>
            <wp:effectExtent l="19050" t="0" r="7620" b="0"/>
            <wp:wrapThrough wrapText="bothSides">
              <wp:wrapPolygon edited="0">
                <wp:start x="-302" y="0"/>
                <wp:lineTo x="-302" y="21256"/>
                <wp:lineTo x="21721" y="21256"/>
                <wp:lineTo x="21721" y="0"/>
                <wp:lineTo x="-302" y="0"/>
              </wp:wrapPolygon>
            </wp:wrapThrough>
            <wp:docPr id="2" name="Рисунок 1" descr="C:\Users\User\Desktop\Губернаторы\Хака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убернаторы\Хакасия.jpg"/>
                    <pic:cNvPicPr>
                      <a:picLocks noChangeAspect="1" noChangeArrowheads="1"/>
                    </pic:cNvPicPr>
                  </pic:nvPicPr>
                  <pic:blipFill>
                    <a:blip r:embed="rId11" cstate="print"/>
                    <a:srcRect/>
                    <a:stretch>
                      <a:fillRect/>
                    </a:stretch>
                  </pic:blipFill>
                  <pic:spPr bwMode="auto">
                    <a:xfrm>
                      <a:off x="0" y="0"/>
                      <a:ext cx="1363980" cy="1355090"/>
                    </a:xfrm>
                    <a:prstGeom prst="rect">
                      <a:avLst/>
                    </a:prstGeom>
                    <a:noFill/>
                    <a:ln w="9525">
                      <a:noFill/>
                      <a:miter lim="800000"/>
                      <a:headEnd/>
                      <a:tailEnd/>
                    </a:ln>
                  </pic:spPr>
                </pic:pic>
              </a:graphicData>
            </a:graphic>
          </wp:anchor>
        </w:drawing>
      </w:r>
      <w:r w:rsidR="00AE0227" w:rsidRPr="00350ED7">
        <w:rPr>
          <w:rFonts w:ascii="Times New Roman" w:eastAsia="Calibri" w:hAnsi="Times New Roman" w:cs="Times New Roman"/>
          <w:b/>
          <w:sz w:val="24"/>
          <w:szCs w:val="24"/>
        </w:rPr>
        <w:t>ХАСИКОВ Бату Сергеевич</w:t>
      </w:r>
    </w:p>
    <w:p w14:paraId="1D044C78" w14:textId="77777777" w:rsidR="00595726" w:rsidRDefault="00595726" w:rsidP="00595726">
      <w:pPr>
        <w:spacing w:after="0" w:line="240" w:lineRule="auto"/>
        <w:jc w:val="both"/>
        <w:rPr>
          <w:rFonts w:ascii="Times New Roman" w:eastAsia="Calibri" w:hAnsi="Times New Roman" w:cs="Times New Roman"/>
          <w:b/>
          <w:sz w:val="24"/>
          <w:szCs w:val="24"/>
        </w:rPr>
      </w:pPr>
    </w:p>
    <w:p w14:paraId="48F659E8" w14:textId="77777777" w:rsidR="00595726" w:rsidRPr="00FE292B" w:rsidRDefault="00595726" w:rsidP="005957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FE292B">
        <w:rPr>
          <w:rFonts w:ascii="Times New Roman" w:hAnsi="Times New Roman" w:cs="Times New Roman"/>
          <w:sz w:val="24"/>
          <w:szCs w:val="24"/>
        </w:rPr>
        <w:t>Родился 28 июня 1980 г. (39 лет).</w:t>
      </w:r>
    </w:p>
    <w:p w14:paraId="2DE3E99B" w14:textId="77777777" w:rsidR="00595726" w:rsidRPr="00FE292B" w:rsidRDefault="00595726" w:rsidP="005957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FE292B">
        <w:rPr>
          <w:rFonts w:ascii="Times New Roman" w:hAnsi="Times New Roman" w:cs="Times New Roman"/>
          <w:sz w:val="24"/>
          <w:szCs w:val="24"/>
        </w:rPr>
        <w:t>Глава Калмыкии с 21 сентября 2019 г.</w:t>
      </w:r>
    </w:p>
    <w:p w14:paraId="1B85AE5C" w14:textId="77777777" w:rsidR="00595726" w:rsidRPr="00FE292B" w:rsidRDefault="00595726" w:rsidP="005957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FE292B">
        <w:rPr>
          <w:rFonts w:ascii="Times New Roman" w:hAnsi="Times New Roman" w:cs="Times New Roman"/>
          <w:sz w:val="24"/>
          <w:szCs w:val="24"/>
        </w:rPr>
        <w:t>Окончание полномочий – сентябрь 2024 г.</w:t>
      </w:r>
    </w:p>
    <w:p w14:paraId="727ECB19" w14:textId="77777777" w:rsidR="00AE0227" w:rsidRDefault="00AE0227" w:rsidP="00AE0227">
      <w:pPr>
        <w:spacing w:after="0" w:line="240" w:lineRule="auto"/>
        <w:ind w:firstLine="709"/>
        <w:jc w:val="both"/>
        <w:rPr>
          <w:rFonts w:ascii="Times New Roman" w:eastAsia="Calibri" w:hAnsi="Times New Roman" w:cs="Times New Roman"/>
          <w:b/>
          <w:sz w:val="24"/>
          <w:szCs w:val="24"/>
        </w:rPr>
      </w:pPr>
    </w:p>
    <w:p w14:paraId="05426975" w14:textId="77777777" w:rsidR="00AE0227"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Neue" w:hAnsi="Helvetica Neue" w:cs="Helvetica Neue"/>
          <w:b/>
          <w:bCs/>
          <w:sz w:val="28"/>
          <w:szCs w:val="28"/>
        </w:rPr>
      </w:pPr>
    </w:p>
    <w:p w14:paraId="5FD46C38"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73487B74" w14:textId="77777777" w:rsidR="00595726" w:rsidRDefault="00595726"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p>
    <w:p w14:paraId="3EB50C8C"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b/>
          <w:bCs/>
          <w:sz w:val="24"/>
          <w:szCs w:val="24"/>
        </w:rPr>
        <w:t>Активность оппонентов</w:t>
      </w:r>
      <w:r w:rsidRPr="00FE292B">
        <w:rPr>
          <w:rFonts w:ascii="Times New Roman" w:hAnsi="Times New Roman" w:cs="Times New Roman"/>
          <w:sz w:val="24"/>
          <w:szCs w:val="24"/>
        </w:rPr>
        <w:t>: очень высокая (</w:t>
      </w:r>
      <w:proofErr w:type="spellStart"/>
      <w:r w:rsidRPr="00FE292B">
        <w:rPr>
          <w:rFonts w:ascii="Times New Roman" w:hAnsi="Times New Roman" w:cs="Times New Roman"/>
          <w:sz w:val="24"/>
          <w:szCs w:val="24"/>
        </w:rPr>
        <w:t>Хасиков</w:t>
      </w:r>
      <w:proofErr w:type="spellEnd"/>
      <w:r w:rsidRPr="00FE292B">
        <w:rPr>
          <w:rFonts w:ascii="Times New Roman" w:hAnsi="Times New Roman" w:cs="Times New Roman"/>
          <w:sz w:val="24"/>
          <w:szCs w:val="24"/>
        </w:rPr>
        <w:t xml:space="preserve"> находится под наиболее сильным давлением среди всех глав регионов ЮФО, Калмыкия – лидер протестной активности в округе).</w:t>
      </w:r>
    </w:p>
    <w:p w14:paraId="42AF36FE"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56DD89D6"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b/>
          <w:bCs/>
          <w:sz w:val="24"/>
          <w:szCs w:val="24"/>
        </w:rPr>
        <w:t>Цели главы региона</w:t>
      </w:r>
      <w:r w:rsidRPr="00FE292B">
        <w:rPr>
          <w:rFonts w:ascii="Times New Roman" w:hAnsi="Times New Roman" w:cs="Times New Roman"/>
          <w:sz w:val="24"/>
          <w:szCs w:val="24"/>
        </w:rPr>
        <w:t>: добиться минимизации протестной активности, восстановить подорванный непопулярными кадровыми решениями авторитет, подтвердить собственную легитимность.</w:t>
      </w:r>
    </w:p>
    <w:p w14:paraId="0BFDAF3C"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1E385822"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b/>
          <w:bCs/>
          <w:sz w:val="24"/>
          <w:szCs w:val="24"/>
        </w:rPr>
        <w:t>Оценка политической устойчивости</w:t>
      </w:r>
      <w:r w:rsidRPr="00FE292B">
        <w:rPr>
          <w:rFonts w:ascii="Times New Roman" w:hAnsi="Times New Roman" w:cs="Times New Roman"/>
          <w:sz w:val="24"/>
          <w:szCs w:val="24"/>
        </w:rPr>
        <w:t>: средняя.</w:t>
      </w:r>
    </w:p>
    <w:p w14:paraId="7299C0D4"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0F8772DD"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ПРОЯВЛЕНИЯ КОНФЛИКТА</w:t>
      </w:r>
    </w:p>
    <w:p w14:paraId="5A4E46D9"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0800E660"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1.</w:t>
      </w:r>
      <w:r w:rsidRPr="00FE292B">
        <w:rPr>
          <w:rFonts w:ascii="Times New Roman" w:hAnsi="Times New Roman" w:cs="Times New Roman"/>
          <w:sz w:val="24"/>
          <w:szCs w:val="24"/>
        </w:rPr>
        <w:tab/>
        <w:t>Акции протеста:</w:t>
      </w:r>
    </w:p>
    <w:p w14:paraId="2592A7CD" w14:textId="77777777" w:rsidR="00AE0227" w:rsidRDefault="00AE0227" w:rsidP="00F64B24">
      <w:pPr>
        <w:pStyle w:val="ae"/>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64B24">
        <w:rPr>
          <w:rFonts w:ascii="Times New Roman" w:hAnsi="Times New Roman" w:cs="Times New Roman"/>
          <w:sz w:val="24"/>
          <w:szCs w:val="24"/>
        </w:rPr>
        <w:tab/>
        <w:t>27 сентября 2019 г. – первый народный сход. Жители Элисты потребовали отставки и.о. мэра города Дмитрия Трапезникова, который ранее возглавлял Донецкую народную республику. Всего в сентябре – октябре 2019 г. прошло четыре митинга протеста, участие в которых принимали до 5 тысяч человек;</w:t>
      </w:r>
    </w:p>
    <w:p w14:paraId="063C1C6C" w14:textId="77777777" w:rsidR="00AE0227" w:rsidRDefault="00F64B24" w:rsidP="00AE0227">
      <w:pPr>
        <w:pStyle w:val="ae"/>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0227" w:rsidRPr="00F64B24">
        <w:rPr>
          <w:rFonts w:ascii="Times New Roman" w:hAnsi="Times New Roman" w:cs="Times New Roman"/>
          <w:sz w:val="24"/>
          <w:szCs w:val="24"/>
        </w:rPr>
        <w:t>17 ноября 2019 г. – первый «зимний» митинг (около 2 тысяч человек);</w:t>
      </w:r>
    </w:p>
    <w:p w14:paraId="4B1B1082" w14:textId="77777777" w:rsidR="00AE0227" w:rsidRDefault="00F64B24" w:rsidP="00AE0227">
      <w:pPr>
        <w:pStyle w:val="ae"/>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0227" w:rsidRPr="00F64B24">
        <w:rPr>
          <w:rFonts w:ascii="Times New Roman" w:hAnsi="Times New Roman" w:cs="Times New Roman"/>
          <w:sz w:val="24"/>
          <w:szCs w:val="24"/>
        </w:rPr>
        <w:t>22 декабря 2019 г. – первый «онлайн-митинг» (почти 6 тысяч участников);</w:t>
      </w:r>
    </w:p>
    <w:p w14:paraId="68552AAF" w14:textId="77777777" w:rsidR="00AE0227" w:rsidRPr="00F64B24" w:rsidRDefault="00F64B24" w:rsidP="00AE0227">
      <w:pPr>
        <w:pStyle w:val="ae"/>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0227" w:rsidRPr="00F64B24">
        <w:rPr>
          <w:rFonts w:ascii="Times New Roman" w:hAnsi="Times New Roman" w:cs="Times New Roman"/>
          <w:sz w:val="24"/>
          <w:szCs w:val="24"/>
        </w:rPr>
        <w:t>начало 2020 г. в регионе ознаменовалось новыми масштабными акциями протеста.</w:t>
      </w:r>
    </w:p>
    <w:p w14:paraId="26536526"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685C3A05"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Особое мнение:</w:t>
      </w:r>
    </w:p>
    <w:p w14:paraId="352ABC24"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ab/>
        <w:t>Региональные элиты протест не инициировали, не финансируют и не координируют. Более того, многие протестующие крайне негативно относятся к экс-главам Калмыкии Кирсану Илюмжинову и Алексею Орлову, поэтому «не пойдут с ними на контакт». Однако вполне возможно косвенное участие элитных кланов, использующих протестующих «втемную».</w:t>
      </w:r>
    </w:p>
    <w:p w14:paraId="43808140"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33EB5BBA"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2.</w:t>
      </w:r>
      <w:r w:rsidRPr="00FE292B">
        <w:rPr>
          <w:rFonts w:ascii="Times New Roman" w:hAnsi="Times New Roman" w:cs="Times New Roman"/>
          <w:sz w:val="24"/>
          <w:szCs w:val="24"/>
        </w:rPr>
        <w:tab/>
        <w:t>Публикации в СМИ и социальных медиа компрометирующих материалов.</w:t>
      </w:r>
    </w:p>
    <w:p w14:paraId="672AC27D"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6E742008"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3.</w:t>
      </w:r>
      <w:r w:rsidRPr="00FE292B">
        <w:rPr>
          <w:rFonts w:ascii="Times New Roman" w:hAnsi="Times New Roman" w:cs="Times New Roman"/>
          <w:sz w:val="24"/>
          <w:szCs w:val="24"/>
        </w:rPr>
        <w:tab/>
        <w:t xml:space="preserve">Публикации в СМИ и Telegram-каналах информации о грозящей </w:t>
      </w:r>
      <w:proofErr w:type="spellStart"/>
      <w:r w:rsidRPr="00FE292B">
        <w:rPr>
          <w:rFonts w:ascii="Times New Roman" w:hAnsi="Times New Roman" w:cs="Times New Roman"/>
          <w:sz w:val="24"/>
          <w:szCs w:val="24"/>
        </w:rPr>
        <w:t>Хасикову</w:t>
      </w:r>
      <w:proofErr w:type="spellEnd"/>
      <w:r w:rsidRPr="00FE292B">
        <w:rPr>
          <w:rFonts w:ascii="Times New Roman" w:hAnsi="Times New Roman" w:cs="Times New Roman"/>
          <w:sz w:val="24"/>
          <w:szCs w:val="24"/>
        </w:rPr>
        <w:t xml:space="preserve"> досрочной отставке, которую связывают с неспособностью нового главы республики погасить протест и выстроить диалог с обществом, а также якобы с его управленческой неэффективностью.</w:t>
      </w:r>
    </w:p>
    <w:p w14:paraId="77FDBEF3"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5C936DC8"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ЦЕЛИ И ЗАДАЧИ ПРОТИВОСТОЯЩЕЙ ГУБЕРНАТОРУ СТОРОНЫ</w:t>
      </w:r>
    </w:p>
    <w:p w14:paraId="1EE77517"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3083A842"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lastRenderedPageBreak/>
        <w:t xml:space="preserve">Цель – снизить до минимума аппаратное и политическое влияние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маргинализировать и </w:t>
      </w:r>
      <w:proofErr w:type="spellStart"/>
      <w:r w:rsidRPr="00FE292B">
        <w:rPr>
          <w:rFonts w:ascii="Times New Roman" w:hAnsi="Times New Roman" w:cs="Times New Roman"/>
          <w:sz w:val="24"/>
          <w:szCs w:val="24"/>
        </w:rPr>
        <w:t>карнавализировать</w:t>
      </w:r>
      <w:proofErr w:type="spellEnd"/>
      <w:r w:rsidRPr="00FE292B">
        <w:rPr>
          <w:rFonts w:ascii="Times New Roman" w:hAnsi="Times New Roman" w:cs="Times New Roman"/>
          <w:sz w:val="24"/>
          <w:szCs w:val="24"/>
        </w:rPr>
        <w:t xml:space="preserve"> его в политическом отношении, поссорить с руководством внутриполитического блока а</w:t>
      </w:r>
      <w:r>
        <w:rPr>
          <w:rFonts w:ascii="Times New Roman" w:hAnsi="Times New Roman" w:cs="Times New Roman"/>
          <w:sz w:val="24"/>
          <w:szCs w:val="24"/>
        </w:rPr>
        <w:t>дминистрации президента. Задача-</w:t>
      </w:r>
      <w:r w:rsidRPr="00FE292B">
        <w:rPr>
          <w:rFonts w:ascii="Times New Roman" w:hAnsi="Times New Roman" w:cs="Times New Roman"/>
          <w:sz w:val="24"/>
          <w:szCs w:val="24"/>
        </w:rPr>
        <w:t xml:space="preserve">максимум – добиться отставки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и назначения в регион ставленника спонсоров протеста.</w:t>
      </w:r>
    </w:p>
    <w:p w14:paraId="45DAA898"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7082A708"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Задачи:</w:t>
      </w:r>
    </w:p>
    <w:p w14:paraId="5F4ED99C" w14:textId="77777777" w:rsidR="00AE0227" w:rsidRDefault="00AE0227" w:rsidP="0086570B">
      <w:pPr>
        <w:pStyle w:val="ae"/>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86570B">
        <w:rPr>
          <w:rFonts w:ascii="Times New Roman" w:hAnsi="Times New Roman" w:cs="Times New Roman"/>
          <w:sz w:val="24"/>
          <w:szCs w:val="24"/>
        </w:rPr>
        <w:tab/>
        <w:t xml:space="preserve">«загнать в угол» бывшего спортсмена </w:t>
      </w:r>
      <w:proofErr w:type="spellStart"/>
      <w:r w:rsidRPr="0086570B">
        <w:rPr>
          <w:rFonts w:ascii="Times New Roman" w:hAnsi="Times New Roman" w:cs="Times New Roman"/>
          <w:sz w:val="24"/>
          <w:szCs w:val="24"/>
        </w:rPr>
        <w:t>Хасикова</w:t>
      </w:r>
      <w:proofErr w:type="spellEnd"/>
      <w:r w:rsidRPr="0086570B">
        <w:rPr>
          <w:rFonts w:ascii="Times New Roman" w:hAnsi="Times New Roman" w:cs="Times New Roman"/>
          <w:sz w:val="24"/>
          <w:szCs w:val="24"/>
        </w:rPr>
        <w:t xml:space="preserve"> предъявлением невыполнимых политических и кадровых требований;</w:t>
      </w:r>
    </w:p>
    <w:p w14:paraId="6EFF31AD" w14:textId="77777777" w:rsidR="00AE0227" w:rsidRDefault="0086570B" w:rsidP="00AE0227">
      <w:pPr>
        <w:pStyle w:val="ae"/>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0227" w:rsidRPr="0086570B">
        <w:rPr>
          <w:rFonts w:ascii="Times New Roman" w:hAnsi="Times New Roman" w:cs="Times New Roman"/>
          <w:sz w:val="24"/>
          <w:szCs w:val="24"/>
        </w:rPr>
        <w:t>использованием «бренда» ДНР привлечь к акциям протеста внимание федеральных и международных СМИ;</w:t>
      </w:r>
    </w:p>
    <w:p w14:paraId="4F21AB4A" w14:textId="77777777" w:rsidR="00AE0227" w:rsidRPr="0086570B" w:rsidRDefault="0086570B" w:rsidP="00AE0227">
      <w:pPr>
        <w:pStyle w:val="ae"/>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0227" w:rsidRPr="0086570B">
        <w:rPr>
          <w:rFonts w:ascii="Times New Roman" w:hAnsi="Times New Roman" w:cs="Times New Roman"/>
          <w:sz w:val="24"/>
          <w:szCs w:val="24"/>
        </w:rPr>
        <w:t>отстоять собственные экономические интересы и сохранить должности.</w:t>
      </w:r>
    </w:p>
    <w:p w14:paraId="59B51005"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12347D5D"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Особое мнение:</w:t>
      </w:r>
    </w:p>
    <w:p w14:paraId="02BA21B2"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заявления и действия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и Трапезникова (идея переноса центрального рынка, передача ремонта лифтов от частников </w:t>
      </w:r>
      <w:proofErr w:type="spellStart"/>
      <w:r w:rsidRPr="00FE292B">
        <w:rPr>
          <w:rFonts w:ascii="Times New Roman" w:hAnsi="Times New Roman" w:cs="Times New Roman"/>
          <w:sz w:val="24"/>
          <w:szCs w:val="24"/>
        </w:rPr>
        <w:t>МУПу</w:t>
      </w:r>
      <w:proofErr w:type="spellEnd"/>
      <w:r w:rsidRPr="00FE292B">
        <w:rPr>
          <w:rFonts w:ascii="Times New Roman" w:hAnsi="Times New Roman" w:cs="Times New Roman"/>
          <w:sz w:val="24"/>
          <w:szCs w:val="24"/>
        </w:rPr>
        <w:t xml:space="preserve"> и пр.) задевают интересы местных бизнес-групп. Численность населения Элисты – около 100 тысяч человек, всей Калмыкии – около 270 тысяч. Ресурсная база скудна, и даже локальные решения сильно задевают интересы местных бизнес-элит;</w:t>
      </w:r>
    </w:p>
    <w:p w14:paraId="39AB5306"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Трапезников – лишь символ конфликта, ведь еще до него в правительство республики был инкорпорирован целый ряд «варягов»: премьер Юрий Зайцев (экс-глава «МРСК Северного Кавказа»), а также Ирина Шварцман, бывший начальник отдела в Росмолодежи (советником главы которого </w:t>
      </w:r>
      <w:proofErr w:type="spellStart"/>
      <w:r w:rsidRPr="00FE292B">
        <w:rPr>
          <w:rFonts w:ascii="Times New Roman" w:hAnsi="Times New Roman" w:cs="Times New Roman"/>
          <w:sz w:val="24"/>
          <w:szCs w:val="24"/>
        </w:rPr>
        <w:t>Хасиков</w:t>
      </w:r>
      <w:proofErr w:type="spellEnd"/>
      <w:r w:rsidRPr="00FE292B">
        <w:rPr>
          <w:rFonts w:ascii="Times New Roman" w:hAnsi="Times New Roman" w:cs="Times New Roman"/>
          <w:sz w:val="24"/>
          <w:szCs w:val="24"/>
        </w:rPr>
        <w:t xml:space="preserve"> был после того, как Орлов вывел его из Совета Федерации). Шварцман пригласили в Калмыкию на пост вице-премьера правительства, она контролирует все заключаемые в республике государственные контракты.</w:t>
      </w:r>
    </w:p>
    <w:p w14:paraId="7C9CF135"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2BDE81E8" w14:textId="77777777" w:rsidR="00AE0227" w:rsidRPr="00FE292B" w:rsidRDefault="00306BF2"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МЕТОДЫ И </w:t>
      </w:r>
      <w:r w:rsidR="00AE0227" w:rsidRPr="00FE292B">
        <w:rPr>
          <w:rFonts w:ascii="Times New Roman" w:hAnsi="Times New Roman" w:cs="Times New Roman"/>
          <w:sz w:val="24"/>
          <w:szCs w:val="24"/>
        </w:rPr>
        <w:t>ТЕХНОЛОГ</w:t>
      </w:r>
      <w:r>
        <w:rPr>
          <w:rFonts w:ascii="Times New Roman" w:hAnsi="Times New Roman" w:cs="Times New Roman"/>
          <w:sz w:val="24"/>
          <w:szCs w:val="24"/>
        </w:rPr>
        <w:t xml:space="preserve">ИИ, ИСПОЛЬЗУЕМЫЕ ОРГАНИЗАТОРАМИ </w:t>
      </w:r>
      <w:r w:rsidR="00AE0227" w:rsidRPr="00FE292B">
        <w:rPr>
          <w:rFonts w:ascii="Times New Roman" w:hAnsi="Times New Roman" w:cs="Times New Roman"/>
          <w:sz w:val="24"/>
          <w:szCs w:val="24"/>
        </w:rPr>
        <w:t>КОНФЛИКТА</w:t>
      </w:r>
    </w:p>
    <w:p w14:paraId="122A5A4E"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7DD71E93"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1.</w:t>
      </w:r>
      <w:r w:rsidRPr="00FE292B">
        <w:rPr>
          <w:rFonts w:ascii="Times New Roman" w:hAnsi="Times New Roman" w:cs="Times New Roman"/>
          <w:sz w:val="24"/>
          <w:szCs w:val="24"/>
        </w:rPr>
        <w:tab/>
        <w:t xml:space="preserve">Аппаратное ослабление. </w:t>
      </w:r>
    </w:p>
    <w:p w14:paraId="40BCEF1A"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Основная технология – акции протеста. Требование отставки Трапезникова на данный момент выглядит невыполнимым, поскольку и он, и премьер Зайцев были назначены по решению Кремля. По сути, </w:t>
      </w:r>
      <w:proofErr w:type="spellStart"/>
      <w:r w:rsidRPr="00FE292B">
        <w:rPr>
          <w:rFonts w:ascii="Times New Roman" w:hAnsi="Times New Roman" w:cs="Times New Roman"/>
          <w:sz w:val="24"/>
          <w:szCs w:val="24"/>
        </w:rPr>
        <w:t>Хасиков</w:t>
      </w:r>
      <w:proofErr w:type="spellEnd"/>
      <w:r w:rsidRPr="00FE292B">
        <w:rPr>
          <w:rFonts w:ascii="Times New Roman" w:hAnsi="Times New Roman" w:cs="Times New Roman"/>
          <w:sz w:val="24"/>
          <w:szCs w:val="24"/>
        </w:rPr>
        <w:t xml:space="preserve"> – заложник ситуации. Среди возможных покров</w:t>
      </w:r>
      <w:r w:rsidR="00913B54">
        <w:rPr>
          <w:rFonts w:ascii="Times New Roman" w:hAnsi="Times New Roman" w:cs="Times New Roman"/>
          <w:sz w:val="24"/>
          <w:szCs w:val="24"/>
        </w:rPr>
        <w:t>ителей Трапезникова и Зайцева называли экс-</w:t>
      </w:r>
      <w:r w:rsidRPr="00FE292B">
        <w:rPr>
          <w:rFonts w:ascii="Times New Roman" w:hAnsi="Times New Roman" w:cs="Times New Roman"/>
          <w:sz w:val="24"/>
          <w:szCs w:val="24"/>
        </w:rPr>
        <w:t>помощник</w:t>
      </w:r>
      <w:r w:rsidR="00913B54">
        <w:rPr>
          <w:rFonts w:ascii="Times New Roman" w:hAnsi="Times New Roman" w:cs="Times New Roman"/>
          <w:sz w:val="24"/>
          <w:szCs w:val="24"/>
        </w:rPr>
        <w:t>а</w:t>
      </w:r>
      <w:r w:rsidRPr="00FE292B">
        <w:rPr>
          <w:rFonts w:ascii="Times New Roman" w:hAnsi="Times New Roman" w:cs="Times New Roman"/>
          <w:sz w:val="24"/>
          <w:szCs w:val="24"/>
        </w:rPr>
        <w:t xml:space="preserve"> президента Владислав</w:t>
      </w:r>
      <w:r w:rsidR="00913B54">
        <w:rPr>
          <w:rFonts w:ascii="Times New Roman" w:hAnsi="Times New Roman" w:cs="Times New Roman"/>
          <w:sz w:val="24"/>
          <w:szCs w:val="24"/>
        </w:rPr>
        <w:t>а</w:t>
      </w:r>
      <w:r w:rsidRPr="00FE292B">
        <w:rPr>
          <w:rFonts w:ascii="Times New Roman" w:hAnsi="Times New Roman" w:cs="Times New Roman"/>
          <w:sz w:val="24"/>
          <w:szCs w:val="24"/>
        </w:rPr>
        <w:t xml:space="preserve"> Сурков</w:t>
      </w:r>
      <w:r w:rsidR="00913B54">
        <w:rPr>
          <w:rFonts w:ascii="Times New Roman" w:hAnsi="Times New Roman" w:cs="Times New Roman"/>
          <w:sz w:val="24"/>
          <w:szCs w:val="24"/>
        </w:rPr>
        <w:t>а</w:t>
      </w:r>
      <w:r w:rsidRPr="00FE292B">
        <w:rPr>
          <w:rFonts w:ascii="Times New Roman" w:hAnsi="Times New Roman" w:cs="Times New Roman"/>
          <w:sz w:val="24"/>
          <w:szCs w:val="24"/>
        </w:rPr>
        <w:t>.</w:t>
      </w:r>
    </w:p>
    <w:p w14:paraId="2B2DA278"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10BEB043"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Протест снижает политическую устойчивость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который воспринимается как слабый руководитель и вызывает всё большее раздражение. Подвергаются критике и собственные кадровые решения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например, назначение бывшего капитана команды КВН РУДН </w:t>
      </w:r>
      <w:proofErr w:type="spellStart"/>
      <w:r w:rsidRPr="00FE292B">
        <w:rPr>
          <w:rFonts w:ascii="Times New Roman" w:hAnsi="Times New Roman" w:cs="Times New Roman"/>
          <w:sz w:val="24"/>
          <w:szCs w:val="24"/>
        </w:rPr>
        <w:t>Сангаджи</w:t>
      </w:r>
      <w:proofErr w:type="spellEnd"/>
      <w:r w:rsidRPr="00FE292B">
        <w:rPr>
          <w:rFonts w:ascii="Times New Roman" w:hAnsi="Times New Roman" w:cs="Times New Roman"/>
          <w:sz w:val="24"/>
          <w:szCs w:val="24"/>
        </w:rPr>
        <w:t xml:space="preserve"> </w:t>
      </w:r>
      <w:proofErr w:type="spellStart"/>
      <w:r w:rsidRPr="00FE292B">
        <w:rPr>
          <w:rFonts w:ascii="Times New Roman" w:hAnsi="Times New Roman" w:cs="Times New Roman"/>
          <w:sz w:val="24"/>
          <w:szCs w:val="24"/>
        </w:rPr>
        <w:t>Тарбаева</w:t>
      </w:r>
      <w:proofErr w:type="spellEnd"/>
      <w:r w:rsidRPr="00FE292B">
        <w:rPr>
          <w:rFonts w:ascii="Times New Roman" w:hAnsi="Times New Roman" w:cs="Times New Roman"/>
          <w:sz w:val="24"/>
          <w:szCs w:val="24"/>
        </w:rPr>
        <w:t xml:space="preserve"> постпредом главы Калмыкии при президенте (от идеи назначить </w:t>
      </w:r>
      <w:proofErr w:type="spellStart"/>
      <w:r w:rsidRPr="00FE292B">
        <w:rPr>
          <w:rFonts w:ascii="Times New Roman" w:hAnsi="Times New Roman" w:cs="Times New Roman"/>
          <w:sz w:val="24"/>
          <w:szCs w:val="24"/>
        </w:rPr>
        <w:t>Тарбаева</w:t>
      </w:r>
      <w:proofErr w:type="spellEnd"/>
      <w:r w:rsidRPr="00FE292B">
        <w:rPr>
          <w:rFonts w:ascii="Times New Roman" w:hAnsi="Times New Roman" w:cs="Times New Roman"/>
          <w:sz w:val="24"/>
          <w:szCs w:val="24"/>
        </w:rPr>
        <w:t xml:space="preserve"> сенатором </w:t>
      </w:r>
      <w:proofErr w:type="spellStart"/>
      <w:r w:rsidRPr="00FE292B">
        <w:rPr>
          <w:rFonts w:ascii="Times New Roman" w:hAnsi="Times New Roman" w:cs="Times New Roman"/>
          <w:sz w:val="24"/>
          <w:szCs w:val="24"/>
        </w:rPr>
        <w:t>Хасикову</w:t>
      </w:r>
      <w:proofErr w:type="spellEnd"/>
      <w:r w:rsidRPr="00FE292B">
        <w:rPr>
          <w:rFonts w:ascii="Times New Roman" w:hAnsi="Times New Roman" w:cs="Times New Roman"/>
          <w:sz w:val="24"/>
          <w:szCs w:val="24"/>
        </w:rPr>
        <w:t xml:space="preserve"> пришлось отказаться, пойдя на вынужденный компромисс и выдвинув на этот пост экс-главу региона Орлова).</w:t>
      </w:r>
    </w:p>
    <w:p w14:paraId="7E7CA592"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0EE8CAD4"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2.</w:t>
      </w:r>
      <w:r w:rsidRPr="00FE292B">
        <w:rPr>
          <w:rFonts w:ascii="Times New Roman" w:hAnsi="Times New Roman" w:cs="Times New Roman"/>
          <w:sz w:val="24"/>
          <w:szCs w:val="24"/>
        </w:rPr>
        <w:tab/>
        <w:t>Ослабление политических позиций публикациями в СМИ и социальных медиа.</w:t>
      </w:r>
    </w:p>
    <w:p w14:paraId="13B9D300"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Организаторами протестных действий в республике последовательно разыгрывается карта местного патриотизма («мэром Элисты традиционно были выходцы из Калмыкии» – при этом протестующим совершенно неважно, что экс-мэра </w:t>
      </w:r>
      <w:proofErr w:type="spellStart"/>
      <w:r w:rsidRPr="00FE292B">
        <w:rPr>
          <w:rFonts w:ascii="Times New Roman" w:hAnsi="Times New Roman" w:cs="Times New Roman"/>
          <w:sz w:val="24"/>
          <w:szCs w:val="24"/>
        </w:rPr>
        <w:t>Намруева</w:t>
      </w:r>
      <w:proofErr w:type="spellEnd"/>
      <w:r w:rsidRPr="00FE292B">
        <w:rPr>
          <w:rFonts w:ascii="Times New Roman" w:hAnsi="Times New Roman" w:cs="Times New Roman"/>
          <w:sz w:val="24"/>
          <w:szCs w:val="24"/>
        </w:rPr>
        <w:t xml:space="preserve"> обвиняют в получении взятки, а другой экс-градоначальник </w:t>
      </w:r>
      <w:proofErr w:type="spellStart"/>
      <w:r w:rsidRPr="00FE292B">
        <w:rPr>
          <w:rFonts w:ascii="Times New Roman" w:hAnsi="Times New Roman" w:cs="Times New Roman"/>
          <w:sz w:val="24"/>
          <w:szCs w:val="24"/>
        </w:rPr>
        <w:t>Нохашкиев</w:t>
      </w:r>
      <w:proofErr w:type="spellEnd"/>
      <w:r w:rsidRPr="00FE292B">
        <w:rPr>
          <w:rFonts w:ascii="Times New Roman" w:hAnsi="Times New Roman" w:cs="Times New Roman"/>
          <w:sz w:val="24"/>
          <w:szCs w:val="24"/>
        </w:rPr>
        <w:t xml:space="preserve"> объявлен в розыск).</w:t>
      </w:r>
    </w:p>
    <w:p w14:paraId="5AE07260"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6F90C2BC"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СТОРОНЫ КОНФЛИКТА</w:t>
      </w:r>
    </w:p>
    <w:p w14:paraId="1F8B9BC9"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49E440AA"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lastRenderedPageBreak/>
        <w:t>1.</w:t>
      </w:r>
      <w:r w:rsidRPr="00FE292B">
        <w:rPr>
          <w:rFonts w:ascii="Times New Roman" w:hAnsi="Times New Roman" w:cs="Times New Roman"/>
          <w:sz w:val="24"/>
          <w:szCs w:val="24"/>
        </w:rPr>
        <w:tab/>
        <w:t>Экс-глава Калмыкии Кирсан Илюмжинов.</w:t>
      </w:r>
    </w:p>
    <w:p w14:paraId="5491A102"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Возможные мотивы: возвращение хотя бы части политического ресурса для обеспечения собственных экономических интересов в регионе.</w:t>
      </w:r>
    </w:p>
    <w:p w14:paraId="71DAAF1A"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6D7C6F6E"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2. Начальник </w:t>
      </w:r>
      <w:proofErr w:type="spellStart"/>
      <w:r w:rsidRPr="00FE292B">
        <w:rPr>
          <w:rFonts w:ascii="Times New Roman" w:hAnsi="Times New Roman" w:cs="Times New Roman"/>
          <w:sz w:val="24"/>
          <w:szCs w:val="24"/>
        </w:rPr>
        <w:t>Госжилинспекции</w:t>
      </w:r>
      <w:proofErr w:type="spellEnd"/>
      <w:r w:rsidRPr="00FE292B">
        <w:rPr>
          <w:rFonts w:ascii="Times New Roman" w:hAnsi="Times New Roman" w:cs="Times New Roman"/>
          <w:sz w:val="24"/>
          <w:szCs w:val="24"/>
        </w:rPr>
        <w:t xml:space="preserve"> города Москвы Олег </w:t>
      </w:r>
      <w:proofErr w:type="spellStart"/>
      <w:r w:rsidRPr="00FE292B">
        <w:rPr>
          <w:rFonts w:ascii="Times New Roman" w:hAnsi="Times New Roman" w:cs="Times New Roman"/>
          <w:sz w:val="24"/>
          <w:szCs w:val="24"/>
        </w:rPr>
        <w:t>Кичиков</w:t>
      </w:r>
      <w:proofErr w:type="spellEnd"/>
      <w:r w:rsidRPr="00FE292B">
        <w:rPr>
          <w:rFonts w:ascii="Times New Roman" w:hAnsi="Times New Roman" w:cs="Times New Roman"/>
          <w:sz w:val="24"/>
          <w:szCs w:val="24"/>
        </w:rPr>
        <w:t>.</w:t>
      </w:r>
    </w:p>
    <w:p w14:paraId="59CBB9E2"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Возможные мотивы: желание занять пост губернатора Калмыкии.</w:t>
      </w:r>
    </w:p>
    <w:p w14:paraId="77A6F4BB"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5B079DC5"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FE292B">
        <w:rPr>
          <w:rFonts w:ascii="Times New Roman" w:hAnsi="Times New Roman" w:cs="Times New Roman"/>
          <w:sz w:val="24"/>
          <w:szCs w:val="24"/>
        </w:rPr>
        <w:t>.</w:t>
      </w:r>
      <w:r w:rsidRPr="00FE292B">
        <w:rPr>
          <w:rFonts w:ascii="Times New Roman" w:hAnsi="Times New Roman" w:cs="Times New Roman"/>
          <w:sz w:val="24"/>
          <w:szCs w:val="24"/>
        </w:rPr>
        <w:tab/>
        <w:t>Экс-глава Калмыкии Алексей Орлов.</w:t>
      </w:r>
    </w:p>
    <w:p w14:paraId="4E3C87E0"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Возможные мотивы: противодействие усилению Кирсана Илюмжинова (чью команду Орлов удалил из власти за время своего правления).</w:t>
      </w:r>
    </w:p>
    <w:p w14:paraId="03357924"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3575089C"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FE292B">
        <w:rPr>
          <w:rFonts w:ascii="Times New Roman" w:hAnsi="Times New Roman" w:cs="Times New Roman"/>
          <w:sz w:val="24"/>
          <w:szCs w:val="24"/>
        </w:rPr>
        <w:t>.</w:t>
      </w:r>
      <w:r w:rsidRPr="00FE292B">
        <w:rPr>
          <w:rFonts w:ascii="Times New Roman" w:hAnsi="Times New Roman" w:cs="Times New Roman"/>
          <w:sz w:val="24"/>
          <w:szCs w:val="24"/>
        </w:rPr>
        <w:tab/>
        <w:t xml:space="preserve">Группа </w:t>
      </w:r>
      <w:proofErr w:type="spellStart"/>
      <w:r w:rsidRPr="00FE292B">
        <w:rPr>
          <w:rFonts w:ascii="Times New Roman" w:hAnsi="Times New Roman" w:cs="Times New Roman"/>
          <w:sz w:val="24"/>
          <w:szCs w:val="24"/>
        </w:rPr>
        <w:t>Окона</w:t>
      </w:r>
      <w:proofErr w:type="spellEnd"/>
      <w:r w:rsidRPr="00FE292B">
        <w:rPr>
          <w:rFonts w:ascii="Times New Roman" w:hAnsi="Times New Roman" w:cs="Times New Roman"/>
          <w:sz w:val="24"/>
          <w:szCs w:val="24"/>
        </w:rPr>
        <w:t xml:space="preserve"> </w:t>
      </w:r>
      <w:proofErr w:type="spellStart"/>
      <w:r w:rsidRPr="00FE292B">
        <w:rPr>
          <w:rFonts w:ascii="Times New Roman" w:hAnsi="Times New Roman" w:cs="Times New Roman"/>
          <w:sz w:val="24"/>
          <w:szCs w:val="24"/>
        </w:rPr>
        <w:t>Нохашкиева</w:t>
      </w:r>
      <w:proofErr w:type="spellEnd"/>
      <w:r w:rsidRPr="00FE292B">
        <w:rPr>
          <w:rFonts w:ascii="Times New Roman" w:hAnsi="Times New Roman" w:cs="Times New Roman"/>
          <w:sz w:val="24"/>
          <w:szCs w:val="24"/>
        </w:rPr>
        <w:t xml:space="preserve"> (экс-мэр Элисты).</w:t>
      </w:r>
    </w:p>
    <w:p w14:paraId="65D81ACB"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Возможные мотивы: прекращение уголовного преследования, защита бизнес-интересов.</w:t>
      </w:r>
    </w:p>
    <w:p w14:paraId="2E88D196"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51DD3A4A"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FE292B">
        <w:rPr>
          <w:rFonts w:ascii="Times New Roman" w:hAnsi="Times New Roman" w:cs="Times New Roman"/>
          <w:sz w:val="24"/>
          <w:szCs w:val="24"/>
        </w:rPr>
        <w:t>.</w:t>
      </w:r>
      <w:r w:rsidRPr="00FE292B">
        <w:rPr>
          <w:rFonts w:ascii="Times New Roman" w:hAnsi="Times New Roman" w:cs="Times New Roman"/>
          <w:sz w:val="24"/>
          <w:szCs w:val="24"/>
        </w:rPr>
        <w:tab/>
        <w:t>Несистемная оппозиция (в частности Валерий Бадмаев).</w:t>
      </w:r>
    </w:p>
    <w:p w14:paraId="2F11F7B5"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Возможные мотивы: отставки в руководстве республики, наращивание собственного политического капитала.</w:t>
      </w:r>
    </w:p>
    <w:p w14:paraId="5F58B7E3"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69937733"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FE292B">
        <w:rPr>
          <w:rFonts w:ascii="Times New Roman" w:hAnsi="Times New Roman" w:cs="Times New Roman"/>
          <w:sz w:val="24"/>
          <w:szCs w:val="24"/>
        </w:rPr>
        <w:t>.</w:t>
      </w:r>
      <w:r w:rsidRPr="00FE292B">
        <w:rPr>
          <w:rFonts w:ascii="Times New Roman" w:hAnsi="Times New Roman" w:cs="Times New Roman"/>
          <w:sz w:val="24"/>
          <w:szCs w:val="24"/>
        </w:rPr>
        <w:tab/>
        <w:t>Местные (районные) элиты.</w:t>
      </w:r>
    </w:p>
    <w:p w14:paraId="5950C368"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Мотивы: сохранение статус-кво (доминирующего положения в районах и имеющегося бизнеса).</w:t>
      </w:r>
    </w:p>
    <w:p w14:paraId="0A654B7F"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6B0DEB06"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Особое мнение:</w:t>
      </w:r>
    </w:p>
    <w:p w14:paraId="0FFE459C"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протест всё больше </w:t>
      </w:r>
      <w:proofErr w:type="spellStart"/>
      <w:r w:rsidRPr="00FE292B">
        <w:rPr>
          <w:rFonts w:ascii="Times New Roman" w:hAnsi="Times New Roman" w:cs="Times New Roman"/>
          <w:sz w:val="24"/>
          <w:szCs w:val="24"/>
        </w:rPr>
        <w:t>этнизируется</w:t>
      </w:r>
      <w:proofErr w:type="spellEnd"/>
      <w:r w:rsidRPr="00FE292B">
        <w:rPr>
          <w:rFonts w:ascii="Times New Roman" w:hAnsi="Times New Roman" w:cs="Times New Roman"/>
          <w:sz w:val="24"/>
          <w:szCs w:val="24"/>
        </w:rPr>
        <w:t xml:space="preserve">, хотя многие участники это отрицают, а организаторы дистанцируются от националистических лозунгов. </w:t>
      </w:r>
    </w:p>
    <w:p w14:paraId="28C13209"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16A95E3C"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ДЕЙСТВИЯ ГУБЕРНАТОРА В ХОДЕ КОНФЛИКТА</w:t>
      </w:r>
    </w:p>
    <w:p w14:paraId="7A90EAE7"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24908838"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Публичная реакция на информационные атаки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отсутствует либо крайне пассивная.</w:t>
      </w:r>
    </w:p>
    <w:p w14:paraId="57C6A030"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Системного воздействия на организаторов акций протеста глава республики выработать не смог. По общему мнению экспертов, остановить протест он не в состоянии, и спасает его пока лишь неопытность организаторов и активистов.</w:t>
      </w:r>
    </w:p>
    <w:p w14:paraId="79FC3517"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Нет у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и кадровой стратегии. В итоге его команда не только не помогает ему, но скорее мешает. Внутри нее идет соперничество за должности и влияние. Ходят слухи про скорый уход главы правительства Зайцева, который якобы устранился от дел и сконцентрировался на решении личных вопросов. Все перечисленное ослабляет и команду, и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лично.</w:t>
      </w:r>
    </w:p>
    <w:p w14:paraId="5B8DA386"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63C7225F"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Были допущены грубые коммуникационные ошибки: попытки прикрыть назначение Трапезникова авторитетом Кремля, попытка назначить 37-летнего шоумена </w:t>
      </w:r>
      <w:proofErr w:type="spellStart"/>
      <w:r w:rsidRPr="00FE292B">
        <w:rPr>
          <w:rFonts w:ascii="Times New Roman" w:hAnsi="Times New Roman" w:cs="Times New Roman"/>
          <w:sz w:val="24"/>
          <w:szCs w:val="24"/>
        </w:rPr>
        <w:t>Тарбаева</w:t>
      </w:r>
      <w:proofErr w:type="spellEnd"/>
      <w:r w:rsidRPr="00FE292B">
        <w:rPr>
          <w:rFonts w:ascii="Times New Roman" w:hAnsi="Times New Roman" w:cs="Times New Roman"/>
          <w:sz w:val="24"/>
          <w:szCs w:val="24"/>
        </w:rPr>
        <w:t xml:space="preserve"> сенатором, которая очень тяжело была воспринята в традиционалистском национальном регионе. Еще одну грубую ошибку </w:t>
      </w:r>
      <w:proofErr w:type="spellStart"/>
      <w:r w:rsidRPr="00FE292B">
        <w:rPr>
          <w:rFonts w:ascii="Times New Roman" w:hAnsi="Times New Roman" w:cs="Times New Roman"/>
          <w:sz w:val="24"/>
          <w:szCs w:val="24"/>
        </w:rPr>
        <w:t>Хасиков</w:t>
      </w:r>
      <w:proofErr w:type="spellEnd"/>
      <w:r w:rsidRPr="00FE292B">
        <w:rPr>
          <w:rFonts w:ascii="Times New Roman" w:hAnsi="Times New Roman" w:cs="Times New Roman"/>
          <w:sz w:val="24"/>
          <w:szCs w:val="24"/>
        </w:rPr>
        <w:t xml:space="preserve"> допустил, заявив о совместном с Трапезниковым выполнении неких «государственных задач», что вынужден был публично опровергнуть пресс-секретарь президента Дмитрий Песков.</w:t>
      </w:r>
    </w:p>
    <w:p w14:paraId="697E766B"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3391D3E5"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Особые обстоятельства:</w:t>
      </w:r>
    </w:p>
    <w:p w14:paraId="7C7AB6AE"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проблема главы Калмыкии – в крайне завышенных ожиданиях населения в момент его прихода. Когда он не оправдал их, наступило резкое разочарование. Вообще, особенностью Калмыкии </w:t>
      </w:r>
      <w:r w:rsidRPr="00FE292B">
        <w:rPr>
          <w:rFonts w:ascii="Times New Roman" w:hAnsi="Times New Roman" w:cs="Times New Roman"/>
          <w:sz w:val="24"/>
          <w:szCs w:val="24"/>
        </w:rPr>
        <w:lastRenderedPageBreak/>
        <w:t>эксперты называют быстрое разочарование в лидерах: если в течение года электорат не чувствует позитивных изменений, его отношение меняется.</w:t>
      </w:r>
    </w:p>
    <w:p w14:paraId="0ABF1DC9"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60E66323"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Эксперты с тревогой оценивают положение в Калмыкии, говорят о риске полностью «упустить ситуацию». Речь уже не о создании условий для ускорения экономического развития – на повестке срочные меры по стабилизации обстановки в самом протестном регионе Юга России.</w:t>
      </w:r>
    </w:p>
    <w:p w14:paraId="01761B9F"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p>
    <w:p w14:paraId="2B0E5770"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Вывод:</w:t>
      </w:r>
    </w:p>
    <w:p w14:paraId="603D31C3" w14:textId="77777777" w:rsidR="00AE0227" w:rsidRPr="00FE292B" w:rsidRDefault="00AE0227" w:rsidP="00AE02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FE292B">
        <w:rPr>
          <w:rFonts w:ascii="Times New Roman" w:hAnsi="Times New Roman" w:cs="Times New Roman"/>
          <w:sz w:val="24"/>
          <w:szCs w:val="24"/>
        </w:rPr>
        <w:t xml:space="preserve">после непопулярных кадровых решений и серии мощных протестов глава Калмыкии потерял значительную часть авторитета среди населения и вынужден вновь доказывать собственную легитимность. При этом протестующие не только не снимают своих требований, но выдвигают новые (отставки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 xml:space="preserve">, прямых выборов мэра Элисты) и осваивают инновационные форматы протеста («онлайн-митинг»). </w:t>
      </w:r>
      <w:proofErr w:type="spellStart"/>
      <w:r w:rsidRPr="00FE292B">
        <w:rPr>
          <w:rFonts w:ascii="Times New Roman" w:hAnsi="Times New Roman" w:cs="Times New Roman"/>
          <w:sz w:val="24"/>
          <w:szCs w:val="24"/>
        </w:rPr>
        <w:t>Хасикову</w:t>
      </w:r>
      <w:proofErr w:type="spellEnd"/>
      <w:r w:rsidRPr="00FE292B">
        <w:rPr>
          <w:rFonts w:ascii="Times New Roman" w:hAnsi="Times New Roman" w:cs="Times New Roman"/>
          <w:sz w:val="24"/>
          <w:szCs w:val="24"/>
        </w:rPr>
        <w:t xml:space="preserve"> ответить им нечем. Его политическая и управленческая несостоятельность может стоить ему должности. </w:t>
      </w:r>
    </w:p>
    <w:p w14:paraId="26AAF586" w14:textId="77777777" w:rsidR="00AE0227" w:rsidRDefault="00AE0227" w:rsidP="00AE0227">
      <w:pPr>
        <w:spacing w:after="0" w:line="240" w:lineRule="auto"/>
        <w:ind w:firstLine="709"/>
        <w:jc w:val="both"/>
        <w:rPr>
          <w:rFonts w:ascii="Times New Roman" w:hAnsi="Times New Roman" w:cs="Times New Roman"/>
          <w:sz w:val="24"/>
          <w:szCs w:val="24"/>
        </w:rPr>
      </w:pPr>
      <w:r w:rsidRPr="00FE292B">
        <w:rPr>
          <w:rFonts w:ascii="Times New Roman" w:hAnsi="Times New Roman" w:cs="Times New Roman"/>
          <w:sz w:val="24"/>
          <w:szCs w:val="24"/>
        </w:rPr>
        <w:t xml:space="preserve">В сложившейся патовой ситуации, когда протестующие не могут добиться своих целей, а </w:t>
      </w:r>
      <w:proofErr w:type="spellStart"/>
      <w:r w:rsidRPr="00FE292B">
        <w:rPr>
          <w:rFonts w:ascii="Times New Roman" w:hAnsi="Times New Roman" w:cs="Times New Roman"/>
          <w:sz w:val="24"/>
          <w:szCs w:val="24"/>
        </w:rPr>
        <w:t>Хасиков</w:t>
      </w:r>
      <w:proofErr w:type="spellEnd"/>
      <w:r w:rsidRPr="00FE292B">
        <w:rPr>
          <w:rFonts w:ascii="Times New Roman" w:hAnsi="Times New Roman" w:cs="Times New Roman"/>
          <w:sz w:val="24"/>
          <w:szCs w:val="24"/>
        </w:rPr>
        <w:t xml:space="preserve"> не понимает, как сломить протестующих, может выиграть некто третий. Калмыцкие элиты ждут этого и обсуждают будущего сменщика </w:t>
      </w:r>
      <w:proofErr w:type="spellStart"/>
      <w:r w:rsidRPr="00FE292B">
        <w:rPr>
          <w:rFonts w:ascii="Times New Roman" w:hAnsi="Times New Roman" w:cs="Times New Roman"/>
          <w:sz w:val="24"/>
          <w:szCs w:val="24"/>
        </w:rPr>
        <w:t>Хасикова</w:t>
      </w:r>
      <w:proofErr w:type="spellEnd"/>
      <w:r w:rsidRPr="00FE292B">
        <w:rPr>
          <w:rFonts w:ascii="Times New Roman" w:hAnsi="Times New Roman" w:cs="Times New Roman"/>
          <w:sz w:val="24"/>
          <w:szCs w:val="24"/>
        </w:rPr>
        <w:t>.</w:t>
      </w:r>
    </w:p>
    <w:p w14:paraId="0799D23A" w14:textId="77777777" w:rsidR="00E2201D" w:rsidRPr="00FE292B" w:rsidRDefault="00E2201D" w:rsidP="00AE0227">
      <w:pPr>
        <w:spacing w:after="0" w:line="240" w:lineRule="auto"/>
        <w:ind w:firstLine="709"/>
        <w:jc w:val="both"/>
        <w:rPr>
          <w:rFonts w:ascii="Times New Roman" w:eastAsia="Times New Roman" w:hAnsi="Times New Roman" w:cs="Times New Roman"/>
          <w:b/>
          <w:color w:val="FF0000"/>
          <w:sz w:val="24"/>
          <w:szCs w:val="24"/>
          <w:lang w:eastAsia="ru-RU"/>
        </w:rPr>
      </w:pPr>
    </w:p>
    <w:p w14:paraId="3322A58E" w14:textId="77777777" w:rsidR="00AE0227" w:rsidRPr="00EB6E8B" w:rsidRDefault="00AE0227" w:rsidP="00AE0227">
      <w:pPr>
        <w:pStyle w:val="2"/>
        <w:spacing w:before="0" w:line="240" w:lineRule="auto"/>
        <w:ind w:firstLine="709"/>
        <w:jc w:val="both"/>
        <w:rPr>
          <w:rFonts w:ascii="Times New Roman" w:hAnsi="Times New Roman" w:cs="Times New Roman"/>
          <w:bCs w:val="0"/>
          <w:sz w:val="24"/>
          <w:szCs w:val="24"/>
        </w:rPr>
      </w:pPr>
      <w:bookmarkStart w:id="3" w:name="_Toc31029849"/>
      <w:r w:rsidRPr="00EB6E8B">
        <w:rPr>
          <w:rFonts w:ascii="Times New Roman" w:hAnsi="Times New Roman" w:cs="Times New Roman"/>
          <w:sz w:val="24"/>
          <w:szCs w:val="24"/>
        </w:rPr>
        <w:t>КАРАЧАЕВО-ЧЕРКЕССКАЯ РЕСПУБЛИКА (степень конфликтности – 8 баллов по 10-балльной шкале)</w:t>
      </w:r>
      <w:bookmarkEnd w:id="3"/>
    </w:p>
    <w:p w14:paraId="5336120D"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5C5F51EA" w14:textId="77777777" w:rsidR="00AE0227" w:rsidRPr="00350ED7" w:rsidRDefault="00595726" w:rsidP="00AE0227">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14:anchorId="552E9A13" wp14:editId="77D9B2FA">
            <wp:simplePos x="0" y="0"/>
            <wp:positionH relativeFrom="column">
              <wp:posOffset>78105</wp:posOffset>
            </wp:positionH>
            <wp:positionV relativeFrom="paragraph">
              <wp:posOffset>24130</wp:posOffset>
            </wp:positionV>
            <wp:extent cx="1133475" cy="1403985"/>
            <wp:effectExtent l="19050" t="0" r="9525" b="0"/>
            <wp:wrapThrough wrapText="bothSides">
              <wp:wrapPolygon edited="0">
                <wp:start x="-363" y="0"/>
                <wp:lineTo x="-363" y="21395"/>
                <wp:lineTo x="21782" y="21395"/>
                <wp:lineTo x="21782" y="0"/>
                <wp:lineTo x="-363" y="0"/>
              </wp:wrapPolygon>
            </wp:wrapThrough>
            <wp:docPr id="7" name="Рисунок 2" descr="C:\Users\User\Desktop\Губернаторы\Карачаево-Черке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убернаторы\Карачаево-Черкессия.jpg"/>
                    <pic:cNvPicPr>
                      <a:picLocks noChangeAspect="1" noChangeArrowheads="1"/>
                    </pic:cNvPicPr>
                  </pic:nvPicPr>
                  <pic:blipFill>
                    <a:blip r:embed="rId12" cstate="print"/>
                    <a:srcRect/>
                    <a:stretch>
                      <a:fillRect/>
                    </a:stretch>
                  </pic:blipFill>
                  <pic:spPr bwMode="auto">
                    <a:xfrm>
                      <a:off x="0" y="0"/>
                      <a:ext cx="1133475" cy="1403985"/>
                    </a:xfrm>
                    <a:prstGeom prst="rect">
                      <a:avLst/>
                    </a:prstGeom>
                    <a:noFill/>
                    <a:ln w="9525">
                      <a:noFill/>
                      <a:miter lim="800000"/>
                      <a:headEnd/>
                      <a:tailEnd/>
                    </a:ln>
                  </pic:spPr>
                </pic:pic>
              </a:graphicData>
            </a:graphic>
          </wp:anchor>
        </w:drawing>
      </w:r>
      <w:r w:rsidR="00AE0227" w:rsidRPr="00350ED7">
        <w:rPr>
          <w:rFonts w:ascii="Times New Roman" w:hAnsi="Times New Roman" w:cs="Times New Roman"/>
          <w:b/>
          <w:sz w:val="24"/>
          <w:szCs w:val="24"/>
        </w:rPr>
        <w:t xml:space="preserve">ТЕМРЕЗОВ Рашид </w:t>
      </w:r>
      <w:proofErr w:type="spellStart"/>
      <w:r w:rsidR="00AE0227" w:rsidRPr="00350ED7">
        <w:rPr>
          <w:rFonts w:ascii="Times New Roman" w:hAnsi="Times New Roman" w:cs="Times New Roman"/>
          <w:b/>
          <w:sz w:val="24"/>
          <w:szCs w:val="24"/>
        </w:rPr>
        <w:t>Бориспиевич</w:t>
      </w:r>
      <w:proofErr w:type="spellEnd"/>
    </w:p>
    <w:p w14:paraId="4FD66C00" w14:textId="77777777" w:rsidR="00AE0227" w:rsidRPr="00350ED7" w:rsidRDefault="00AE0227" w:rsidP="00AE0227">
      <w:pPr>
        <w:spacing w:after="0" w:line="240" w:lineRule="auto"/>
        <w:ind w:firstLine="709"/>
        <w:jc w:val="both"/>
        <w:rPr>
          <w:rFonts w:ascii="Times New Roman" w:hAnsi="Times New Roman" w:cs="Times New Roman"/>
          <w:b/>
          <w:sz w:val="24"/>
          <w:szCs w:val="24"/>
        </w:rPr>
      </w:pPr>
    </w:p>
    <w:p w14:paraId="6FFA2EB6"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Родился</w:t>
      </w:r>
      <w:r w:rsidRPr="00350ED7">
        <w:rPr>
          <w:rFonts w:ascii="Times New Roman" w:hAnsi="Times New Roman" w:cs="Times New Roman"/>
          <w:sz w:val="24"/>
          <w:szCs w:val="24"/>
        </w:rPr>
        <w:t xml:space="preserve"> 14 марта 1976 г. (43 года).</w:t>
      </w:r>
    </w:p>
    <w:p w14:paraId="6BDEFFD7"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Глава Карачаево-Черкесии</w:t>
      </w:r>
      <w:r>
        <w:rPr>
          <w:rFonts w:ascii="Times New Roman" w:hAnsi="Times New Roman" w:cs="Times New Roman"/>
          <w:sz w:val="24"/>
          <w:szCs w:val="24"/>
        </w:rPr>
        <w:t xml:space="preserve"> с 1 марта</w:t>
      </w:r>
      <w:r w:rsidRPr="00350ED7">
        <w:rPr>
          <w:rFonts w:ascii="Times New Roman" w:hAnsi="Times New Roman" w:cs="Times New Roman"/>
          <w:sz w:val="24"/>
          <w:szCs w:val="24"/>
        </w:rPr>
        <w:t xml:space="preserve"> 2011 г.</w:t>
      </w:r>
    </w:p>
    <w:p w14:paraId="6509C188"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Окончание полномочий – сентябрь 2021 г.</w:t>
      </w:r>
    </w:p>
    <w:p w14:paraId="425263EF"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6DD0A662" w14:textId="77777777" w:rsidR="00595726" w:rsidRDefault="00595726" w:rsidP="00AE0227">
      <w:pPr>
        <w:spacing w:after="0" w:line="240" w:lineRule="auto"/>
        <w:ind w:firstLine="709"/>
        <w:jc w:val="both"/>
        <w:rPr>
          <w:rFonts w:ascii="Times New Roman" w:hAnsi="Times New Roman" w:cs="Times New Roman"/>
          <w:b/>
          <w:sz w:val="24"/>
          <w:szCs w:val="24"/>
        </w:rPr>
      </w:pPr>
    </w:p>
    <w:p w14:paraId="788BE047" w14:textId="77777777" w:rsidR="00595726" w:rsidRDefault="00595726" w:rsidP="00AE0227">
      <w:pPr>
        <w:spacing w:after="0" w:line="240" w:lineRule="auto"/>
        <w:ind w:firstLine="709"/>
        <w:jc w:val="both"/>
        <w:rPr>
          <w:rFonts w:ascii="Times New Roman" w:hAnsi="Times New Roman" w:cs="Times New Roman"/>
          <w:b/>
          <w:sz w:val="24"/>
          <w:szCs w:val="24"/>
        </w:rPr>
      </w:pPr>
    </w:p>
    <w:p w14:paraId="29280C8A" w14:textId="77777777" w:rsidR="00595726" w:rsidRDefault="00595726" w:rsidP="00AE0227">
      <w:pPr>
        <w:spacing w:after="0" w:line="240" w:lineRule="auto"/>
        <w:ind w:firstLine="709"/>
        <w:jc w:val="both"/>
        <w:rPr>
          <w:rFonts w:ascii="Times New Roman" w:hAnsi="Times New Roman" w:cs="Times New Roman"/>
          <w:b/>
          <w:sz w:val="24"/>
          <w:szCs w:val="24"/>
        </w:rPr>
      </w:pPr>
    </w:p>
    <w:p w14:paraId="0075D0A5"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Активность оппонентов</w:t>
      </w:r>
      <w:r w:rsidRPr="00350ED7">
        <w:rPr>
          <w:rFonts w:ascii="Times New Roman" w:hAnsi="Times New Roman" w:cs="Times New Roman"/>
          <w:sz w:val="24"/>
          <w:szCs w:val="24"/>
        </w:rPr>
        <w:t>: очень высокая (находится под наиболее серьезным давлением среди всех глав регионов СКФО).</w:t>
      </w:r>
    </w:p>
    <w:p w14:paraId="42D1FA7F"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0C83A897"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Цель главы региона</w:t>
      </w:r>
      <w:r w:rsidRPr="00350ED7">
        <w:rPr>
          <w:rFonts w:ascii="Times New Roman" w:hAnsi="Times New Roman" w:cs="Times New Roman"/>
          <w:sz w:val="24"/>
          <w:szCs w:val="24"/>
        </w:rPr>
        <w:t>: максимально продлить нахождение в должности, обеспечить назначение преемника, избежать возможного уголовного преследования.</w:t>
      </w:r>
    </w:p>
    <w:p w14:paraId="31E76E9D"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168B5B00"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Оценка политической устойчивости</w:t>
      </w:r>
      <w:r w:rsidRPr="00350ED7">
        <w:rPr>
          <w:rFonts w:ascii="Times New Roman" w:hAnsi="Times New Roman" w:cs="Times New Roman"/>
          <w:sz w:val="24"/>
          <w:szCs w:val="24"/>
        </w:rPr>
        <w:t>: очень низкая.</w:t>
      </w:r>
    </w:p>
    <w:p w14:paraId="7B2EB9EE"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4A9FE2BC" w14:textId="77777777" w:rsidR="00AE0227" w:rsidRPr="00350ED7" w:rsidRDefault="00AE0227" w:rsidP="00AE0227">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ПРОЯВЛЕНИЯ КОНФЛИКТА</w:t>
      </w:r>
    </w:p>
    <w:p w14:paraId="72CA2920" w14:textId="77777777" w:rsidR="00AE0227" w:rsidRPr="00350ED7" w:rsidRDefault="00AE0227" w:rsidP="00AE0227">
      <w:pPr>
        <w:spacing w:after="0" w:line="240" w:lineRule="auto"/>
        <w:ind w:firstLine="709"/>
        <w:jc w:val="both"/>
        <w:rPr>
          <w:rFonts w:ascii="Times New Roman" w:hAnsi="Times New Roman" w:cs="Times New Roman"/>
          <w:bCs/>
          <w:sz w:val="24"/>
          <w:szCs w:val="24"/>
        </w:rPr>
      </w:pPr>
    </w:p>
    <w:p w14:paraId="5098A0DE" w14:textId="77777777" w:rsidR="00AE0227" w:rsidRPr="00350ED7" w:rsidRDefault="00AE0227" w:rsidP="00AE0227">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 xml:space="preserve">Публикации в СМИ и </w:t>
      </w:r>
      <w:r w:rsidRPr="00350ED7">
        <w:rPr>
          <w:rFonts w:ascii="Times New Roman" w:hAnsi="Times New Roman" w:cs="Times New Roman"/>
          <w:bCs/>
          <w:sz w:val="24"/>
          <w:szCs w:val="24"/>
          <w:lang w:val="en-US"/>
        </w:rPr>
        <w:t>Telegram</w:t>
      </w:r>
      <w:r w:rsidRPr="00350ED7">
        <w:rPr>
          <w:rFonts w:ascii="Times New Roman" w:hAnsi="Times New Roman" w:cs="Times New Roman"/>
          <w:bCs/>
          <w:sz w:val="24"/>
          <w:szCs w:val="24"/>
        </w:rPr>
        <w:t xml:space="preserve">-каналах компрометирующих материалов о нецелевом использовании властями КЧР федеральных дотаций, связях </w:t>
      </w:r>
      <w:proofErr w:type="spellStart"/>
      <w:r w:rsidRPr="00350ED7">
        <w:rPr>
          <w:rFonts w:ascii="Times New Roman" w:hAnsi="Times New Roman" w:cs="Times New Roman"/>
          <w:bCs/>
          <w:sz w:val="24"/>
          <w:szCs w:val="24"/>
        </w:rPr>
        <w:t>Темрезова</w:t>
      </w:r>
      <w:proofErr w:type="spellEnd"/>
      <w:r w:rsidRPr="00350ED7">
        <w:rPr>
          <w:rFonts w:ascii="Times New Roman" w:hAnsi="Times New Roman" w:cs="Times New Roman"/>
          <w:bCs/>
          <w:sz w:val="24"/>
          <w:szCs w:val="24"/>
        </w:rPr>
        <w:t xml:space="preserve"> с экс-сенатором от КЧР </w:t>
      </w:r>
      <w:proofErr w:type="spellStart"/>
      <w:r w:rsidRPr="00350ED7">
        <w:rPr>
          <w:rFonts w:ascii="Times New Roman" w:hAnsi="Times New Roman" w:cs="Times New Roman"/>
          <w:bCs/>
          <w:sz w:val="24"/>
          <w:szCs w:val="24"/>
        </w:rPr>
        <w:t>Арашуковым</w:t>
      </w:r>
      <w:proofErr w:type="spellEnd"/>
      <w:r w:rsidRPr="00350ED7">
        <w:rPr>
          <w:rFonts w:ascii="Times New Roman" w:hAnsi="Times New Roman" w:cs="Times New Roman"/>
          <w:bCs/>
          <w:sz w:val="24"/>
          <w:szCs w:val="24"/>
        </w:rPr>
        <w:t xml:space="preserve">, а также «роскошном» образе жизни главы республики. </w:t>
      </w:r>
    </w:p>
    <w:p w14:paraId="0A604263" w14:textId="77777777" w:rsidR="00AE0227" w:rsidRPr="00350ED7" w:rsidRDefault="00AE0227" w:rsidP="00AE0227">
      <w:pPr>
        <w:spacing w:after="0" w:line="240" w:lineRule="auto"/>
        <w:ind w:firstLine="709"/>
        <w:jc w:val="both"/>
        <w:rPr>
          <w:rFonts w:ascii="Times New Roman" w:hAnsi="Times New Roman" w:cs="Times New Roman"/>
          <w:bCs/>
          <w:sz w:val="24"/>
          <w:szCs w:val="24"/>
        </w:rPr>
      </w:pPr>
    </w:p>
    <w:p w14:paraId="29DF8C5C" w14:textId="77777777" w:rsidR="00AE0227" w:rsidRPr="00350ED7" w:rsidRDefault="00AE0227" w:rsidP="00AE0227">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 xml:space="preserve">Публикации в </w:t>
      </w:r>
      <w:r w:rsidRPr="00350ED7">
        <w:rPr>
          <w:rFonts w:ascii="Times New Roman" w:hAnsi="Times New Roman" w:cs="Times New Roman"/>
          <w:bCs/>
          <w:sz w:val="24"/>
          <w:szCs w:val="24"/>
          <w:lang w:val="en-US"/>
        </w:rPr>
        <w:t>Telegram</w:t>
      </w:r>
      <w:r w:rsidRPr="00350ED7">
        <w:rPr>
          <w:rFonts w:ascii="Times New Roman" w:hAnsi="Times New Roman" w:cs="Times New Roman"/>
          <w:bCs/>
          <w:sz w:val="24"/>
          <w:szCs w:val="24"/>
        </w:rPr>
        <w:t xml:space="preserve">-каналах и социальных медиа слухов о досрочной отставке </w:t>
      </w:r>
      <w:proofErr w:type="spellStart"/>
      <w:r w:rsidRPr="00350ED7">
        <w:rPr>
          <w:rFonts w:ascii="Times New Roman" w:hAnsi="Times New Roman" w:cs="Times New Roman"/>
          <w:bCs/>
          <w:sz w:val="24"/>
          <w:szCs w:val="24"/>
        </w:rPr>
        <w:t>Темрезова</w:t>
      </w:r>
      <w:proofErr w:type="spellEnd"/>
      <w:r w:rsidRPr="00350ED7">
        <w:rPr>
          <w:rFonts w:ascii="Times New Roman" w:hAnsi="Times New Roman" w:cs="Times New Roman"/>
          <w:bCs/>
          <w:sz w:val="24"/>
          <w:szCs w:val="24"/>
        </w:rPr>
        <w:t xml:space="preserve">. </w:t>
      </w:r>
    </w:p>
    <w:p w14:paraId="00186856" w14:textId="77777777" w:rsidR="00AE0227" w:rsidRPr="00350ED7" w:rsidRDefault="00AE0227" w:rsidP="00AE0227">
      <w:pPr>
        <w:spacing w:after="0" w:line="240" w:lineRule="auto"/>
        <w:ind w:firstLine="709"/>
        <w:jc w:val="both"/>
        <w:rPr>
          <w:rFonts w:ascii="Times New Roman" w:eastAsia="Times New Roman" w:hAnsi="Times New Roman" w:cs="Times New Roman"/>
          <w:sz w:val="24"/>
          <w:szCs w:val="24"/>
          <w:lang w:eastAsia="ru-RU"/>
        </w:rPr>
      </w:pPr>
    </w:p>
    <w:p w14:paraId="43676696" w14:textId="77777777" w:rsidR="00AE0227" w:rsidRPr="00350ED7" w:rsidRDefault="00AE0227" w:rsidP="00AE0227">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ЦЕЛИ И ЗАДАЧИ ПРОТИВОСТОЯЩЕЙ ГУБЕРНАТОРУ СТОРОНЫ</w:t>
      </w:r>
    </w:p>
    <w:p w14:paraId="70D75CEF" w14:textId="77777777" w:rsidR="00AE0227" w:rsidRPr="00350ED7" w:rsidRDefault="00AE0227" w:rsidP="00AE0227">
      <w:pPr>
        <w:spacing w:after="0" w:line="240" w:lineRule="auto"/>
        <w:ind w:firstLine="709"/>
        <w:jc w:val="both"/>
        <w:rPr>
          <w:rFonts w:ascii="Times New Roman" w:eastAsia="Times New Roman" w:hAnsi="Times New Roman" w:cs="Times New Roman"/>
          <w:sz w:val="24"/>
          <w:szCs w:val="24"/>
          <w:lang w:eastAsia="ru-RU"/>
        </w:rPr>
      </w:pPr>
    </w:p>
    <w:p w14:paraId="11153F81" w14:textId="77777777" w:rsidR="00AE0227" w:rsidRPr="00350ED7" w:rsidRDefault="00AE0227" w:rsidP="00AE0227">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Цель – использовать приближение окончания срока полномочий для демонстрации способности влиять на ситуацию в КЧР и на кадровое решение по кандидатуре главы.</w:t>
      </w:r>
    </w:p>
    <w:p w14:paraId="7731E2F2" w14:textId="77777777" w:rsidR="00AE0227" w:rsidRPr="00350ED7" w:rsidRDefault="00AE0227" w:rsidP="00AE0227">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Задачи:</w:t>
      </w:r>
    </w:p>
    <w:p w14:paraId="4FDC48C3" w14:textId="77777777" w:rsidR="00AE0227" w:rsidRPr="00350ED7" w:rsidRDefault="00AE0227" w:rsidP="00AE0227">
      <w:pPr>
        <w:pStyle w:val="ae"/>
        <w:numPr>
          <w:ilvl w:val="0"/>
          <w:numId w:val="11"/>
        </w:numPr>
        <w:tabs>
          <w:tab w:val="left" w:pos="993"/>
        </w:tabs>
        <w:spacing w:after="0" w:line="240" w:lineRule="auto"/>
        <w:ind w:left="0" w:firstLine="698"/>
        <w:jc w:val="both"/>
        <w:rPr>
          <w:rFonts w:ascii="Times New Roman" w:hAnsi="Times New Roman" w:cs="Times New Roman"/>
          <w:bCs/>
          <w:sz w:val="24"/>
          <w:szCs w:val="24"/>
        </w:rPr>
      </w:pPr>
      <w:r w:rsidRPr="00350ED7">
        <w:rPr>
          <w:rFonts w:ascii="Times New Roman" w:hAnsi="Times New Roman" w:cs="Times New Roman"/>
          <w:bCs/>
          <w:sz w:val="24"/>
          <w:szCs w:val="24"/>
        </w:rPr>
        <w:t xml:space="preserve">использовать снижение поддержки </w:t>
      </w:r>
      <w:proofErr w:type="spellStart"/>
      <w:r w:rsidRPr="00350ED7">
        <w:rPr>
          <w:rFonts w:ascii="Times New Roman" w:hAnsi="Times New Roman" w:cs="Times New Roman"/>
          <w:bCs/>
          <w:sz w:val="24"/>
          <w:szCs w:val="24"/>
        </w:rPr>
        <w:t>Темрезова</w:t>
      </w:r>
      <w:proofErr w:type="spellEnd"/>
      <w:r w:rsidRPr="00350ED7">
        <w:rPr>
          <w:rFonts w:ascii="Times New Roman" w:hAnsi="Times New Roman" w:cs="Times New Roman"/>
          <w:bCs/>
          <w:sz w:val="24"/>
          <w:szCs w:val="24"/>
        </w:rPr>
        <w:t xml:space="preserve"> на федеральном уровне для его аппаратного ослабления.</w:t>
      </w:r>
    </w:p>
    <w:p w14:paraId="50E03B94" w14:textId="77777777" w:rsidR="00AE0227" w:rsidRPr="00350ED7" w:rsidRDefault="00AE0227" w:rsidP="00AE0227">
      <w:pPr>
        <w:pStyle w:val="ae"/>
        <w:numPr>
          <w:ilvl w:val="0"/>
          <w:numId w:val="11"/>
        </w:numPr>
        <w:tabs>
          <w:tab w:val="left" w:pos="993"/>
        </w:tabs>
        <w:spacing w:after="0" w:line="240" w:lineRule="auto"/>
        <w:ind w:left="0" w:firstLine="698"/>
        <w:jc w:val="both"/>
        <w:rPr>
          <w:rFonts w:ascii="Times New Roman" w:eastAsia="Times New Roman" w:hAnsi="Times New Roman" w:cs="Times New Roman"/>
          <w:sz w:val="24"/>
          <w:szCs w:val="24"/>
          <w:lang w:eastAsia="ru-RU"/>
        </w:rPr>
      </w:pPr>
      <w:r w:rsidRPr="00350ED7">
        <w:rPr>
          <w:rFonts w:ascii="Times New Roman" w:hAnsi="Times New Roman" w:cs="Times New Roman"/>
          <w:bCs/>
          <w:sz w:val="24"/>
          <w:szCs w:val="24"/>
        </w:rPr>
        <w:t>сделать</w:t>
      </w:r>
      <w:r w:rsidRPr="00350ED7">
        <w:rPr>
          <w:rFonts w:ascii="Times New Roman" w:eastAsia="Times New Roman" w:hAnsi="Times New Roman" w:cs="Times New Roman"/>
          <w:sz w:val="24"/>
          <w:szCs w:val="24"/>
          <w:lang w:eastAsia="ru-RU"/>
        </w:rPr>
        <w:t xml:space="preserve"> главу КЧР самым «токсичным» северокавказским политиком.</w:t>
      </w:r>
    </w:p>
    <w:p w14:paraId="455A7555" w14:textId="77777777" w:rsidR="00AE0227" w:rsidRPr="00350ED7" w:rsidRDefault="00AE0227" w:rsidP="00AE0227">
      <w:pPr>
        <w:spacing w:after="0" w:line="240" w:lineRule="auto"/>
        <w:ind w:firstLine="709"/>
        <w:jc w:val="both"/>
        <w:rPr>
          <w:rFonts w:ascii="Times New Roman" w:eastAsia="Times New Roman" w:hAnsi="Times New Roman" w:cs="Times New Roman"/>
          <w:sz w:val="24"/>
          <w:szCs w:val="24"/>
          <w:lang w:eastAsia="ru-RU"/>
        </w:rPr>
      </w:pPr>
    </w:p>
    <w:p w14:paraId="3A540C2E" w14:textId="77777777" w:rsidR="00AE0227" w:rsidRPr="00350ED7" w:rsidRDefault="00AE0227" w:rsidP="00AE0227">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МЕТОДЫ И ТЕХНОЛОГИИ, ИСПОЛЬ</w:t>
      </w:r>
      <w:r w:rsidR="00FB1559">
        <w:rPr>
          <w:rFonts w:ascii="Times New Roman" w:eastAsia="Times New Roman" w:hAnsi="Times New Roman" w:cs="Times New Roman"/>
          <w:sz w:val="24"/>
          <w:szCs w:val="24"/>
          <w:lang w:eastAsia="ru-RU"/>
        </w:rPr>
        <w:t>З</w:t>
      </w:r>
      <w:r w:rsidRPr="00350ED7">
        <w:rPr>
          <w:rFonts w:ascii="Times New Roman" w:eastAsia="Times New Roman" w:hAnsi="Times New Roman" w:cs="Times New Roman"/>
          <w:sz w:val="24"/>
          <w:szCs w:val="24"/>
          <w:lang w:eastAsia="ru-RU"/>
        </w:rPr>
        <w:t>УЕМЫЕ ОРГАНИЗАТОРАМИ КОНФЛИКТА</w:t>
      </w:r>
    </w:p>
    <w:p w14:paraId="4564136F"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2B4A512F"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Аппаратное ослабление: позиции Рашида </w:t>
      </w:r>
      <w:proofErr w:type="spellStart"/>
      <w:r w:rsidRPr="00350ED7">
        <w:rPr>
          <w:rFonts w:ascii="Times New Roman" w:hAnsi="Times New Roman" w:cs="Times New Roman"/>
          <w:sz w:val="24"/>
          <w:szCs w:val="24"/>
        </w:rPr>
        <w:t>Темрезова</w:t>
      </w:r>
      <w:proofErr w:type="spellEnd"/>
      <w:r w:rsidRPr="00350ED7">
        <w:rPr>
          <w:rFonts w:ascii="Times New Roman" w:hAnsi="Times New Roman" w:cs="Times New Roman"/>
          <w:sz w:val="24"/>
          <w:szCs w:val="24"/>
        </w:rPr>
        <w:t xml:space="preserve"> существенно снизились в связи с отсутствием после мая 2018 г. аппаратной поддержки со стороны экс-вице-премьера, полномочного представителя президента РФ в СКФО в 2010–2014 гг. Александра Хлопонина.</w:t>
      </w:r>
    </w:p>
    <w:p w14:paraId="5D1932F7"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2AC52518"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Последовательное ослабление политических позиций публикациями в СМИ и социальных медиа (воздействие через ФБК Алексея Навального и анонимные </w:t>
      </w:r>
      <w:r w:rsidRPr="00350ED7">
        <w:rPr>
          <w:rFonts w:ascii="Times New Roman" w:hAnsi="Times New Roman" w:cs="Times New Roman"/>
          <w:bCs/>
          <w:sz w:val="24"/>
          <w:szCs w:val="24"/>
          <w:lang w:val="en-US"/>
        </w:rPr>
        <w:t>Telegram</w:t>
      </w:r>
      <w:r w:rsidRPr="00350ED7">
        <w:rPr>
          <w:rFonts w:ascii="Times New Roman" w:hAnsi="Times New Roman" w:cs="Times New Roman"/>
          <w:sz w:val="24"/>
          <w:szCs w:val="24"/>
        </w:rPr>
        <w:t xml:space="preserve">-каналы), подготовка аудитории к восприятию закономерности досрочной отставки </w:t>
      </w:r>
      <w:proofErr w:type="spellStart"/>
      <w:r w:rsidRPr="00350ED7">
        <w:rPr>
          <w:rFonts w:ascii="Times New Roman" w:hAnsi="Times New Roman" w:cs="Times New Roman"/>
          <w:sz w:val="24"/>
          <w:szCs w:val="24"/>
        </w:rPr>
        <w:t>Темрезова</w:t>
      </w:r>
      <w:proofErr w:type="spellEnd"/>
      <w:r w:rsidRPr="00350ED7">
        <w:rPr>
          <w:rFonts w:ascii="Times New Roman" w:hAnsi="Times New Roman" w:cs="Times New Roman"/>
          <w:sz w:val="24"/>
          <w:szCs w:val="24"/>
        </w:rPr>
        <w:t>.</w:t>
      </w:r>
    </w:p>
    <w:p w14:paraId="682CCAC1"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196B416E" w14:textId="77777777" w:rsidR="00AE0227" w:rsidRPr="00350ED7" w:rsidRDefault="00AE0227" w:rsidP="00AE0227">
      <w:pPr>
        <w:spacing w:after="0" w:line="240" w:lineRule="auto"/>
        <w:ind w:firstLine="709"/>
        <w:jc w:val="both"/>
        <w:rPr>
          <w:rFonts w:ascii="Times New Roman" w:eastAsia="Times New Roman" w:hAnsi="Times New Roman" w:cs="Times New Roman"/>
          <w:bCs/>
          <w:sz w:val="24"/>
          <w:szCs w:val="24"/>
          <w:lang w:eastAsia="ru-RU"/>
        </w:rPr>
      </w:pPr>
      <w:r w:rsidRPr="00350ED7">
        <w:rPr>
          <w:rFonts w:ascii="Times New Roman" w:eastAsia="Times New Roman" w:hAnsi="Times New Roman" w:cs="Times New Roman"/>
          <w:sz w:val="24"/>
          <w:szCs w:val="24"/>
          <w:lang w:eastAsia="ru-RU"/>
        </w:rPr>
        <w:t>СТОРОНЫ КОНФЛИКТА</w:t>
      </w:r>
    </w:p>
    <w:p w14:paraId="42B9E158" w14:textId="77777777" w:rsidR="00AE0227" w:rsidRPr="00350ED7" w:rsidRDefault="00AE0227" w:rsidP="00AE0227">
      <w:pPr>
        <w:spacing w:after="0" w:line="240" w:lineRule="auto"/>
        <w:ind w:firstLine="709"/>
        <w:jc w:val="both"/>
        <w:rPr>
          <w:rFonts w:ascii="Times New Roman" w:eastAsia="Times New Roman" w:hAnsi="Times New Roman" w:cs="Times New Roman"/>
          <w:bCs/>
          <w:sz w:val="24"/>
          <w:szCs w:val="24"/>
          <w:lang w:eastAsia="ru-RU"/>
        </w:rPr>
      </w:pPr>
    </w:p>
    <w:p w14:paraId="7006B246" w14:textId="77777777" w:rsidR="00AE0227" w:rsidRPr="00350ED7" w:rsidRDefault="00AE0227" w:rsidP="00AE0227">
      <w:pPr>
        <w:spacing w:after="0" w:line="240" w:lineRule="auto"/>
        <w:ind w:firstLine="709"/>
        <w:jc w:val="both"/>
        <w:rPr>
          <w:rFonts w:ascii="Times New Roman" w:eastAsia="Times New Roman" w:hAnsi="Times New Roman" w:cs="Times New Roman"/>
          <w:bCs/>
          <w:sz w:val="24"/>
          <w:szCs w:val="24"/>
          <w:lang w:eastAsia="ru-RU"/>
        </w:rPr>
      </w:pPr>
      <w:r w:rsidRPr="00350ED7">
        <w:rPr>
          <w:rFonts w:ascii="Times New Roman" w:eastAsia="Times New Roman" w:hAnsi="Times New Roman" w:cs="Times New Roman"/>
          <w:bCs/>
          <w:sz w:val="24"/>
          <w:szCs w:val="24"/>
          <w:lang w:eastAsia="ru-RU"/>
        </w:rPr>
        <w:t>На федеральном уровне – бизнесмен Михаил Гуцериев.</w:t>
      </w:r>
    </w:p>
    <w:p w14:paraId="4BF2284E" w14:textId="77777777" w:rsidR="00AE0227" w:rsidRPr="00350ED7" w:rsidRDefault="00AE0227" w:rsidP="00AE0227">
      <w:pPr>
        <w:spacing w:after="0" w:line="240" w:lineRule="auto"/>
        <w:ind w:firstLine="709"/>
        <w:jc w:val="both"/>
        <w:rPr>
          <w:rFonts w:ascii="Times New Roman" w:eastAsia="Times New Roman" w:hAnsi="Times New Roman" w:cs="Times New Roman"/>
          <w:bCs/>
          <w:sz w:val="24"/>
          <w:szCs w:val="24"/>
          <w:lang w:eastAsia="ru-RU"/>
        </w:rPr>
      </w:pPr>
      <w:r w:rsidRPr="00350ED7">
        <w:rPr>
          <w:rFonts w:ascii="Times New Roman" w:eastAsia="Times New Roman" w:hAnsi="Times New Roman" w:cs="Times New Roman"/>
          <w:bCs/>
          <w:sz w:val="24"/>
          <w:szCs w:val="24"/>
          <w:lang w:eastAsia="ru-RU"/>
        </w:rPr>
        <w:t>Возможные мотивы: комплексные экономические интересы на Северном Кавказе.</w:t>
      </w:r>
    </w:p>
    <w:p w14:paraId="2401225D" w14:textId="77777777" w:rsidR="00AE0227" w:rsidRPr="00350ED7" w:rsidRDefault="00AE0227" w:rsidP="00AE0227">
      <w:pPr>
        <w:spacing w:after="0" w:line="240" w:lineRule="auto"/>
        <w:ind w:firstLine="709"/>
        <w:jc w:val="both"/>
        <w:rPr>
          <w:rFonts w:ascii="Times New Roman" w:eastAsia="Times New Roman" w:hAnsi="Times New Roman" w:cs="Times New Roman"/>
          <w:bCs/>
          <w:sz w:val="24"/>
          <w:szCs w:val="24"/>
          <w:lang w:eastAsia="ru-RU"/>
        </w:rPr>
      </w:pPr>
    </w:p>
    <w:p w14:paraId="5A8FFE15" w14:textId="77777777" w:rsidR="00AE0227" w:rsidRPr="00350ED7" w:rsidRDefault="00AE0227" w:rsidP="00AE0227">
      <w:pPr>
        <w:spacing w:after="0" w:line="240" w:lineRule="auto"/>
        <w:ind w:firstLine="709"/>
        <w:jc w:val="both"/>
        <w:rPr>
          <w:rFonts w:ascii="Times New Roman" w:eastAsia="Times New Roman" w:hAnsi="Times New Roman" w:cs="Times New Roman"/>
          <w:bCs/>
          <w:sz w:val="24"/>
          <w:szCs w:val="24"/>
          <w:lang w:eastAsia="ru-RU"/>
        </w:rPr>
      </w:pPr>
      <w:r w:rsidRPr="00350ED7">
        <w:rPr>
          <w:rFonts w:ascii="Times New Roman" w:eastAsia="Times New Roman" w:hAnsi="Times New Roman" w:cs="Times New Roman"/>
          <w:bCs/>
          <w:sz w:val="24"/>
          <w:szCs w:val="24"/>
          <w:lang w:eastAsia="ru-RU"/>
        </w:rPr>
        <w:t xml:space="preserve">В регионе – Алий </w:t>
      </w:r>
      <w:proofErr w:type="spellStart"/>
      <w:r w:rsidRPr="00350ED7">
        <w:rPr>
          <w:rFonts w:ascii="Times New Roman" w:eastAsia="Times New Roman" w:hAnsi="Times New Roman" w:cs="Times New Roman"/>
          <w:bCs/>
          <w:sz w:val="24"/>
          <w:szCs w:val="24"/>
          <w:lang w:eastAsia="ru-RU"/>
        </w:rPr>
        <w:t>Тоторкулов</w:t>
      </w:r>
      <w:proofErr w:type="spellEnd"/>
      <w:r w:rsidRPr="00350ED7">
        <w:rPr>
          <w:rFonts w:ascii="Times New Roman" w:eastAsia="Times New Roman" w:hAnsi="Times New Roman" w:cs="Times New Roman"/>
          <w:bCs/>
          <w:sz w:val="24"/>
          <w:szCs w:val="24"/>
          <w:lang w:eastAsia="ru-RU"/>
        </w:rPr>
        <w:t xml:space="preserve">, бизнесмен, зампредседателя Совета по делам национальностей при правительстве Москвы (лоббист интересов диаспоры в столице), председатель президиума Российского конгресса народов Кавказа (конгресс фактически является координационным центром оппозиционных </w:t>
      </w:r>
      <w:proofErr w:type="spellStart"/>
      <w:r w:rsidRPr="00350ED7">
        <w:rPr>
          <w:rFonts w:ascii="Times New Roman" w:eastAsia="Times New Roman" w:hAnsi="Times New Roman" w:cs="Times New Roman"/>
          <w:bCs/>
          <w:sz w:val="24"/>
          <w:szCs w:val="24"/>
          <w:lang w:eastAsia="ru-RU"/>
        </w:rPr>
        <w:t>Темрезову</w:t>
      </w:r>
      <w:proofErr w:type="spellEnd"/>
      <w:r w:rsidRPr="00350ED7">
        <w:rPr>
          <w:rFonts w:ascii="Times New Roman" w:eastAsia="Times New Roman" w:hAnsi="Times New Roman" w:cs="Times New Roman"/>
          <w:bCs/>
          <w:sz w:val="24"/>
          <w:szCs w:val="24"/>
          <w:lang w:eastAsia="ru-RU"/>
        </w:rPr>
        <w:t xml:space="preserve"> местных политиков. Среди них выделяется депутат Народного собрания, экс-глава администрации </w:t>
      </w:r>
      <w:proofErr w:type="spellStart"/>
      <w:r w:rsidRPr="00350ED7">
        <w:rPr>
          <w:rFonts w:ascii="Times New Roman" w:eastAsia="Times New Roman" w:hAnsi="Times New Roman" w:cs="Times New Roman"/>
          <w:bCs/>
          <w:sz w:val="24"/>
          <w:szCs w:val="24"/>
          <w:lang w:eastAsia="ru-RU"/>
        </w:rPr>
        <w:t>Темрезова</w:t>
      </w:r>
      <w:proofErr w:type="spellEnd"/>
      <w:r w:rsidRPr="00350ED7">
        <w:rPr>
          <w:rFonts w:ascii="Times New Roman" w:eastAsia="Times New Roman" w:hAnsi="Times New Roman" w:cs="Times New Roman"/>
          <w:bCs/>
          <w:sz w:val="24"/>
          <w:szCs w:val="24"/>
          <w:lang w:eastAsia="ru-RU"/>
        </w:rPr>
        <w:t xml:space="preserve"> Эльдар </w:t>
      </w:r>
      <w:proofErr w:type="spellStart"/>
      <w:r w:rsidRPr="00350ED7">
        <w:rPr>
          <w:rFonts w:ascii="Times New Roman" w:eastAsia="Times New Roman" w:hAnsi="Times New Roman" w:cs="Times New Roman"/>
          <w:bCs/>
          <w:sz w:val="24"/>
          <w:szCs w:val="24"/>
          <w:lang w:eastAsia="ru-RU"/>
        </w:rPr>
        <w:t>Салпагаров</w:t>
      </w:r>
      <w:proofErr w:type="spellEnd"/>
      <w:r w:rsidRPr="00350ED7">
        <w:rPr>
          <w:rFonts w:ascii="Times New Roman" w:eastAsia="Times New Roman" w:hAnsi="Times New Roman" w:cs="Times New Roman"/>
          <w:bCs/>
          <w:sz w:val="24"/>
          <w:szCs w:val="24"/>
          <w:lang w:eastAsia="ru-RU"/>
        </w:rPr>
        <w:t>).</w:t>
      </w:r>
    </w:p>
    <w:p w14:paraId="61136396" w14:textId="77777777" w:rsidR="00AE0227" w:rsidRPr="00350ED7" w:rsidRDefault="00AE0227" w:rsidP="00AE0227">
      <w:pPr>
        <w:spacing w:after="0" w:line="240" w:lineRule="auto"/>
        <w:ind w:firstLine="709"/>
        <w:jc w:val="both"/>
        <w:rPr>
          <w:rFonts w:ascii="Times New Roman" w:eastAsia="Times New Roman" w:hAnsi="Times New Roman" w:cs="Times New Roman"/>
          <w:bCs/>
          <w:sz w:val="24"/>
          <w:szCs w:val="24"/>
          <w:lang w:eastAsia="ru-RU"/>
        </w:rPr>
      </w:pPr>
      <w:r w:rsidRPr="00350ED7">
        <w:rPr>
          <w:rFonts w:ascii="Times New Roman" w:eastAsia="Times New Roman" w:hAnsi="Times New Roman" w:cs="Times New Roman"/>
          <w:bCs/>
          <w:sz w:val="24"/>
          <w:szCs w:val="24"/>
          <w:lang w:eastAsia="ru-RU"/>
        </w:rPr>
        <w:t xml:space="preserve">Возможные мотивы: в 2016 г. </w:t>
      </w:r>
      <w:proofErr w:type="spellStart"/>
      <w:r w:rsidRPr="00350ED7">
        <w:rPr>
          <w:rFonts w:ascii="Times New Roman" w:eastAsia="Times New Roman" w:hAnsi="Times New Roman" w:cs="Times New Roman"/>
          <w:bCs/>
          <w:sz w:val="24"/>
          <w:szCs w:val="24"/>
          <w:lang w:eastAsia="ru-RU"/>
        </w:rPr>
        <w:t>Тоторкулов</w:t>
      </w:r>
      <w:proofErr w:type="spellEnd"/>
      <w:r w:rsidRPr="00350ED7">
        <w:rPr>
          <w:rFonts w:ascii="Times New Roman" w:eastAsia="Times New Roman" w:hAnsi="Times New Roman" w:cs="Times New Roman"/>
          <w:bCs/>
          <w:sz w:val="24"/>
          <w:szCs w:val="24"/>
          <w:lang w:eastAsia="ru-RU"/>
        </w:rPr>
        <w:t xml:space="preserve"> пытался принять участие в выборах депутатов Госдумы РФ, имел высокие шансы на победу, но не был зарегистрирован. Ситуация вызвала политический скандал в республике. </w:t>
      </w:r>
    </w:p>
    <w:p w14:paraId="3FE06A47" w14:textId="77777777" w:rsidR="00AE0227" w:rsidRPr="00350ED7" w:rsidRDefault="00AE0227" w:rsidP="00AE0227">
      <w:pPr>
        <w:spacing w:after="0" w:line="240" w:lineRule="auto"/>
        <w:ind w:firstLine="709"/>
        <w:jc w:val="both"/>
        <w:rPr>
          <w:rFonts w:ascii="Times New Roman" w:eastAsia="Times New Roman" w:hAnsi="Times New Roman" w:cs="Times New Roman"/>
          <w:bCs/>
          <w:sz w:val="24"/>
          <w:szCs w:val="24"/>
          <w:lang w:eastAsia="ru-RU"/>
        </w:rPr>
      </w:pPr>
    </w:p>
    <w:p w14:paraId="1F59F824"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eastAsia="Times New Roman" w:hAnsi="Times New Roman" w:cs="Times New Roman"/>
          <w:sz w:val="24"/>
          <w:szCs w:val="24"/>
          <w:lang w:eastAsia="ru-RU"/>
        </w:rPr>
        <w:t xml:space="preserve">ДЕЙСТВИЯ </w:t>
      </w:r>
      <w:r w:rsidRPr="00350ED7">
        <w:rPr>
          <w:rFonts w:ascii="Times New Roman" w:hAnsi="Times New Roman" w:cs="Times New Roman"/>
          <w:sz w:val="24"/>
          <w:szCs w:val="24"/>
        </w:rPr>
        <w:t>ГЛАВЫ РЕГИОНА</w:t>
      </w:r>
      <w:r w:rsidRPr="00350ED7">
        <w:rPr>
          <w:rFonts w:ascii="Times New Roman" w:eastAsia="Times New Roman" w:hAnsi="Times New Roman" w:cs="Times New Roman"/>
          <w:sz w:val="24"/>
          <w:szCs w:val="24"/>
          <w:lang w:eastAsia="ru-RU"/>
        </w:rPr>
        <w:t xml:space="preserve"> В ХОДЕ КОНФЛИКТА</w:t>
      </w:r>
    </w:p>
    <w:p w14:paraId="59914874"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35958001"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Публичная реакция на распространение информации об отставке, коррупционные и иные обвинения отсутствует.</w:t>
      </w:r>
    </w:p>
    <w:p w14:paraId="435C757D"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По мнению некоторых наблюдателей, </w:t>
      </w:r>
      <w:proofErr w:type="spellStart"/>
      <w:r w:rsidRPr="00350ED7">
        <w:rPr>
          <w:rFonts w:ascii="Times New Roman" w:hAnsi="Times New Roman" w:cs="Times New Roman"/>
          <w:sz w:val="24"/>
          <w:szCs w:val="24"/>
        </w:rPr>
        <w:t>Темрезов</w:t>
      </w:r>
      <w:proofErr w:type="spellEnd"/>
      <w:r w:rsidRPr="00350ED7">
        <w:rPr>
          <w:rFonts w:ascii="Times New Roman" w:hAnsi="Times New Roman" w:cs="Times New Roman"/>
          <w:sz w:val="24"/>
          <w:szCs w:val="24"/>
        </w:rPr>
        <w:t xml:space="preserve"> мог сам заказать «расследование Навального» в качестве «прививки» от отставки (логика: руководство страны не действует под давлением и раздражено действиями ФБК). У большинства экспертов версия вызывает сомнения.</w:t>
      </w:r>
    </w:p>
    <w:p w14:paraId="4D140F0E" w14:textId="77777777" w:rsidR="00AE0227" w:rsidRPr="00350ED7" w:rsidRDefault="00AE0227" w:rsidP="00AE0227">
      <w:pPr>
        <w:spacing w:after="0" w:line="240" w:lineRule="auto"/>
        <w:ind w:firstLine="709"/>
        <w:jc w:val="both"/>
        <w:rPr>
          <w:rFonts w:ascii="Times New Roman" w:hAnsi="Times New Roman" w:cs="Times New Roman"/>
          <w:sz w:val="24"/>
          <w:szCs w:val="24"/>
        </w:rPr>
      </w:pPr>
    </w:p>
    <w:p w14:paraId="15927357" w14:textId="77777777" w:rsidR="00AE0227" w:rsidRPr="00350ED7" w:rsidRDefault="00AE0227" w:rsidP="00AE0227">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Вывод: несмотря на высокий уровень политического и медийного давления на главу КЧР, высокую вероятность его досрочной отставки и угрозу уголовного преследования (самого </w:t>
      </w:r>
      <w:proofErr w:type="spellStart"/>
      <w:r w:rsidRPr="00350ED7">
        <w:rPr>
          <w:rFonts w:ascii="Times New Roman" w:hAnsi="Times New Roman" w:cs="Times New Roman"/>
          <w:sz w:val="24"/>
          <w:szCs w:val="24"/>
        </w:rPr>
        <w:t>Темрезова</w:t>
      </w:r>
      <w:proofErr w:type="spellEnd"/>
      <w:r w:rsidRPr="00350ED7">
        <w:rPr>
          <w:rFonts w:ascii="Times New Roman" w:hAnsi="Times New Roman" w:cs="Times New Roman"/>
          <w:sz w:val="24"/>
          <w:szCs w:val="24"/>
        </w:rPr>
        <w:t xml:space="preserve"> или членов его команды), при подборе преемника могут быть учтены его интересы. </w:t>
      </w:r>
    </w:p>
    <w:p w14:paraId="2E5F8F9F" w14:textId="77777777" w:rsidR="00AE0227" w:rsidRDefault="00AE0227" w:rsidP="00546294">
      <w:pPr>
        <w:spacing w:after="0" w:line="240" w:lineRule="auto"/>
        <w:rPr>
          <w:rFonts w:ascii="Times New Roman" w:hAnsi="Times New Roman" w:cs="Times New Roman"/>
          <w:color w:val="FF0000"/>
          <w:sz w:val="24"/>
          <w:szCs w:val="24"/>
        </w:rPr>
      </w:pPr>
    </w:p>
    <w:p w14:paraId="23159763" w14:textId="77777777" w:rsidR="00E82C93" w:rsidRDefault="00E82C93" w:rsidP="009E40E5">
      <w:pPr>
        <w:pStyle w:val="2"/>
        <w:spacing w:before="0" w:line="240" w:lineRule="auto"/>
        <w:ind w:firstLine="709"/>
        <w:jc w:val="both"/>
        <w:rPr>
          <w:rFonts w:ascii="Times New Roman" w:hAnsi="Times New Roman" w:cs="Times New Roman"/>
          <w:sz w:val="24"/>
          <w:szCs w:val="24"/>
        </w:rPr>
      </w:pPr>
      <w:bookmarkStart w:id="4" w:name="_Toc29789444"/>
    </w:p>
    <w:p w14:paraId="0E5D7587" w14:textId="77777777" w:rsidR="003F2D3F" w:rsidRDefault="003F2D3F" w:rsidP="003F2D3F"/>
    <w:p w14:paraId="3272773D" w14:textId="77777777" w:rsidR="003F2D3F" w:rsidRPr="003F2D3F" w:rsidRDefault="003F2D3F" w:rsidP="003F2D3F"/>
    <w:p w14:paraId="6C5525AA" w14:textId="77777777" w:rsidR="00E82C93" w:rsidRDefault="00E82C93" w:rsidP="009E40E5">
      <w:pPr>
        <w:pStyle w:val="2"/>
        <w:spacing w:before="0" w:line="240" w:lineRule="auto"/>
        <w:ind w:firstLine="709"/>
        <w:jc w:val="both"/>
        <w:rPr>
          <w:rFonts w:ascii="Times New Roman" w:hAnsi="Times New Roman" w:cs="Times New Roman"/>
          <w:sz w:val="24"/>
          <w:szCs w:val="24"/>
        </w:rPr>
      </w:pPr>
    </w:p>
    <w:p w14:paraId="1992E80A" w14:textId="77777777" w:rsidR="009E40E5" w:rsidRPr="00EB6E8B" w:rsidRDefault="009E40E5" w:rsidP="009E40E5">
      <w:pPr>
        <w:pStyle w:val="2"/>
        <w:spacing w:before="0" w:line="240" w:lineRule="auto"/>
        <w:ind w:firstLine="709"/>
        <w:jc w:val="both"/>
        <w:rPr>
          <w:rFonts w:ascii="Times New Roman" w:hAnsi="Times New Roman" w:cs="Times New Roman"/>
          <w:sz w:val="24"/>
          <w:szCs w:val="24"/>
        </w:rPr>
      </w:pPr>
      <w:bookmarkStart w:id="5" w:name="_Toc31029850"/>
      <w:r w:rsidRPr="00EB6E8B">
        <w:rPr>
          <w:rFonts w:ascii="Times New Roman" w:hAnsi="Times New Roman" w:cs="Times New Roman"/>
          <w:sz w:val="24"/>
          <w:szCs w:val="24"/>
        </w:rPr>
        <w:t>РЕСПУБЛИКА ИНГУШЕТИЯ (</w:t>
      </w:r>
      <w:bookmarkEnd w:id="4"/>
      <w:r w:rsidRPr="00EB6E8B">
        <w:rPr>
          <w:rFonts w:ascii="Times New Roman" w:hAnsi="Times New Roman" w:cs="Times New Roman"/>
          <w:sz w:val="24"/>
          <w:szCs w:val="24"/>
        </w:rPr>
        <w:t>степень конфликтности – 8 баллов по 10-балльной шкале)</w:t>
      </w:r>
      <w:bookmarkEnd w:id="5"/>
    </w:p>
    <w:p w14:paraId="33DC9615" w14:textId="77777777" w:rsidR="009E40E5" w:rsidRPr="00350ED7" w:rsidRDefault="00E82C93" w:rsidP="009E40E5">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75B4061F" wp14:editId="165BC348">
            <wp:simplePos x="0" y="0"/>
            <wp:positionH relativeFrom="column">
              <wp:posOffset>467360</wp:posOffset>
            </wp:positionH>
            <wp:positionV relativeFrom="paragraph">
              <wp:posOffset>172085</wp:posOffset>
            </wp:positionV>
            <wp:extent cx="1069975" cy="1367155"/>
            <wp:effectExtent l="19050" t="0" r="0" b="0"/>
            <wp:wrapThrough wrapText="bothSides">
              <wp:wrapPolygon edited="0">
                <wp:start x="-385" y="0"/>
                <wp:lineTo x="-385" y="21369"/>
                <wp:lineTo x="21536" y="21369"/>
                <wp:lineTo x="21536" y="0"/>
                <wp:lineTo x="-385" y="0"/>
              </wp:wrapPolygon>
            </wp:wrapThrough>
            <wp:docPr id="8" name="Рисунок 3" descr="C:\Users\User\Desktop\Губернаторы\губернатор ингушет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убернаторы\губернатор ингушетии.jpg"/>
                    <pic:cNvPicPr>
                      <a:picLocks noChangeAspect="1" noChangeArrowheads="1"/>
                    </pic:cNvPicPr>
                  </pic:nvPicPr>
                  <pic:blipFill>
                    <a:blip r:embed="rId13" cstate="print"/>
                    <a:srcRect/>
                    <a:stretch>
                      <a:fillRect/>
                    </a:stretch>
                  </pic:blipFill>
                  <pic:spPr bwMode="auto">
                    <a:xfrm>
                      <a:off x="0" y="0"/>
                      <a:ext cx="1069975" cy="1367155"/>
                    </a:xfrm>
                    <a:prstGeom prst="rect">
                      <a:avLst/>
                    </a:prstGeom>
                    <a:noFill/>
                    <a:ln w="9525">
                      <a:noFill/>
                      <a:miter lim="800000"/>
                      <a:headEnd/>
                      <a:tailEnd/>
                    </a:ln>
                  </pic:spPr>
                </pic:pic>
              </a:graphicData>
            </a:graphic>
          </wp:anchor>
        </w:drawing>
      </w:r>
    </w:p>
    <w:p w14:paraId="3076844A" w14:textId="77777777" w:rsidR="009E40E5" w:rsidRPr="00350ED7" w:rsidRDefault="009E40E5" w:rsidP="009E40E5">
      <w:pPr>
        <w:spacing w:after="0" w:line="240" w:lineRule="auto"/>
        <w:ind w:firstLine="709"/>
        <w:jc w:val="both"/>
        <w:rPr>
          <w:rFonts w:ascii="Times New Roman" w:hAnsi="Times New Roman" w:cs="Times New Roman"/>
          <w:b/>
          <w:sz w:val="24"/>
          <w:szCs w:val="24"/>
        </w:rPr>
      </w:pPr>
      <w:r w:rsidRPr="00350ED7">
        <w:rPr>
          <w:rFonts w:ascii="Times New Roman" w:hAnsi="Times New Roman" w:cs="Times New Roman"/>
          <w:b/>
          <w:sz w:val="24"/>
          <w:szCs w:val="24"/>
        </w:rPr>
        <w:t>КАЛИМАТОВ Махмуд-Али</w:t>
      </w:r>
      <w:r>
        <w:rPr>
          <w:rFonts w:ascii="Times New Roman" w:hAnsi="Times New Roman" w:cs="Times New Roman"/>
          <w:b/>
          <w:sz w:val="24"/>
          <w:szCs w:val="24"/>
        </w:rPr>
        <w:t xml:space="preserve"> </w:t>
      </w:r>
      <w:proofErr w:type="spellStart"/>
      <w:r w:rsidRPr="00664930">
        <w:rPr>
          <w:rFonts w:ascii="Times New Roman" w:hAnsi="Times New Roman" w:cs="Times New Roman"/>
          <w:b/>
          <w:sz w:val="24"/>
          <w:szCs w:val="24"/>
        </w:rPr>
        <w:t>Макшарипович</w:t>
      </w:r>
      <w:proofErr w:type="spellEnd"/>
    </w:p>
    <w:p w14:paraId="4DBDCA7F" w14:textId="77777777" w:rsidR="009E40E5" w:rsidRPr="00350ED7" w:rsidRDefault="009E40E5" w:rsidP="009E40E5">
      <w:pPr>
        <w:spacing w:after="0" w:line="240" w:lineRule="auto"/>
        <w:ind w:firstLine="709"/>
        <w:jc w:val="both"/>
        <w:rPr>
          <w:rFonts w:ascii="Times New Roman" w:hAnsi="Times New Roman" w:cs="Times New Roman"/>
          <w:b/>
          <w:sz w:val="24"/>
          <w:szCs w:val="24"/>
        </w:rPr>
      </w:pPr>
    </w:p>
    <w:p w14:paraId="050E4C26" w14:textId="77777777" w:rsidR="009E40E5" w:rsidRPr="00350ED7" w:rsidRDefault="009E40E5" w:rsidP="009E40E5">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Родился 9</w:t>
      </w:r>
      <w:r>
        <w:rPr>
          <w:rFonts w:ascii="Times New Roman" w:hAnsi="Times New Roman" w:cs="Times New Roman"/>
          <w:sz w:val="24"/>
          <w:szCs w:val="24"/>
        </w:rPr>
        <w:t xml:space="preserve"> апреля 1959 г. (</w:t>
      </w:r>
      <w:r w:rsidRPr="00350ED7">
        <w:rPr>
          <w:rFonts w:ascii="Times New Roman" w:hAnsi="Times New Roman" w:cs="Times New Roman"/>
          <w:sz w:val="24"/>
          <w:szCs w:val="24"/>
        </w:rPr>
        <w:t>60 лет).</w:t>
      </w:r>
    </w:p>
    <w:p w14:paraId="108BF166" w14:textId="77777777" w:rsidR="009E40E5" w:rsidRPr="00350ED7" w:rsidRDefault="009E40E5" w:rsidP="009E40E5">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Глава Ингушетии с 8 сентября 2019 г.</w:t>
      </w:r>
    </w:p>
    <w:p w14:paraId="63B8943E" w14:textId="77777777" w:rsidR="009E40E5" w:rsidRPr="00350ED7" w:rsidRDefault="009E40E5" w:rsidP="009E40E5">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Окончание полномочий – сентябрь 2024 г.</w:t>
      </w:r>
    </w:p>
    <w:p w14:paraId="3B1C0596"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3D0F1705" w14:textId="77777777" w:rsidR="009E40E5" w:rsidRPr="00350ED7" w:rsidRDefault="009E40E5" w:rsidP="009E40E5">
      <w:pPr>
        <w:spacing w:after="0" w:line="240" w:lineRule="auto"/>
        <w:ind w:firstLine="709"/>
        <w:jc w:val="both"/>
        <w:rPr>
          <w:rFonts w:ascii="Times New Roman" w:hAnsi="Times New Roman" w:cs="Times New Roman"/>
          <w:sz w:val="24"/>
          <w:szCs w:val="24"/>
        </w:rPr>
      </w:pPr>
      <w:r w:rsidRPr="00350ED7">
        <w:rPr>
          <w:rFonts w:ascii="Times New Roman" w:eastAsia="Times New Roman" w:hAnsi="Times New Roman" w:cs="Times New Roman"/>
          <w:b/>
          <w:sz w:val="24"/>
          <w:szCs w:val="24"/>
          <w:lang w:eastAsia="ru-RU"/>
        </w:rPr>
        <w:t>Активность оппонентов</w:t>
      </w:r>
      <w:r w:rsidRPr="00350ED7">
        <w:rPr>
          <w:rFonts w:ascii="Times New Roman" w:eastAsia="Times New Roman" w:hAnsi="Times New Roman" w:cs="Times New Roman"/>
          <w:sz w:val="24"/>
          <w:szCs w:val="24"/>
          <w:lang w:eastAsia="ru-RU"/>
        </w:rPr>
        <w:t>: очень высокая.</w:t>
      </w:r>
      <w:r w:rsidRPr="00350ED7">
        <w:rPr>
          <w:rFonts w:ascii="Times New Roman" w:hAnsi="Times New Roman" w:cs="Times New Roman"/>
          <w:sz w:val="24"/>
          <w:szCs w:val="24"/>
        </w:rPr>
        <w:t xml:space="preserve"> </w:t>
      </w:r>
    </w:p>
    <w:p w14:paraId="06F2F841" w14:textId="77777777" w:rsidR="009E40E5" w:rsidRPr="00350ED7" w:rsidRDefault="009E40E5" w:rsidP="009E40E5">
      <w:pPr>
        <w:spacing w:after="0" w:line="240" w:lineRule="auto"/>
        <w:ind w:firstLine="709"/>
        <w:jc w:val="both"/>
        <w:rPr>
          <w:rFonts w:ascii="Times New Roman" w:hAnsi="Times New Roman" w:cs="Times New Roman"/>
          <w:sz w:val="24"/>
          <w:szCs w:val="24"/>
        </w:rPr>
      </w:pPr>
    </w:p>
    <w:p w14:paraId="322A9C7F"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Цель губернатора</w:t>
      </w:r>
      <w:r w:rsidRPr="00350ED7">
        <w:rPr>
          <w:rFonts w:ascii="Times New Roman" w:eastAsia="Times New Roman" w:hAnsi="Times New Roman" w:cs="Times New Roman"/>
          <w:sz w:val="24"/>
          <w:szCs w:val="24"/>
          <w:lang w:eastAsia="ru-RU"/>
        </w:rPr>
        <w:t>: снизить градус протестных настроений, обеспечить общественно-политическое согласие в регионе, доказать собственную легитимность.</w:t>
      </w:r>
    </w:p>
    <w:p w14:paraId="27C28789"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6CD64C9D" w14:textId="77777777" w:rsidR="009E40E5" w:rsidRPr="00350ED7" w:rsidRDefault="009E40E5" w:rsidP="009E40E5">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Оценка политической устойчивости</w:t>
      </w:r>
      <w:r w:rsidRPr="00350ED7">
        <w:rPr>
          <w:rFonts w:ascii="Times New Roman" w:hAnsi="Times New Roman" w:cs="Times New Roman"/>
          <w:sz w:val="24"/>
          <w:szCs w:val="24"/>
        </w:rPr>
        <w:t>: выше средней.</w:t>
      </w:r>
    </w:p>
    <w:p w14:paraId="74460590" w14:textId="77777777" w:rsidR="009E40E5" w:rsidRPr="00350ED7" w:rsidRDefault="009E40E5" w:rsidP="009E40E5">
      <w:pPr>
        <w:spacing w:after="0" w:line="240" w:lineRule="auto"/>
        <w:ind w:firstLine="709"/>
        <w:jc w:val="both"/>
        <w:rPr>
          <w:rFonts w:ascii="Times New Roman" w:hAnsi="Times New Roman" w:cs="Times New Roman"/>
          <w:sz w:val="24"/>
          <w:szCs w:val="24"/>
        </w:rPr>
      </w:pPr>
    </w:p>
    <w:p w14:paraId="3D50601F"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ПРОЯВЛЕНИЯ КОНФЛИКТА</w:t>
      </w:r>
    </w:p>
    <w:p w14:paraId="4F845403"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2297CD42"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Акции протеста</w:t>
      </w:r>
    </w:p>
    <w:p w14:paraId="34AA3279"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hAnsi="Times New Roman" w:cs="Times New Roman"/>
          <w:sz w:val="24"/>
          <w:szCs w:val="24"/>
        </w:rPr>
        <w:t xml:space="preserve">Ключевым в республике является затяжной конфликт Махмуд-Али </w:t>
      </w:r>
      <w:proofErr w:type="spellStart"/>
      <w:r w:rsidRPr="00350ED7">
        <w:rPr>
          <w:rFonts w:ascii="Times New Roman" w:hAnsi="Times New Roman" w:cs="Times New Roman"/>
          <w:sz w:val="24"/>
          <w:szCs w:val="24"/>
        </w:rPr>
        <w:t>Калиматова</w:t>
      </w:r>
      <w:proofErr w:type="spellEnd"/>
      <w:r w:rsidRPr="00350ED7">
        <w:rPr>
          <w:rFonts w:ascii="Times New Roman" w:hAnsi="Times New Roman" w:cs="Times New Roman"/>
          <w:sz w:val="24"/>
          <w:szCs w:val="24"/>
        </w:rPr>
        <w:t xml:space="preserve"> с Советом тейпов Ингушетии.</w:t>
      </w:r>
    </w:p>
    <w:p w14:paraId="005F091A" w14:textId="77777777" w:rsidR="009E40E5" w:rsidRPr="00350ED7" w:rsidRDefault="009E40E5" w:rsidP="009E40E5">
      <w:pPr>
        <w:pStyle w:val="ae"/>
        <w:numPr>
          <w:ilvl w:val="0"/>
          <w:numId w:val="19"/>
        </w:numPr>
        <w:spacing w:after="0" w:line="240" w:lineRule="auto"/>
        <w:ind w:left="0" w:firstLine="106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Середина октября 2019 г. – член Совета тейпов Муса Зурабов предъявил спикеру чеченского парламента Магомеду Даудову документы, которые датированы позапрошлым веком и «подтверждают принадлежность ингушам» земель, оказавшихся в границах Чечни. Пока ни по границе с Северной Осетией, ни по границе с Чечней в регионе общественного согласия нет.</w:t>
      </w:r>
    </w:p>
    <w:p w14:paraId="58ECE650" w14:textId="77777777" w:rsidR="009E40E5" w:rsidRPr="00350ED7" w:rsidRDefault="009E40E5" w:rsidP="009E40E5">
      <w:pPr>
        <w:pStyle w:val="ae"/>
        <w:numPr>
          <w:ilvl w:val="0"/>
          <w:numId w:val="19"/>
        </w:numPr>
        <w:spacing w:after="0" w:line="240" w:lineRule="auto"/>
        <w:ind w:left="0" w:firstLine="106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7 ноября 2019 г. – Минюст республики подал в Верховный совет Ингушетии иск о ликвидации Совета тейпов.</w:t>
      </w:r>
    </w:p>
    <w:p w14:paraId="134C69ED" w14:textId="77777777" w:rsidR="009E40E5" w:rsidRPr="00350ED7" w:rsidRDefault="009E40E5" w:rsidP="009E40E5">
      <w:pPr>
        <w:pStyle w:val="ae"/>
        <w:numPr>
          <w:ilvl w:val="0"/>
          <w:numId w:val="19"/>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eastAsia="Calibri" w:hAnsi="Times New Roman" w:cs="Times New Roman"/>
          <w:sz w:val="24"/>
          <w:szCs w:val="24"/>
        </w:rPr>
        <w:t>6 декабря 2019 г. – Совет тейпов потребовал отправить в отставку министра</w:t>
      </w:r>
      <w:r w:rsidRPr="009A41B3">
        <w:t xml:space="preserve"> </w:t>
      </w:r>
      <w:r>
        <w:rPr>
          <w:rFonts w:ascii="Times New Roman" w:eastAsia="Calibri" w:hAnsi="Times New Roman" w:cs="Times New Roman"/>
          <w:sz w:val="24"/>
          <w:szCs w:val="24"/>
        </w:rPr>
        <w:t>по внешним связям и</w:t>
      </w:r>
      <w:r w:rsidRPr="009A41B3">
        <w:rPr>
          <w:rFonts w:ascii="Times New Roman" w:eastAsia="Calibri" w:hAnsi="Times New Roman" w:cs="Times New Roman"/>
          <w:sz w:val="24"/>
          <w:szCs w:val="24"/>
        </w:rPr>
        <w:t xml:space="preserve"> национальной политике</w:t>
      </w:r>
      <w:r>
        <w:rPr>
          <w:rFonts w:ascii="Times New Roman" w:eastAsia="Calibri" w:hAnsi="Times New Roman" w:cs="Times New Roman"/>
          <w:sz w:val="24"/>
          <w:szCs w:val="24"/>
        </w:rPr>
        <w:t xml:space="preserve"> </w:t>
      </w:r>
      <w:r w:rsidRPr="00350ED7">
        <w:rPr>
          <w:rFonts w:ascii="Times New Roman" w:eastAsia="Calibri" w:hAnsi="Times New Roman" w:cs="Times New Roman"/>
          <w:sz w:val="24"/>
          <w:szCs w:val="24"/>
        </w:rPr>
        <w:t>Руслана Волкова. Поводом стало совещание министра с имамами. На нем Волков попросил священнослужителей доводить до верующих, что надо смириться с мыслью о том, что «Пригородный район республике не вернут».</w:t>
      </w:r>
    </w:p>
    <w:p w14:paraId="7588694F" w14:textId="77777777" w:rsidR="009E40E5" w:rsidRPr="00350ED7" w:rsidRDefault="009E40E5" w:rsidP="009E40E5">
      <w:pPr>
        <w:pStyle w:val="ae"/>
        <w:numPr>
          <w:ilvl w:val="0"/>
          <w:numId w:val="19"/>
        </w:numPr>
        <w:spacing w:after="0" w:line="240" w:lineRule="auto"/>
        <w:ind w:left="0" w:firstLine="106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12 декабря 2019 г. – 38 полпредов Ингушетии в регионах попросили освободить участников мартовских протестных акций.</w:t>
      </w:r>
    </w:p>
    <w:p w14:paraId="0D3CEF18" w14:textId="77777777" w:rsidR="009E40E5" w:rsidRPr="00350ED7" w:rsidRDefault="009E40E5" w:rsidP="009E40E5">
      <w:pPr>
        <w:pStyle w:val="ae"/>
        <w:numPr>
          <w:ilvl w:val="0"/>
          <w:numId w:val="19"/>
        </w:numPr>
        <w:spacing w:after="0" w:line="240" w:lineRule="auto"/>
        <w:ind w:left="0" w:firstLine="106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 xml:space="preserve">14 декабря 2019 г. – Минюст признал </w:t>
      </w:r>
      <w:proofErr w:type="spellStart"/>
      <w:r w:rsidRPr="00350ED7">
        <w:rPr>
          <w:rFonts w:ascii="Times New Roman" w:eastAsia="Calibri" w:hAnsi="Times New Roman" w:cs="Times New Roman"/>
          <w:sz w:val="24"/>
          <w:szCs w:val="24"/>
        </w:rPr>
        <w:t>иноагентами</w:t>
      </w:r>
      <w:proofErr w:type="spellEnd"/>
      <w:r w:rsidRPr="00350ED7">
        <w:rPr>
          <w:rFonts w:ascii="Times New Roman" w:eastAsia="Calibri" w:hAnsi="Times New Roman" w:cs="Times New Roman"/>
          <w:sz w:val="24"/>
          <w:szCs w:val="24"/>
        </w:rPr>
        <w:t xml:space="preserve"> ингушские фонды «Генезис» и «Правовая инициатива».</w:t>
      </w:r>
    </w:p>
    <w:p w14:paraId="75AD14B4"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0C0024F2"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Публикации в СМИ и социальных медиа компрометирующих материалов:</w:t>
      </w:r>
    </w:p>
    <w:p w14:paraId="7C960C96"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 ряде </w:t>
      </w:r>
      <w:r w:rsidRPr="00350ED7">
        <w:rPr>
          <w:rFonts w:ascii="Times New Roman" w:eastAsia="Times New Roman" w:hAnsi="Times New Roman" w:cs="Times New Roman"/>
          <w:sz w:val="24"/>
          <w:szCs w:val="24"/>
          <w:lang w:val="en-US" w:eastAsia="ru-RU"/>
        </w:rPr>
        <w:t>Telegram</w:t>
      </w:r>
      <w:r w:rsidRPr="00350ED7">
        <w:rPr>
          <w:rFonts w:ascii="Times New Roman" w:eastAsia="Times New Roman" w:hAnsi="Times New Roman" w:cs="Times New Roman"/>
          <w:sz w:val="24"/>
          <w:szCs w:val="24"/>
          <w:lang w:eastAsia="ru-RU"/>
        </w:rPr>
        <w:t>-каналов регулярно публикуются слухи о вредных привычках главы республики, что говорит о желании наклеить соответствующий ярлык (это должно негативно повлиять на репутацию, тем более в мусульманском регионе).</w:t>
      </w:r>
    </w:p>
    <w:p w14:paraId="236DCAEF"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460EF0CA"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ЦЕЛИ И ЗАДАЧИ ПРОТИВОСТОЯЩЕЙ ГУБЕРНАТОРУ СТОРОНЫ</w:t>
      </w:r>
    </w:p>
    <w:p w14:paraId="4638578A"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7A832105"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lastRenderedPageBreak/>
        <w:t xml:space="preserve">Цель – использовать против </w:t>
      </w:r>
      <w:proofErr w:type="spellStart"/>
      <w:r w:rsidRPr="00350ED7">
        <w:rPr>
          <w:rFonts w:ascii="Times New Roman" w:eastAsia="Times New Roman" w:hAnsi="Times New Roman" w:cs="Times New Roman"/>
          <w:sz w:val="24"/>
          <w:szCs w:val="24"/>
          <w:lang w:eastAsia="ru-RU"/>
        </w:rPr>
        <w:t>Калиматова</w:t>
      </w:r>
      <w:proofErr w:type="spellEnd"/>
      <w:r w:rsidRPr="00350ED7">
        <w:rPr>
          <w:rFonts w:ascii="Times New Roman" w:eastAsia="Times New Roman" w:hAnsi="Times New Roman" w:cs="Times New Roman"/>
          <w:sz w:val="24"/>
          <w:szCs w:val="24"/>
          <w:lang w:eastAsia="ru-RU"/>
        </w:rPr>
        <w:t xml:space="preserve"> якобы </w:t>
      </w:r>
      <w:r>
        <w:rPr>
          <w:rFonts w:ascii="Times New Roman" w:eastAsia="Times New Roman" w:hAnsi="Times New Roman" w:cs="Times New Roman"/>
          <w:sz w:val="24"/>
          <w:szCs w:val="24"/>
          <w:lang w:eastAsia="ru-RU"/>
        </w:rPr>
        <w:t>чрезмерное применение</w:t>
      </w:r>
      <w:r w:rsidRPr="00350ED7">
        <w:rPr>
          <w:rFonts w:ascii="Times New Roman" w:eastAsia="Times New Roman" w:hAnsi="Times New Roman" w:cs="Times New Roman"/>
          <w:sz w:val="24"/>
          <w:szCs w:val="24"/>
          <w:lang w:eastAsia="ru-RU"/>
        </w:rPr>
        <w:t xml:space="preserve"> им силовых методов, подчеркнуть, что в Ингушетии есть политзаключенные, спровоцировать очередной виток уличных протестов.</w:t>
      </w:r>
    </w:p>
    <w:p w14:paraId="1396BF7F"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193D1639"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Задачи:</w:t>
      </w:r>
    </w:p>
    <w:p w14:paraId="578A4D31" w14:textId="77777777" w:rsidR="009E40E5" w:rsidRPr="00350ED7" w:rsidRDefault="009E40E5" w:rsidP="009E40E5">
      <w:pPr>
        <w:pStyle w:val="ae"/>
        <w:numPr>
          <w:ilvl w:val="0"/>
          <w:numId w:val="12"/>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добиться снижения аппаратного влияния и общественной поддержки главы Ингушетии;</w:t>
      </w:r>
    </w:p>
    <w:p w14:paraId="6FC02B63" w14:textId="77777777" w:rsidR="009E40E5" w:rsidRPr="00350ED7" w:rsidRDefault="009E40E5" w:rsidP="009E40E5">
      <w:pPr>
        <w:pStyle w:val="ae"/>
        <w:numPr>
          <w:ilvl w:val="0"/>
          <w:numId w:val="12"/>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привлечь международное внимание к протестам в республике.</w:t>
      </w:r>
    </w:p>
    <w:p w14:paraId="3A4D65F5"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464D3E8C"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МЕТОДЫ И ТЕХНОЛОГИИ, ИСПОЛЬЗУЕМЫЕ ОРГАНИЗАТОРАМИ КОНФЛИКТА</w:t>
      </w:r>
    </w:p>
    <w:p w14:paraId="1C6552D5"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76278447"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Аппаратное ослабление</w:t>
      </w:r>
    </w:p>
    <w:p w14:paraId="650A7BE5" w14:textId="77777777" w:rsidR="009E40E5" w:rsidRPr="00350ED7" w:rsidRDefault="009E40E5" w:rsidP="009E40E5">
      <w:pPr>
        <w:spacing w:after="0" w:line="240" w:lineRule="auto"/>
        <w:ind w:firstLine="709"/>
        <w:jc w:val="both"/>
        <w:rPr>
          <w:rFonts w:ascii="Times New Roman" w:eastAsia="Calibri" w:hAnsi="Times New Roman" w:cs="Times New Roman"/>
          <w:sz w:val="24"/>
          <w:szCs w:val="24"/>
          <w:lang w:eastAsia="ru-RU"/>
        </w:rPr>
      </w:pPr>
      <w:r w:rsidRPr="00350ED7">
        <w:rPr>
          <w:rFonts w:ascii="Times New Roman" w:eastAsia="Calibri" w:hAnsi="Times New Roman" w:cs="Times New Roman"/>
          <w:sz w:val="24"/>
          <w:szCs w:val="24"/>
          <w:lang w:eastAsia="ru-RU"/>
        </w:rPr>
        <w:t xml:space="preserve">Помимо публичных информационных действий от имени Совета тейпов, оппоненты </w:t>
      </w:r>
      <w:proofErr w:type="spellStart"/>
      <w:r w:rsidRPr="00350ED7">
        <w:rPr>
          <w:rFonts w:ascii="Times New Roman" w:eastAsia="Calibri" w:hAnsi="Times New Roman" w:cs="Times New Roman"/>
          <w:sz w:val="24"/>
          <w:szCs w:val="24"/>
          <w:lang w:eastAsia="ru-RU"/>
        </w:rPr>
        <w:t>Калиматова</w:t>
      </w:r>
      <w:proofErr w:type="spellEnd"/>
      <w:r w:rsidRPr="00350ED7">
        <w:rPr>
          <w:rFonts w:ascii="Times New Roman" w:eastAsia="Calibri" w:hAnsi="Times New Roman" w:cs="Times New Roman"/>
          <w:sz w:val="24"/>
          <w:szCs w:val="24"/>
          <w:lang w:eastAsia="ru-RU"/>
        </w:rPr>
        <w:t xml:space="preserve"> активно используют его ошибки при назначении «варягов» на ключевые посты. При этом данная тактика искусственно </w:t>
      </w:r>
      <w:proofErr w:type="spellStart"/>
      <w:r w:rsidRPr="00350ED7">
        <w:rPr>
          <w:rFonts w:ascii="Times New Roman" w:eastAsia="Calibri" w:hAnsi="Times New Roman" w:cs="Times New Roman"/>
          <w:sz w:val="24"/>
          <w:szCs w:val="24"/>
          <w:lang w:eastAsia="ru-RU"/>
        </w:rPr>
        <w:t>этнизируется</w:t>
      </w:r>
      <w:proofErr w:type="spellEnd"/>
      <w:r w:rsidRPr="00350ED7">
        <w:rPr>
          <w:rFonts w:ascii="Times New Roman" w:eastAsia="Calibri" w:hAnsi="Times New Roman" w:cs="Times New Roman"/>
          <w:sz w:val="24"/>
          <w:szCs w:val="24"/>
          <w:lang w:eastAsia="ru-RU"/>
        </w:rPr>
        <w:t>. Так, оппозиция высказалась против «засилья русских» на ключевых постах в правительстве и в силовых структурах. 11 октября 150 сотрудников отделов полиции в Ингушетии направили обращение к главе МВД России Владимиру Колокольцеву с требованием отменить практику назначения прикомандированных из других регионов (несмотря на то, что эта практика используется давно и призвана уравновесить местную клановость).</w:t>
      </w:r>
    </w:p>
    <w:p w14:paraId="5E3FF3CE" w14:textId="77777777" w:rsidR="009E40E5" w:rsidRPr="00350ED7" w:rsidRDefault="009E40E5" w:rsidP="009E40E5">
      <w:pPr>
        <w:spacing w:after="0" w:line="240" w:lineRule="auto"/>
        <w:ind w:firstLine="709"/>
        <w:jc w:val="both"/>
        <w:rPr>
          <w:rFonts w:ascii="Times New Roman" w:eastAsia="Calibri" w:hAnsi="Times New Roman" w:cs="Times New Roman"/>
          <w:sz w:val="24"/>
          <w:szCs w:val="24"/>
          <w:lang w:eastAsia="ru-RU"/>
        </w:rPr>
      </w:pPr>
      <w:r w:rsidRPr="00350ED7">
        <w:rPr>
          <w:rFonts w:ascii="Times New Roman" w:eastAsia="Calibri" w:hAnsi="Times New Roman" w:cs="Times New Roman"/>
          <w:sz w:val="24"/>
          <w:szCs w:val="24"/>
          <w:lang w:eastAsia="ru-RU"/>
        </w:rPr>
        <w:t>Ситуация осложняется тейповой структурой ингушского социума. Она чрезвычайно затрудняет для властей задержания и прочие силовые действия, так как приводит к массовой солидаризации жителей республики даже из конкурирующих тейпов.</w:t>
      </w:r>
    </w:p>
    <w:p w14:paraId="56790A17" w14:textId="77777777" w:rsidR="009E40E5" w:rsidRPr="00350ED7" w:rsidRDefault="009E40E5" w:rsidP="009E40E5">
      <w:pPr>
        <w:spacing w:after="0" w:line="240" w:lineRule="auto"/>
        <w:ind w:firstLine="709"/>
        <w:jc w:val="both"/>
        <w:rPr>
          <w:rFonts w:ascii="Times New Roman" w:eastAsia="Calibri" w:hAnsi="Times New Roman" w:cs="Times New Roman"/>
          <w:sz w:val="24"/>
          <w:szCs w:val="24"/>
          <w:lang w:eastAsia="ru-RU"/>
        </w:rPr>
      </w:pPr>
    </w:p>
    <w:p w14:paraId="7C84EF8A"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Ослабление политических позиций публикациями в СМИ и социальных медиа: к обострившейся ситуации в республике привлечен интерес федеральных СМИ. В то же время оппоненты </w:t>
      </w:r>
      <w:proofErr w:type="spellStart"/>
      <w:r w:rsidRPr="00350ED7">
        <w:rPr>
          <w:rFonts w:ascii="Times New Roman" w:eastAsia="Times New Roman" w:hAnsi="Times New Roman" w:cs="Times New Roman"/>
          <w:sz w:val="24"/>
          <w:szCs w:val="24"/>
          <w:lang w:eastAsia="ru-RU"/>
        </w:rPr>
        <w:t>Калиматова</w:t>
      </w:r>
      <w:proofErr w:type="spellEnd"/>
      <w:r w:rsidRPr="00350ED7">
        <w:rPr>
          <w:rFonts w:ascii="Times New Roman" w:eastAsia="Times New Roman" w:hAnsi="Times New Roman" w:cs="Times New Roman"/>
          <w:sz w:val="24"/>
          <w:szCs w:val="24"/>
          <w:lang w:eastAsia="ru-RU"/>
        </w:rPr>
        <w:t xml:space="preserve"> пока воздерживаются от жесткой критики в СМИ. В социальных медиа критика действующего главы заметно жестче.</w:t>
      </w:r>
    </w:p>
    <w:p w14:paraId="12E68383"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304FEE2A"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СТОРОНЫ КОНФЛИКТА</w:t>
      </w:r>
    </w:p>
    <w:p w14:paraId="0570963B"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4B400829" w14:textId="77777777" w:rsidR="009E40E5" w:rsidRPr="00350ED7" w:rsidRDefault="009E40E5" w:rsidP="009E40E5">
      <w:pPr>
        <w:spacing w:after="0" w:line="240" w:lineRule="auto"/>
        <w:ind w:firstLine="709"/>
        <w:jc w:val="both"/>
        <w:rPr>
          <w:rFonts w:ascii="Times New Roman" w:eastAsia="Calibri" w:hAnsi="Times New Roman" w:cs="Times New Roman"/>
          <w:sz w:val="24"/>
          <w:szCs w:val="24"/>
        </w:rPr>
      </w:pPr>
      <w:r w:rsidRPr="00350ED7">
        <w:rPr>
          <w:rFonts w:ascii="Times New Roman" w:eastAsia="Times New Roman" w:hAnsi="Times New Roman" w:cs="Times New Roman"/>
          <w:sz w:val="24"/>
          <w:szCs w:val="24"/>
          <w:lang w:eastAsia="ru-RU"/>
        </w:rPr>
        <w:t>На федеральном уровне –</w:t>
      </w:r>
      <w:r w:rsidRPr="00350ED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бизнесмен </w:t>
      </w:r>
      <w:r w:rsidRPr="00350ED7">
        <w:rPr>
          <w:rFonts w:ascii="Times New Roman" w:eastAsia="Calibri" w:hAnsi="Times New Roman" w:cs="Times New Roman"/>
          <w:sz w:val="24"/>
          <w:szCs w:val="24"/>
        </w:rPr>
        <w:t xml:space="preserve">Михаил Гуцериев. </w:t>
      </w:r>
    </w:p>
    <w:p w14:paraId="7285E59B"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Возможные мотивы: политические. </w:t>
      </w:r>
    </w:p>
    <w:p w14:paraId="15C66DE9"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78734E32"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 регионе: </w:t>
      </w:r>
    </w:p>
    <w:p w14:paraId="7A8BCA19" w14:textId="77777777" w:rsidR="009E40E5" w:rsidRPr="00350ED7" w:rsidRDefault="009E40E5" w:rsidP="009E40E5">
      <w:pPr>
        <w:pStyle w:val="ae"/>
        <w:numPr>
          <w:ilvl w:val="0"/>
          <w:numId w:val="2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350ED7">
        <w:rPr>
          <w:rFonts w:ascii="Times New Roman" w:eastAsia="Times New Roman" w:hAnsi="Times New Roman" w:cs="Times New Roman"/>
          <w:sz w:val="24"/>
          <w:szCs w:val="24"/>
          <w:lang w:eastAsia="ru-RU"/>
        </w:rPr>
        <w:t>овет тейпов.</w:t>
      </w:r>
    </w:p>
    <w:p w14:paraId="5FD51DB0"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Мотивы: несправедливые и недопустимые, по мнению местных элит, решения власти по вопросу административной границы Ингушетии с Чечней. Это крайне болезненная для ингушского общества проблема, которую невозможно проигнорировать;</w:t>
      </w:r>
    </w:p>
    <w:p w14:paraId="0DE0C57A" w14:textId="77777777" w:rsidR="009E40E5" w:rsidRPr="00350ED7" w:rsidRDefault="009E40E5" w:rsidP="009E40E5">
      <w:pPr>
        <w:pStyle w:val="ae"/>
        <w:numPr>
          <w:ilvl w:val="0"/>
          <w:numId w:val="22"/>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Calibri" w:hAnsi="Times New Roman" w:cs="Times New Roman"/>
          <w:sz w:val="24"/>
          <w:szCs w:val="24"/>
        </w:rPr>
        <w:t>инициативные группы помощи заключенным.</w:t>
      </w:r>
    </w:p>
    <w:p w14:paraId="03049950"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Мотивы: как правило, личные, семейные.</w:t>
      </w:r>
    </w:p>
    <w:p w14:paraId="627A4A2F"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087CC8CB"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ДЕЙСТВИЯ ГЛАВЫ РЕГИОНА В ХОДЕ КОНФЛИКТА</w:t>
      </w:r>
    </w:p>
    <w:p w14:paraId="362FC473"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61904C2A"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Публичная реакция на информационные атаки отсутствует.</w:t>
      </w:r>
    </w:p>
    <w:p w14:paraId="77C6BFAC"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Особое мнение:</w:t>
      </w:r>
    </w:p>
    <w:p w14:paraId="1EB41037" w14:textId="77777777" w:rsidR="009E40E5" w:rsidRPr="00350ED7" w:rsidRDefault="009E40E5" w:rsidP="009E40E5">
      <w:pPr>
        <w:pStyle w:val="ae"/>
        <w:numPr>
          <w:ilvl w:val="0"/>
          <w:numId w:val="14"/>
        </w:numPr>
        <w:tabs>
          <w:tab w:val="left" w:pos="993"/>
        </w:tabs>
        <w:spacing w:after="0" w:line="240" w:lineRule="auto"/>
        <w:ind w:left="0" w:firstLine="709"/>
        <w:jc w:val="both"/>
        <w:rPr>
          <w:rFonts w:ascii="Times New Roman" w:eastAsia="Calibri" w:hAnsi="Times New Roman" w:cs="Times New Roman"/>
          <w:sz w:val="24"/>
          <w:szCs w:val="24"/>
        </w:rPr>
      </w:pPr>
      <w:r w:rsidRPr="00350ED7">
        <w:rPr>
          <w:rFonts w:ascii="Times New Roman" w:eastAsiaTheme="majorEastAsia" w:hAnsi="Times New Roman" w:cs="Times New Roman"/>
          <w:bCs/>
          <w:sz w:val="24"/>
          <w:szCs w:val="24"/>
          <w:lang w:eastAsia="ru-RU"/>
        </w:rPr>
        <w:t>пока</w:t>
      </w:r>
      <w:r w:rsidRPr="00350ED7">
        <w:rPr>
          <w:rFonts w:ascii="Times New Roman" w:eastAsia="Calibri" w:hAnsi="Times New Roman" w:cs="Times New Roman"/>
          <w:sz w:val="24"/>
          <w:szCs w:val="24"/>
        </w:rPr>
        <w:t xml:space="preserve"> эффективных информационных действий стратегия </w:t>
      </w:r>
      <w:proofErr w:type="spellStart"/>
      <w:r w:rsidRPr="00350ED7">
        <w:rPr>
          <w:rFonts w:ascii="Times New Roman" w:eastAsia="Calibri" w:hAnsi="Times New Roman" w:cs="Times New Roman"/>
          <w:sz w:val="24"/>
          <w:szCs w:val="24"/>
        </w:rPr>
        <w:t>Калиматова</w:t>
      </w:r>
      <w:proofErr w:type="spellEnd"/>
      <w:r w:rsidRPr="00350ED7">
        <w:rPr>
          <w:rFonts w:ascii="Times New Roman" w:eastAsia="Calibri" w:hAnsi="Times New Roman" w:cs="Times New Roman"/>
          <w:sz w:val="24"/>
          <w:szCs w:val="24"/>
        </w:rPr>
        <w:t xml:space="preserve"> не предполагает. Он закрыт от общественности, использует силовые меры по отношению к участникам акций </w:t>
      </w:r>
      <w:r w:rsidRPr="00350ED7">
        <w:rPr>
          <w:rFonts w:ascii="Times New Roman" w:eastAsia="Calibri" w:hAnsi="Times New Roman" w:cs="Times New Roman"/>
          <w:sz w:val="24"/>
          <w:szCs w:val="24"/>
        </w:rPr>
        <w:lastRenderedPageBreak/>
        <w:t>протеста и запретительные – по отношению к общественным организациям. Для организаторов протеста эта линия поведения является оптимальной, так как она ведет лишь к эскалации противостояния.</w:t>
      </w:r>
    </w:p>
    <w:p w14:paraId="7CDEC2A7"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08DE751C"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Особые обстоятельства:</w:t>
      </w:r>
    </w:p>
    <w:p w14:paraId="593F7123" w14:textId="77777777" w:rsidR="009E40E5" w:rsidRPr="00350ED7" w:rsidRDefault="009E40E5" w:rsidP="009E40E5">
      <w:pPr>
        <w:pStyle w:val="ae"/>
        <w:numPr>
          <w:ilvl w:val="0"/>
          <w:numId w:val="14"/>
        </w:numPr>
        <w:tabs>
          <w:tab w:val="left" w:pos="993"/>
        </w:tabs>
        <w:spacing w:after="0" w:line="240" w:lineRule="auto"/>
        <w:ind w:left="0" w:firstLine="709"/>
        <w:jc w:val="both"/>
        <w:rPr>
          <w:rFonts w:ascii="Times New Roman" w:eastAsia="Calibri" w:hAnsi="Times New Roman" w:cs="Times New Roman"/>
          <w:sz w:val="24"/>
          <w:szCs w:val="24"/>
        </w:rPr>
      </w:pPr>
      <w:r w:rsidRPr="00350ED7">
        <w:rPr>
          <w:rFonts w:ascii="Times New Roman" w:eastAsiaTheme="majorEastAsia" w:hAnsi="Times New Roman" w:cs="Times New Roman"/>
          <w:bCs/>
          <w:sz w:val="24"/>
          <w:szCs w:val="24"/>
          <w:lang w:eastAsia="ru-RU"/>
        </w:rPr>
        <w:t>проблема</w:t>
      </w:r>
      <w:r w:rsidRPr="00350ED7">
        <w:rPr>
          <w:rFonts w:ascii="Times New Roman" w:eastAsia="Calibri" w:hAnsi="Times New Roman" w:cs="Times New Roman"/>
          <w:sz w:val="24"/>
          <w:szCs w:val="24"/>
        </w:rPr>
        <w:t xml:space="preserve"> с арестованными участниками акций протеста зашла в тупик, даже лояльные эксперты называют ситуацию нетерпимой.</w:t>
      </w:r>
    </w:p>
    <w:p w14:paraId="71E42DDE"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59C09BE7"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Оценка фактора:</w:t>
      </w:r>
    </w:p>
    <w:p w14:paraId="4D29C94E" w14:textId="77777777" w:rsidR="009E40E5" w:rsidRPr="00350ED7" w:rsidRDefault="009E40E5" w:rsidP="009E40E5">
      <w:pPr>
        <w:pStyle w:val="ae"/>
        <w:numPr>
          <w:ilvl w:val="0"/>
          <w:numId w:val="14"/>
        </w:numPr>
        <w:tabs>
          <w:tab w:val="left" w:pos="993"/>
        </w:tabs>
        <w:spacing w:after="0" w:line="240" w:lineRule="auto"/>
        <w:ind w:left="0" w:firstLine="709"/>
        <w:jc w:val="both"/>
        <w:rPr>
          <w:rFonts w:ascii="Times New Roman" w:eastAsia="Calibri" w:hAnsi="Times New Roman" w:cs="Times New Roman"/>
          <w:sz w:val="24"/>
          <w:szCs w:val="24"/>
        </w:rPr>
      </w:pPr>
      <w:proofErr w:type="spellStart"/>
      <w:r w:rsidRPr="00350ED7">
        <w:rPr>
          <w:rFonts w:ascii="Times New Roman" w:eastAsia="Calibri" w:hAnsi="Times New Roman" w:cs="Times New Roman"/>
          <w:sz w:val="24"/>
          <w:szCs w:val="24"/>
        </w:rPr>
        <w:t>Калиматову</w:t>
      </w:r>
      <w:proofErr w:type="spellEnd"/>
      <w:r w:rsidRPr="00350ED7">
        <w:rPr>
          <w:rFonts w:ascii="Times New Roman" w:eastAsia="Calibri" w:hAnsi="Times New Roman" w:cs="Times New Roman"/>
          <w:sz w:val="24"/>
          <w:szCs w:val="24"/>
        </w:rPr>
        <w:t xml:space="preserve"> первое время удавалось в публичном пространстве дистанцироваться от темы ингушских протестов и преследований их участников, перекладывая политическую ответственность на своего предшественника Юнус-Бека Евкурова. Однако чем дольше из задержанных будут искусственно делать мучеников, тем больше вопросов накопится и к новому главе региона.</w:t>
      </w:r>
    </w:p>
    <w:p w14:paraId="571C8DC0"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p>
    <w:p w14:paraId="7D76E579" w14:textId="77777777" w:rsidR="009E40E5" w:rsidRPr="00350ED7" w:rsidRDefault="009E40E5" w:rsidP="009E40E5">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Вывод:</w:t>
      </w:r>
    </w:p>
    <w:p w14:paraId="554E5448" w14:textId="77777777" w:rsidR="009E40E5" w:rsidRPr="00350ED7" w:rsidRDefault="009E40E5" w:rsidP="009E40E5">
      <w:pPr>
        <w:spacing w:after="0" w:line="240" w:lineRule="auto"/>
        <w:ind w:firstLine="709"/>
        <w:jc w:val="both"/>
        <w:rPr>
          <w:rFonts w:ascii="Times New Roman" w:eastAsia="Calibri" w:hAnsi="Times New Roman" w:cs="Times New Roman"/>
          <w:sz w:val="24"/>
          <w:szCs w:val="24"/>
        </w:rPr>
      </w:pPr>
      <w:r w:rsidRPr="00350ED7">
        <w:rPr>
          <w:rFonts w:ascii="Times New Roman" w:hAnsi="Times New Roman" w:cs="Times New Roman"/>
          <w:sz w:val="24"/>
          <w:szCs w:val="24"/>
        </w:rPr>
        <w:t xml:space="preserve">в отсутствие коммуникационной стратегии </w:t>
      </w:r>
      <w:proofErr w:type="spellStart"/>
      <w:r w:rsidRPr="00350ED7">
        <w:rPr>
          <w:rFonts w:ascii="Times New Roman" w:hAnsi="Times New Roman" w:cs="Times New Roman"/>
          <w:sz w:val="24"/>
          <w:szCs w:val="24"/>
        </w:rPr>
        <w:t>Калиматов</w:t>
      </w:r>
      <w:proofErr w:type="spellEnd"/>
      <w:r w:rsidRPr="00350ED7">
        <w:rPr>
          <w:rFonts w:ascii="Times New Roman" w:hAnsi="Times New Roman" w:cs="Times New Roman"/>
          <w:sz w:val="24"/>
          <w:szCs w:val="24"/>
        </w:rPr>
        <w:t xml:space="preserve"> переоценивает эффективность ограничительных правовых мер в противостоянии с Советом тейпов и другими элитными группами. </w:t>
      </w:r>
      <w:r w:rsidRPr="00350ED7">
        <w:rPr>
          <w:rFonts w:ascii="Times New Roman" w:eastAsia="Calibri" w:hAnsi="Times New Roman" w:cs="Times New Roman"/>
          <w:sz w:val="24"/>
          <w:szCs w:val="24"/>
        </w:rPr>
        <w:t>З</w:t>
      </w:r>
      <w:r w:rsidRPr="00350ED7">
        <w:rPr>
          <w:rFonts w:ascii="Times New Roman" w:hAnsi="Times New Roman" w:cs="Times New Roman"/>
          <w:sz w:val="24"/>
          <w:szCs w:val="24"/>
        </w:rPr>
        <w:t>а первые месяцы работы главе республики не удалось решить вопрос</w:t>
      </w:r>
      <w:r w:rsidRPr="00350ED7">
        <w:rPr>
          <w:rFonts w:ascii="Times New Roman" w:eastAsia="Calibri" w:hAnsi="Times New Roman" w:cs="Times New Roman"/>
          <w:sz w:val="24"/>
          <w:szCs w:val="24"/>
        </w:rPr>
        <w:t xml:space="preserve"> консолидации общества. Если </w:t>
      </w:r>
      <w:proofErr w:type="spellStart"/>
      <w:r w:rsidRPr="00350ED7">
        <w:rPr>
          <w:rFonts w:ascii="Times New Roman" w:eastAsia="Calibri" w:hAnsi="Times New Roman" w:cs="Times New Roman"/>
          <w:sz w:val="24"/>
          <w:szCs w:val="24"/>
        </w:rPr>
        <w:t>Калиматов</w:t>
      </w:r>
      <w:proofErr w:type="spellEnd"/>
      <w:r w:rsidRPr="00350ED7">
        <w:rPr>
          <w:rFonts w:ascii="Times New Roman" w:eastAsia="Calibri" w:hAnsi="Times New Roman" w:cs="Times New Roman"/>
          <w:sz w:val="24"/>
          <w:szCs w:val="24"/>
        </w:rPr>
        <w:t xml:space="preserve"> не изменит подходы к решению общественно-политических проблем на более гибкие, ситуация в регионе как минимум не улучшится. </w:t>
      </w:r>
    </w:p>
    <w:p w14:paraId="39043BC7" w14:textId="77777777" w:rsidR="009E40E5" w:rsidRPr="00350ED7" w:rsidRDefault="009E40E5" w:rsidP="009E40E5">
      <w:pPr>
        <w:spacing w:after="0" w:line="240" w:lineRule="auto"/>
        <w:ind w:firstLine="709"/>
        <w:jc w:val="both"/>
        <w:rPr>
          <w:rFonts w:ascii="Times New Roman" w:eastAsia="Calibri" w:hAnsi="Times New Roman" w:cs="Times New Roman"/>
          <w:sz w:val="24"/>
          <w:szCs w:val="24"/>
        </w:rPr>
      </w:pPr>
    </w:p>
    <w:p w14:paraId="7276112A" w14:textId="77777777" w:rsidR="00CE0C33" w:rsidRPr="00EB6E8B" w:rsidRDefault="00CE0C33" w:rsidP="00CE0C33">
      <w:pPr>
        <w:pStyle w:val="2"/>
        <w:spacing w:before="0" w:line="240" w:lineRule="auto"/>
        <w:ind w:firstLine="709"/>
        <w:jc w:val="both"/>
        <w:rPr>
          <w:rFonts w:ascii="Times New Roman" w:hAnsi="Times New Roman" w:cs="Times New Roman"/>
          <w:sz w:val="24"/>
          <w:szCs w:val="24"/>
        </w:rPr>
      </w:pPr>
      <w:bookmarkStart w:id="6" w:name="_Toc29789441"/>
      <w:bookmarkStart w:id="7" w:name="_Toc31029851"/>
      <w:r w:rsidRPr="00EB6E8B">
        <w:rPr>
          <w:rFonts w:ascii="Times New Roman" w:hAnsi="Times New Roman" w:cs="Times New Roman"/>
          <w:sz w:val="24"/>
          <w:szCs w:val="24"/>
        </w:rPr>
        <w:t>КРАСНОДАРСКИЙ КРАЙ (</w:t>
      </w:r>
      <w:bookmarkEnd w:id="6"/>
      <w:r w:rsidRPr="00EB6E8B">
        <w:rPr>
          <w:rFonts w:ascii="Times New Roman" w:hAnsi="Times New Roman" w:cs="Times New Roman"/>
          <w:sz w:val="24"/>
          <w:szCs w:val="24"/>
        </w:rPr>
        <w:t>степень конфликтности – 7 баллов по 10-балльной шкале)</w:t>
      </w:r>
      <w:bookmarkEnd w:id="7"/>
    </w:p>
    <w:p w14:paraId="367D6A3A" w14:textId="77777777" w:rsidR="00CE0C33" w:rsidRPr="00EB6E8B" w:rsidRDefault="00E82C93" w:rsidP="00CE0C3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65408" behindDoc="0" locked="0" layoutInCell="1" allowOverlap="1" wp14:anchorId="595F69E9" wp14:editId="3C6EF7CC">
            <wp:simplePos x="0" y="0"/>
            <wp:positionH relativeFrom="column">
              <wp:posOffset>467360</wp:posOffset>
            </wp:positionH>
            <wp:positionV relativeFrom="paragraph">
              <wp:posOffset>119380</wp:posOffset>
            </wp:positionV>
            <wp:extent cx="1054100" cy="1407160"/>
            <wp:effectExtent l="19050" t="0" r="0" b="0"/>
            <wp:wrapThrough wrapText="bothSides">
              <wp:wrapPolygon edited="0">
                <wp:start x="-390" y="0"/>
                <wp:lineTo x="-390" y="21347"/>
                <wp:lineTo x="21470" y="21347"/>
                <wp:lineTo x="21470" y="0"/>
                <wp:lineTo x="-390" y="0"/>
              </wp:wrapPolygon>
            </wp:wrapThrough>
            <wp:docPr id="9" name="Рисунок 4" descr="C:\Users\User\Desktop\Губернаторы\Краснодарский к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убернаторы\Краснодарский край.jpg"/>
                    <pic:cNvPicPr>
                      <a:picLocks noChangeAspect="1" noChangeArrowheads="1"/>
                    </pic:cNvPicPr>
                  </pic:nvPicPr>
                  <pic:blipFill>
                    <a:blip r:embed="rId14" cstate="print"/>
                    <a:srcRect/>
                    <a:stretch>
                      <a:fillRect/>
                    </a:stretch>
                  </pic:blipFill>
                  <pic:spPr bwMode="auto">
                    <a:xfrm>
                      <a:off x="0" y="0"/>
                      <a:ext cx="1054100" cy="1407160"/>
                    </a:xfrm>
                    <a:prstGeom prst="rect">
                      <a:avLst/>
                    </a:prstGeom>
                    <a:noFill/>
                    <a:ln w="9525">
                      <a:noFill/>
                      <a:miter lim="800000"/>
                      <a:headEnd/>
                      <a:tailEnd/>
                    </a:ln>
                  </pic:spPr>
                </pic:pic>
              </a:graphicData>
            </a:graphic>
          </wp:anchor>
        </w:drawing>
      </w:r>
    </w:p>
    <w:p w14:paraId="0460F131" w14:textId="77777777" w:rsidR="00CE0C33" w:rsidRPr="00350ED7" w:rsidRDefault="00CE0C33" w:rsidP="00CE0C33">
      <w:pPr>
        <w:spacing w:after="0" w:line="240" w:lineRule="auto"/>
        <w:ind w:firstLine="709"/>
        <w:jc w:val="both"/>
        <w:rPr>
          <w:rFonts w:ascii="Times New Roman" w:eastAsia="Times New Roman" w:hAnsi="Times New Roman" w:cs="Times New Roman"/>
          <w:b/>
          <w:sz w:val="24"/>
          <w:szCs w:val="24"/>
          <w:lang w:eastAsia="ru-RU"/>
        </w:rPr>
      </w:pPr>
      <w:r w:rsidRPr="00350ED7">
        <w:rPr>
          <w:rFonts w:ascii="Times New Roman" w:hAnsi="Times New Roman" w:cs="Times New Roman"/>
          <w:b/>
          <w:sz w:val="24"/>
          <w:szCs w:val="24"/>
        </w:rPr>
        <w:t>КОНДРАТЬЕВ Вениамин Иванович</w:t>
      </w:r>
    </w:p>
    <w:p w14:paraId="1611882B"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39A1A945"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Родился 1 сентября 1970 г. (49 лет).</w:t>
      </w:r>
    </w:p>
    <w:p w14:paraId="09E79922"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Губернатор Краснодарского края с 22 сентября 2015 г.</w:t>
      </w:r>
    </w:p>
    <w:p w14:paraId="14EA5165"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Окончание полномочий – сентябрь 2020 г.</w:t>
      </w:r>
    </w:p>
    <w:p w14:paraId="7C415153"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0D9E1D9"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Активность оппонентов</w:t>
      </w:r>
      <w:r w:rsidRPr="00350ED7">
        <w:rPr>
          <w:rFonts w:ascii="Times New Roman" w:eastAsia="Times New Roman" w:hAnsi="Times New Roman" w:cs="Times New Roman"/>
          <w:sz w:val="24"/>
          <w:szCs w:val="24"/>
          <w:lang w:eastAsia="ru-RU"/>
        </w:rPr>
        <w:t>: высокая.</w:t>
      </w:r>
    </w:p>
    <w:p w14:paraId="71BA360B"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FB839B6"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eastAsia="Times New Roman" w:hAnsi="Times New Roman" w:cs="Times New Roman"/>
          <w:b/>
          <w:sz w:val="24"/>
          <w:szCs w:val="24"/>
          <w:lang w:eastAsia="ru-RU"/>
        </w:rPr>
        <w:t>Цель губернатора</w:t>
      </w:r>
      <w:r w:rsidRPr="00350ED7">
        <w:rPr>
          <w:rFonts w:ascii="Times New Roman" w:eastAsia="Times New Roman" w:hAnsi="Times New Roman" w:cs="Times New Roman"/>
          <w:sz w:val="24"/>
          <w:szCs w:val="24"/>
          <w:lang w:eastAsia="ru-RU"/>
        </w:rPr>
        <w:t xml:space="preserve">: используя в качестве ключевого аргумента экономические успехи региона, </w:t>
      </w:r>
      <w:r w:rsidRPr="00350ED7">
        <w:rPr>
          <w:rFonts w:ascii="Times New Roman" w:hAnsi="Times New Roman" w:cs="Times New Roman"/>
          <w:sz w:val="24"/>
          <w:szCs w:val="24"/>
        </w:rPr>
        <w:t xml:space="preserve">получить разрешение Кремля на участие в губернаторских выборах 2020 г. и остаться во главе региона еще на пять лет. </w:t>
      </w:r>
    </w:p>
    <w:p w14:paraId="298ABC62"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4A69B718"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Оценка политической устойчивости</w:t>
      </w:r>
      <w:r w:rsidRPr="00350ED7">
        <w:rPr>
          <w:rFonts w:ascii="Times New Roman" w:eastAsia="Times New Roman" w:hAnsi="Times New Roman" w:cs="Times New Roman"/>
          <w:sz w:val="24"/>
          <w:szCs w:val="24"/>
          <w:lang w:eastAsia="ru-RU"/>
        </w:rPr>
        <w:t>: ниже средней.</w:t>
      </w:r>
    </w:p>
    <w:p w14:paraId="54A1F619"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646B09E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ПРОЯВЛЕНИЯ КОНФЛИКТА</w:t>
      </w:r>
    </w:p>
    <w:p w14:paraId="7966CCAF"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7C74E81"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Акции протеста:</w:t>
      </w:r>
    </w:p>
    <w:p w14:paraId="341BB1A9" w14:textId="77777777" w:rsidR="00CE0C33" w:rsidRPr="00350ED7" w:rsidRDefault="00CE0C33" w:rsidP="00CE0C33">
      <w:pPr>
        <w:pStyle w:val="ae"/>
        <w:numPr>
          <w:ilvl w:val="0"/>
          <w:numId w:val="13"/>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22 октября 2019 г. – представители садоводческого товарищества «Строитель» высказались против строительства храма (основная причина недовольства – уничтожение леса);</w:t>
      </w:r>
    </w:p>
    <w:p w14:paraId="257B718B" w14:textId="77777777" w:rsidR="00CE0C33" w:rsidRPr="00350ED7" w:rsidRDefault="00CE0C33" w:rsidP="00CE0C33">
      <w:pPr>
        <w:pStyle w:val="ae"/>
        <w:numPr>
          <w:ilvl w:val="0"/>
          <w:numId w:val="13"/>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10 декабря 2019 г. – жители Геленджика записали обращение к президенту Владимиру Путину, в котором просят спасти от вырубки городской парк.</w:t>
      </w:r>
    </w:p>
    <w:p w14:paraId="0BBFB079"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53E1D6AA"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Публикации в СМИ и социальных медиа компрометирующих материалов:</w:t>
      </w:r>
    </w:p>
    <w:p w14:paraId="19F52741"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lastRenderedPageBreak/>
        <w:t>17 октября 2019 г. – опубликована информация о приобретении главой Кубани «поместья» площадью 46 га якобы в природоохранной зоне;</w:t>
      </w:r>
    </w:p>
    <w:p w14:paraId="6CEFA6E0"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Pr>
          <w:rFonts w:ascii="Times New Roman" w:hAnsi="Times New Roman" w:cs="Times New Roman"/>
          <w:sz w:val="24"/>
          <w:szCs w:val="24"/>
        </w:rPr>
        <w:t>29</w:t>
      </w:r>
      <w:r w:rsidRPr="00350ED7">
        <w:rPr>
          <w:rFonts w:ascii="Times New Roman" w:hAnsi="Times New Roman" w:cs="Times New Roman"/>
          <w:sz w:val="24"/>
          <w:szCs w:val="24"/>
        </w:rPr>
        <w:t xml:space="preserve"> октября 2019 г. – опубликована видеозапись разговора Вениамина Кондратьева и его первого заместителя Андрея Алексеенко, который говорит: «Единая Россия» сдохла. Ее нет. Это начало конца». Публикация видео вызвала политический скандал и стала для Кондратьева болезненным репутационным ударом;</w:t>
      </w:r>
    </w:p>
    <w:p w14:paraId="40E1DD68" w14:textId="77777777" w:rsidR="00454EFA" w:rsidRDefault="00CE0C33" w:rsidP="00454EFA">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9 декабря 2019 г. – Краснодарский край назван в числе 17 наиболее проблемных регионов, где, по данным правительства РФ, из-за финансовых проблем могут прекратить работу операторы по обращению с ТКО;</w:t>
      </w:r>
      <w:r w:rsidR="00454EFA">
        <w:rPr>
          <w:rFonts w:ascii="Times New Roman" w:hAnsi="Times New Roman" w:cs="Times New Roman"/>
          <w:sz w:val="24"/>
          <w:szCs w:val="24"/>
        </w:rPr>
        <w:t xml:space="preserve"> </w:t>
      </w:r>
    </w:p>
    <w:p w14:paraId="33F7A657" w14:textId="77777777" w:rsidR="00CE0C33" w:rsidRPr="00454EFA" w:rsidRDefault="00CE0C33" w:rsidP="00454EFA">
      <w:pPr>
        <w:pStyle w:val="ae"/>
        <w:numPr>
          <w:ilvl w:val="0"/>
          <w:numId w:val="12"/>
        </w:numPr>
        <w:spacing w:after="0" w:line="240" w:lineRule="auto"/>
        <w:ind w:left="0" w:firstLine="1069"/>
        <w:jc w:val="both"/>
        <w:rPr>
          <w:rFonts w:ascii="Times New Roman" w:hAnsi="Times New Roman" w:cs="Times New Roman"/>
          <w:sz w:val="24"/>
          <w:szCs w:val="24"/>
        </w:rPr>
      </w:pPr>
      <w:r w:rsidRPr="00454EFA">
        <w:rPr>
          <w:rFonts w:ascii="Times New Roman" w:hAnsi="Times New Roman" w:cs="Times New Roman"/>
          <w:sz w:val="24"/>
          <w:szCs w:val="24"/>
        </w:rPr>
        <w:t>19 декабря 2019 г. – на итоговой пресс-конференции Владим</w:t>
      </w:r>
      <w:r w:rsidR="00454EFA">
        <w:rPr>
          <w:rFonts w:ascii="Times New Roman" w:hAnsi="Times New Roman" w:cs="Times New Roman"/>
          <w:sz w:val="24"/>
          <w:szCs w:val="24"/>
        </w:rPr>
        <w:t xml:space="preserve">ира Путина прозвучали </w:t>
      </w:r>
      <w:r w:rsidR="00454EFA" w:rsidRPr="00454EFA">
        <w:rPr>
          <w:rFonts w:ascii="Times New Roman" w:hAnsi="Times New Roman" w:cs="Times New Roman"/>
          <w:sz w:val="24"/>
          <w:szCs w:val="24"/>
        </w:rPr>
        <w:t xml:space="preserve">обвинения </w:t>
      </w:r>
      <w:r w:rsidRPr="00454EFA">
        <w:rPr>
          <w:rFonts w:ascii="Times New Roman" w:hAnsi="Times New Roman" w:cs="Times New Roman"/>
          <w:sz w:val="24"/>
          <w:szCs w:val="24"/>
        </w:rPr>
        <w:t xml:space="preserve">в адрес властей Краснодарского края в нарушении прав ветеранов и препятствовании </w:t>
      </w:r>
      <w:r w:rsidR="00454EFA" w:rsidRPr="00454EFA">
        <w:rPr>
          <w:rFonts w:ascii="Times New Roman" w:hAnsi="Times New Roman" w:cs="Times New Roman"/>
          <w:sz w:val="24"/>
          <w:szCs w:val="24"/>
        </w:rPr>
        <w:t xml:space="preserve"> </w:t>
      </w:r>
      <w:r w:rsidR="009C25F1">
        <w:rPr>
          <w:rFonts w:ascii="Times New Roman" w:hAnsi="Times New Roman" w:cs="Times New Roman"/>
          <w:sz w:val="24"/>
          <w:szCs w:val="24"/>
        </w:rPr>
        <w:t>работе</w:t>
      </w:r>
      <w:r w:rsidRPr="00454EFA">
        <w:rPr>
          <w:rFonts w:ascii="Times New Roman" w:hAnsi="Times New Roman" w:cs="Times New Roman"/>
          <w:sz w:val="24"/>
          <w:szCs w:val="24"/>
        </w:rPr>
        <w:t xml:space="preserve"> «школы Щетинина».</w:t>
      </w:r>
    </w:p>
    <w:p w14:paraId="3EB51CFD"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4525F764"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ЦЕЛИ И ЗАДАЧИ ПРОТИВОСТОЯЩЕЙ ГУБЕРНАТОРУ СТОРОНЫ</w:t>
      </w:r>
    </w:p>
    <w:p w14:paraId="5C909D3B"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32ECBB79"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hAnsi="Times New Roman" w:cs="Times New Roman"/>
          <w:sz w:val="24"/>
          <w:szCs w:val="24"/>
        </w:rPr>
        <w:t>Цель – снизить шансы на поддержку президентом РФ выдвижения Вениамина Кондратьева на второй срок</w:t>
      </w:r>
      <w:r w:rsidRPr="00350ED7">
        <w:rPr>
          <w:rFonts w:ascii="Times New Roman" w:eastAsia="Times New Roman" w:hAnsi="Times New Roman" w:cs="Times New Roman"/>
          <w:sz w:val="24"/>
          <w:szCs w:val="24"/>
          <w:lang w:eastAsia="ru-RU"/>
        </w:rPr>
        <w:t>.</w:t>
      </w:r>
    </w:p>
    <w:p w14:paraId="3EE0DF08"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Задачи:</w:t>
      </w:r>
    </w:p>
    <w:p w14:paraId="53D91A16"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перевести аппаратную борьбу за экономические активы и за контроль над административными ресурсами региона в режим полномасштабной предвыборной политической войны;</w:t>
      </w:r>
    </w:p>
    <w:p w14:paraId="4ACA9236"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продемонстрировать неспособность Кондратьева управлять регионом и выступать в роли независимого арбитра по ключевым вопросам (земельные отношения, экология);</w:t>
      </w:r>
    </w:p>
    <w:p w14:paraId="585801C0"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eastAsiaTheme="majorEastAsia" w:hAnsi="Times New Roman" w:cs="Times New Roman"/>
          <w:bCs/>
          <w:sz w:val="24"/>
          <w:szCs w:val="24"/>
          <w:lang w:eastAsia="ru-RU"/>
        </w:rPr>
        <w:t>сделать главу Кубани «токсичным» для элит, непопулярным среди населения и запустить по отношению к нему «спираль молчания».</w:t>
      </w:r>
    </w:p>
    <w:p w14:paraId="4347FE5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3BF41B8E"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МЕТОДЫ И ТЕХНОЛОГИИ, ИСПОЛЬЗУЕМЫЕ ОРГАНИЗАТОРАМИ КОНФЛИКТА</w:t>
      </w:r>
    </w:p>
    <w:p w14:paraId="1ED1DDEC"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43B5736" w14:textId="77777777" w:rsidR="00CE0C33" w:rsidRPr="00350ED7" w:rsidRDefault="00CE0C33" w:rsidP="00CE0C33">
      <w:pPr>
        <w:spacing w:after="0" w:line="240" w:lineRule="auto"/>
        <w:ind w:firstLine="709"/>
        <w:jc w:val="both"/>
        <w:rPr>
          <w:rFonts w:ascii="Times New Roman" w:eastAsiaTheme="majorEastAsia" w:hAnsi="Times New Roman" w:cs="Times New Roman"/>
          <w:bCs/>
          <w:sz w:val="24"/>
          <w:szCs w:val="24"/>
          <w:lang w:eastAsia="ru-RU"/>
        </w:rPr>
      </w:pPr>
      <w:r w:rsidRPr="00350ED7">
        <w:rPr>
          <w:rFonts w:ascii="Times New Roman" w:eastAsiaTheme="majorEastAsia" w:hAnsi="Times New Roman" w:cs="Times New Roman"/>
          <w:bCs/>
          <w:sz w:val="24"/>
          <w:szCs w:val="24"/>
          <w:lang w:eastAsia="ru-RU"/>
        </w:rPr>
        <w:t>Аппаратное ослабление команды губернатора:</w:t>
      </w:r>
    </w:p>
    <w:p w14:paraId="238DA077"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происходит вследствие общей дезорганизации работы, вызванной в том числе активными действиями силовиков (в реестр уволенных с государственной службы за коррупцию в 2018–2019 гг. вошли 37 должностных лиц из Краснодарского края, что вдвое больше, чем из ставшей печально известной в данном отношении соседней Ростовской области).</w:t>
      </w:r>
    </w:p>
    <w:p w14:paraId="0B51B3CD" w14:textId="77777777" w:rsidR="00CE0C33" w:rsidRPr="00350ED7" w:rsidRDefault="00CE0C33" w:rsidP="00CE0C33">
      <w:pPr>
        <w:pStyle w:val="ae"/>
        <w:spacing w:after="0" w:line="240" w:lineRule="auto"/>
        <w:ind w:left="1069"/>
        <w:jc w:val="both"/>
        <w:rPr>
          <w:rFonts w:ascii="Times New Roman" w:hAnsi="Times New Roman" w:cs="Times New Roman"/>
          <w:sz w:val="24"/>
          <w:szCs w:val="24"/>
        </w:rPr>
      </w:pPr>
    </w:p>
    <w:p w14:paraId="586B6649" w14:textId="77777777" w:rsidR="00CE0C33" w:rsidRPr="00350ED7" w:rsidRDefault="00CE0C33" w:rsidP="00CE0C33">
      <w:pPr>
        <w:spacing w:after="0" w:line="240" w:lineRule="auto"/>
        <w:ind w:firstLine="709"/>
        <w:jc w:val="both"/>
        <w:rPr>
          <w:rFonts w:ascii="Times New Roman" w:eastAsiaTheme="majorEastAsia" w:hAnsi="Times New Roman" w:cs="Times New Roman"/>
          <w:bCs/>
          <w:sz w:val="24"/>
          <w:szCs w:val="24"/>
          <w:lang w:eastAsia="ru-RU"/>
        </w:rPr>
      </w:pPr>
      <w:r w:rsidRPr="00350ED7">
        <w:rPr>
          <w:rFonts w:ascii="Times New Roman" w:eastAsiaTheme="majorEastAsia" w:hAnsi="Times New Roman" w:cs="Times New Roman"/>
          <w:bCs/>
          <w:sz w:val="24"/>
          <w:szCs w:val="24"/>
          <w:lang w:eastAsia="ru-RU"/>
        </w:rPr>
        <w:t>Аппаратные</w:t>
      </w:r>
      <w:r w:rsidRPr="00350ED7">
        <w:rPr>
          <w:rFonts w:ascii="Times New Roman" w:hAnsi="Times New Roman" w:cs="Times New Roman"/>
          <w:sz w:val="24"/>
          <w:szCs w:val="24"/>
        </w:rPr>
        <w:t xml:space="preserve"> позиции самого Кондратьева ослабляет обсуждение кандидатуры его возможного сменщика. Наиболее вероятные претенденты на пост главы Краснодарского края</w:t>
      </w:r>
      <w:r w:rsidRPr="00350ED7">
        <w:rPr>
          <w:rFonts w:ascii="Times New Roman" w:eastAsiaTheme="majorEastAsia" w:hAnsi="Times New Roman" w:cs="Times New Roman"/>
          <w:bCs/>
          <w:sz w:val="24"/>
          <w:szCs w:val="24"/>
          <w:lang w:eastAsia="ru-RU"/>
        </w:rPr>
        <w:t>:</w:t>
      </w:r>
    </w:p>
    <w:p w14:paraId="2B3FDBCF"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 xml:space="preserve">соратник Александра Ткачева, заместитель министра сельского хозяйства </w:t>
      </w:r>
      <w:r>
        <w:rPr>
          <w:rFonts w:ascii="Times New Roman" w:hAnsi="Times New Roman" w:cs="Times New Roman"/>
          <w:sz w:val="24"/>
          <w:szCs w:val="24"/>
        </w:rPr>
        <w:t xml:space="preserve">РФ Джамбулат </w:t>
      </w:r>
      <w:proofErr w:type="spellStart"/>
      <w:r w:rsidRPr="00350ED7">
        <w:rPr>
          <w:rFonts w:ascii="Times New Roman" w:hAnsi="Times New Roman" w:cs="Times New Roman"/>
          <w:sz w:val="24"/>
          <w:szCs w:val="24"/>
        </w:rPr>
        <w:t>Хатуов</w:t>
      </w:r>
      <w:proofErr w:type="spellEnd"/>
      <w:r w:rsidRPr="00350ED7">
        <w:rPr>
          <w:rFonts w:ascii="Times New Roman" w:hAnsi="Times New Roman" w:cs="Times New Roman"/>
          <w:sz w:val="24"/>
          <w:szCs w:val="24"/>
        </w:rPr>
        <w:t xml:space="preserve"> (может возглавить Краснодарский край, Адыгею или объединенный регион);</w:t>
      </w:r>
    </w:p>
    <w:p w14:paraId="4BE04D25"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 xml:space="preserve">председатель законодательного собрания Краснодарского края Юрий </w:t>
      </w:r>
      <w:proofErr w:type="spellStart"/>
      <w:r w:rsidRPr="00350ED7">
        <w:rPr>
          <w:rFonts w:ascii="Times New Roman" w:hAnsi="Times New Roman" w:cs="Times New Roman"/>
          <w:sz w:val="24"/>
          <w:szCs w:val="24"/>
        </w:rPr>
        <w:t>Бурлачко</w:t>
      </w:r>
      <w:proofErr w:type="spellEnd"/>
      <w:r w:rsidRPr="00350ED7">
        <w:rPr>
          <w:rFonts w:ascii="Times New Roman" w:hAnsi="Times New Roman" w:cs="Times New Roman"/>
          <w:sz w:val="24"/>
          <w:szCs w:val="24"/>
        </w:rPr>
        <w:t xml:space="preserve"> (вошел в состав рабочей группы по подготовке предложений о внесении поправок в Конституцию Российской Федерации);</w:t>
      </w:r>
    </w:p>
    <w:p w14:paraId="76FC6013" w14:textId="77777777" w:rsidR="00CE0C33" w:rsidRPr="00350ED7" w:rsidRDefault="00CE0C33" w:rsidP="00CE0C33">
      <w:pPr>
        <w:pStyle w:val="ae"/>
        <w:numPr>
          <w:ilvl w:val="0"/>
          <w:numId w:val="12"/>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 xml:space="preserve">владелец ФК «Краснодар», бывший владелец торговой сети «Магнит» Сергей Галицкий (имеет родственные связи с премьер-министром РФ Михаилом </w:t>
      </w:r>
      <w:proofErr w:type="spellStart"/>
      <w:r w:rsidRPr="00350ED7">
        <w:rPr>
          <w:rFonts w:ascii="Times New Roman" w:hAnsi="Times New Roman" w:cs="Times New Roman"/>
          <w:sz w:val="24"/>
          <w:szCs w:val="24"/>
        </w:rPr>
        <w:t>Мишустиным</w:t>
      </w:r>
      <w:proofErr w:type="spellEnd"/>
      <w:r w:rsidRPr="00350ED7">
        <w:rPr>
          <w:rFonts w:ascii="Times New Roman" w:hAnsi="Times New Roman" w:cs="Times New Roman"/>
          <w:sz w:val="24"/>
          <w:szCs w:val="24"/>
        </w:rPr>
        <w:t>).</w:t>
      </w:r>
    </w:p>
    <w:p w14:paraId="4AFEBEB9" w14:textId="77777777" w:rsidR="00CE0C33" w:rsidRPr="00350ED7" w:rsidRDefault="00CE0C33" w:rsidP="00CE0C33">
      <w:pPr>
        <w:spacing w:after="0" w:line="240" w:lineRule="auto"/>
        <w:ind w:firstLine="709"/>
        <w:jc w:val="both"/>
        <w:rPr>
          <w:rFonts w:ascii="Times New Roman" w:eastAsiaTheme="majorEastAsia" w:hAnsi="Times New Roman" w:cs="Times New Roman"/>
          <w:bCs/>
          <w:sz w:val="24"/>
          <w:szCs w:val="24"/>
          <w:lang w:eastAsia="ru-RU"/>
        </w:rPr>
      </w:pPr>
    </w:p>
    <w:p w14:paraId="29E7A8EF"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heme="majorEastAsia" w:hAnsi="Times New Roman" w:cs="Times New Roman"/>
          <w:bCs/>
          <w:sz w:val="24"/>
          <w:szCs w:val="24"/>
          <w:lang w:eastAsia="ru-RU"/>
        </w:rPr>
        <w:t xml:space="preserve">Ослабление политических позиций Кондратьева информационными атаками в СМИ и социальных медиа: </w:t>
      </w:r>
      <w:r w:rsidRPr="00350ED7">
        <w:rPr>
          <w:rFonts w:ascii="Times New Roman" w:hAnsi="Times New Roman" w:cs="Times New Roman"/>
          <w:sz w:val="24"/>
          <w:szCs w:val="24"/>
        </w:rPr>
        <w:t>серия</w:t>
      </w:r>
      <w:r w:rsidRPr="00350ED7">
        <w:rPr>
          <w:rFonts w:ascii="Times New Roman" w:eastAsia="Times New Roman" w:hAnsi="Times New Roman" w:cs="Times New Roman"/>
          <w:sz w:val="24"/>
          <w:szCs w:val="24"/>
          <w:lang w:eastAsia="ru-RU"/>
        </w:rPr>
        <w:t xml:space="preserve"> резонансных негативных публикаций призвана убедить федеральный центр и кубанские элиты в слабости губернатора, его неспособности управлять регионом, бессистемности действий и отсутствии поддержки в Кремле.</w:t>
      </w:r>
    </w:p>
    <w:p w14:paraId="3748979D"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6ED441D"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СТОРОНЫ КОНФЛИКТА</w:t>
      </w:r>
    </w:p>
    <w:p w14:paraId="075B03D3"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9AE6FB9"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На федеральном уровне:</w:t>
      </w:r>
    </w:p>
    <w:p w14:paraId="4400DD48" w14:textId="77777777" w:rsidR="00CE0C33" w:rsidRPr="00350ED7" w:rsidRDefault="00CE0C33" w:rsidP="00CE0C33">
      <w:pPr>
        <w:pStyle w:val="ae"/>
        <w:numPr>
          <w:ilvl w:val="0"/>
          <w:numId w:val="21"/>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экс-губернатор, бывший министр сельского хозяйства Александр Ткачев.</w:t>
      </w:r>
    </w:p>
    <w:p w14:paraId="7035DB29"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Возможные мотивы: экономические интересы, связанные с регионом. По мнению экспертов, Ткачев может быть заинтересован в продвижении своей креатуры на пост главы Кубани;</w:t>
      </w:r>
    </w:p>
    <w:p w14:paraId="5D25A31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7EE721D" w14:textId="77777777" w:rsidR="00CE0C33" w:rsidRPr="00350ED7" w:rsidRDefault="00CE0C33" w:rsidP="00CE0C33">
      <w:pPr>
        <w:pStyle w:val="ae"/>
        <w:numPr>
          <w:ilvl w:val="0"/>
          <w:numId w:val="21"/>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бизнесмен Олег Дерипаска.</w:t>
      </w:r>
    </w:p>
    <w:p w14:paraId="619C8452"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Возможные мотивы: личные. По мнению экспертов, Дерипаска недоволен позицией, которую занял Кондратьев по </w:t>
      </w:r>
      <w:proofErr w:type="spellStart"/>
      <w:r w:rsidRPr="00350ED7">
        <w:rPr>
          <w:rFonts w:ascii="Times New Roman" w:eastAsia="Times New Roman" w:hAnsi="Times New Roman" w:cs="Times New Roman"/>
          <w:sz w:val="24"/>
          <w:szCs w:val="24"/>
          <w:lang w:eastAsia="ru-RU"/>
        </w:rPr>
        <w:t>Усть</w:t>
      </w:r>
      <w:proofErr w:type="spellEnd"/>
      <w:r w:rsidRPr="00350ED7">
        <w:rPr>
          <w:rFonts w:ascii="Times New Roman" w:eastAsia="Times New Roman" w:hAnsi="Times New Roman" w:cs="Times New Roman"/>
          <w:sz w:val="24"/>
          <w:szCs w:val="24"/>
          <w:lang w:eastAsia="ru-RU"/>
        </w:rPr>
        <w:t xml:space="preserve">-Лабинскому району (малая родина Дерипаски, традиционная сфера его интересов). В частности, Кондратьев поддержал вице-губернатора Анатолия </w:t>
      </w:r>
      <w:proofErr w:type="spellStart"/>
      <w:r w:rsidRPr="00350ED7">
        <w:rPr>
          <w:rFonts w:ascii="Times New Roman" w:eastAsia="Times New Roman" w:hAnsi="Times New Roman" w:cs="Times New Roman"/>
          <w:sz w:val="24"/>
          <w:szCs w:val="24"/>
          <w:lang w:eastAsia="ru-RU"/>
        </w:rPr>
        <w:t>Вороновского</w:t>
      </w:r>
      <w:proofErr w:type="spellEnd"/>
      <w:r w:rsidRPr="00350ED7">
        <w:rPr>
          <w:rFonts w:ascii="Times New Roman" w:eastAsia="Times New Roman" w:hAnsi="Times New Roman" w:cs="Times New Roman"/>
          <w:sz w:val="24"/>
          <w:szCs w:val="24"/>
          <w:lang w:eastAsia="ru-RU"/>
        </w:rPr>
        <w:t xml:space="preserve"> в конфликте с главой района. Итогом стала отставка последнего.</w:t>
      </w:r>
    </w:p>
    <w:p w14:paraId="4C8D2A0F"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Также нельзя исключать желание Дерипаски пролоббировать на губернаторский пост своего ставленника либо назначенца, связанного с лояльными бизнесмену федеральными политическими </w:t>
      </w:r>
      <w:proofErr w:type="spellStart"/>
      <w:r w:rsidRPr="00350ED7">
        <w:rPr>
          <w:rFonts w:ascii="Times New Roman" w:eastAsia="Times New Roman" w:hAnsi="Times New Roman" w:cs="Times New Roman"/>
          <w:sz w:val="24"/>
          <w:szCs w:val="24"/>
          <w:lang w:eastAsia="ru-RU"/>
        </w:rPr>
        <w:t>акторами</w:t>
      </w:r>
      <w:proofErr w:type="spellEnd"/>
      <w:r w:rsidRPr="00350ED7">
        <w:rPr>
          <w:rFonts w:ascii="Times New Roman" w:eastAsia="Times New Roman" w:hAnsi="Times New Roman" w:cs="Times New Roman"/>
          <w:sz w:val="24"/>
          <w:szCs w:val="24"/>
          <w:lang w:eastAsia="ru-RU"/>
        </w:rPr>
        <w:t>.</w:t>
      </w:r>
    </w:p>
    <w:p w14:paraId="5E936D58"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58D6B863"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Оппоненты Кондратьева в регионе – общественные активисты, экологи.</w:t>
      </w:r>
    </w:p>
    <w:p w14:paraId="406C8BA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Декларируемые мотивы: борьба с нарушением экологических нормативов и коррупцией.</w:t>
      </w:r>
    </w:p>
    <w:p w14:paraId="1F3554EA"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5C075C0A" w14:textId="77777777" w:rsidR="00CE0C33" w:rsidRPr="00350ED7" w:rsidRDefault="00CE0C33" w:rsidP="00CE0C33">
      <w:pPr>
        <w:spacing w:after="0" w:line="240" w:lineRule="auto"/>
        <w:ind w:firstLine="709"/>
        <w:jc w:val="both"/>
        <w:rPr>
          <w:rFonts w:ascii="Times New Roman" w:eastAsiaTheme="majorEastAsia" w:hAnsi="Times New Roman" w:cs="Times New Roman"/>
          <w:bCs/>
          <w:sz w:val="24"/>
          <w:szCs w:val="24"/>
          <w:lang w:eastAsia="ru-RU"/>
        </w:rPr>
      </w:pPr>
      <w:r w:rsidRPr="00350ED7">
        <w:rPr>
          <w:rFonts w:ascii="Times New Roman" w:eastAsiaTheme="majorEastAsia" w:hAnsi="Times New Roman" w:cs="Times New Roman"/>
          <w:bCs/>
          <w:sz w:val="24"/>
          <w:szCs w:val="24"/>
          <w:lang w:eastAsia="ru-RU"/>
        </w:rPr>
        <w:t>Общего центра, координирующего атаки на Кондратьева, в настоящий момент не существует, но в ходе предвыборной кампании он с высокой степенью вероятности будет создан.</w:t>
      </w:r>
    </w:p>
    <w:p w14:paraId="2162CCF8" w14:textId="77777777" w:rsidR="00CE0C33" w:rsidRPr="00350ED7" w:rsidRDefault="00CE0C33" w:rsidP="00CE0C33">
      <w:pPr>
        <w:spacing w:after="0" w:line="240" w:lineRule="auto"/>
        <w:ind w:firstLine="709"/>
        <w:jc w:val="both"/>
        <w:rPr>
          <w:rFonts w:ascii="Times New Roman" w:eastAsiaTheme="majorEastAsia" w:hAnsi="Times New Roman" w:cs="Times New Roman"/>
          <w:bCs/>
          <w:sz w:val="24"/>
          <w:szCs w:val="24"/>
          <w:lang w:eastAsia="ru-RU"/>
        </w:rPr>
      </w:pPr>
      <w:r w:rsidRPr="00350ED7">
        <w:rPr>
          <w:rFonts w:ascii="Times New Roman" w:eastAsiaTheme="majorEastAsia" w:hAnsi="Times New Roman" w:cs="Times New Roman"/>
          <w:bCs/>
          <w:sz w:val="24"/>
          <w:szCs w:val="24"/>
          <w:lang w:eastAsia="ru-RU"/>
        </w:rPr>
        <w:t>Значительная часть региональных элит губернатором недовольна. Его критикуют за слабость (непривычное для региона отсутствие жесткого контроля в политической и экономической сферах) и неумение выстраивать отношения с крупным бизнесом.</w:t>
      </w:r>
    </w:p>
    <w:p w14:paraId="665DF7B2" w14:textId="77777777" w:rsidR="00CE0C33" w:rsidRPr="00350ED7" w:rsidRDefault="00CE0C33" w:rsidP="00CE0C33">
      <w:pPr>
        <w:spacing w:after="0" w:line="240" w:lineRule="auto"/>
        <w:ind w:firstLine="709"/>
        <w:jc w:val="both"/>
        <w:rPr>
          <w:rFonts w:ascii="Times New Roman" w:eastAsiaTheme="majorEastAsia" w:hAnsi="Times New Roman" w:cs="Times New Roman"/>
          <w:bCs/>
          <w:sz w:val="24"/>
          <w:szCs w:val="24"/>
          <w:lang w:eastAsia="ru-RU"/>
        </w:rPr>
      </w:pPr>
      <w:r w:rsidRPr="00350ED7">
        <w:rPr>
          <w:rFonts w:ascii="Times New Roman" w:eastAsiaTheme="majorEastAsia" w:hAnsi="Times New Roman" w:cs="Times New Roman"/>
          <w:bCs/>
          <w:sz w:val="24"/>
          <w:szCs w:val="24"/>
          <w:lang w:eastAsia="ru-RU"/>
        </w:rPr>
        <w:t>Недостаточная организованность и бесконтрольность действий аппарата привели к снижению уровня внутренней дисциплины в команде, усилению коррупции и внутриэлитным конфликтам. Они могут стать триггером общей дестабилизации ситуации.</w:t>
      </w:r>
    </w:p>
    <w:p w14:paraId="3DF44AF2"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5FEBF33D"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ДЕЙСТВИЯ ГУБЕРНАТОРА В ХОДЕ КОНФЛИКТА</w:t>
      </w:r>
    </w:p>
    <w:p w14:paraId="79DF5661"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801C4AC"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Публичная реакция на распространение информации о возможной досрочной отставке, коррупционные и иные обвинения отсутствует либо крайне пассивная.</w:t>
      </w:r>
    </w:p>
    <w:p w14:paraId="46E2B0A8"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1A00363"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Вывод:</w:t>
      </w:r>
    </w:p>
    <w:p w14:paraId="72AEA515" w14:textId="77777777" w:rsidR="00CE0C33" w:rsidRPr="00350ED7" w:rsidRDefault="00CE0C33" w:rsidP="00CE0C33">
      <w:pPr>
        <w:pStyle w:val="ae"/>
        <w:numPr>
          <w:ilvl w:val="0"/>
          <w:numId w:val="14"/>
        </w:numPr>
        <w:tabs>
          <w:tab w:val="left" w:pos="993"/>
        </w:tabs>
        <w:spacing w:after="0" w:line="240" w:lineRule="auto"/>
        <w:ind w:left="0" w:firstLine="709"/>
        <w:jc w:val="both"/>
        <w:rPr>
          <w:rFonts w:ascii="Times New Roman" w:eastAsiaTheme="majorEastAsia" w:hAnsi="Times New Roman" w:cs="Times New Roman"/>
          <w:bCs/>
          <w:sz w:val="24"/>
          <w:szCs w:val="24"/>
          <w:lang w:eastAsia="ru-RU"/>
        </w:rPr>
      </w:pPr>
      <w:r w:rsidRPr="00350ED7">
        <w:rPr>
          <w:rFonts w:ascii="Times New Roman" w:eastAsiaTheme="majorEastAsia" w:hAnsi="Times New Roman" w:cs="Times New Roman"/>
          <w:bCs/>
          <w:sz w:val="24"/>
          <w:szCs w:val="24"/>
          <w:lang w:eastAsia="ru-RU"/>
        </w:rPr>
        <w:t xml:space="preserve">по состоянию на конец 2019 – начало 2020 г. </w:t>
      </w:r>
      <w:proofErr w:type="spellStart"/>
      <w:r w:rsidRPr="00350ED7">
        <w:rPr>
          <w:rFonts w:ascii="Times New Roman" w:eastAsiaTheme="majorEastAsia" w:hAnsi="Times New Roman" w:cs="Times New Roman"/>
          <w:bCs/>
          <w:sz w:val="24"/>
          <w:szCs w:val="24"/>
          <w:lang w:eastAsia="ru-RU"/>
        </w:rPr>
        <w:t>неа</w:t>
      </w:r>
      <w:r>
        <w:rPr>
          <w:rFonts w:ascii="Times New Roman" w:eastAsiaTheme="majorEastAsia" w:hAnsi="Times New Roman" w:cs="Times New Roman"/>
          <w:bCs/>
          <w:sz w:val="24"/>
          <w:szCs w:val="24"/>
          <w:lang w:eastAsia="ru-RU"/>
        </w:rPr>
        <w:t>нгажированные</w:t>
      </w:r>
      <w:proofErr w:type="spellEnd"/>
      <w:r>
        <w:rPr>
          <w:rFonts w:ascii="Times New Roman" w:eastAsiaTheme="majorEastAsia" w:hAnsi="Times New Roman" w:cs="Times New Roman"/>
          <w:bCs/>
          <w:sz w:val="24"/>
          <w:szCs w:val="24"/>
          <w:lang w:eastAsia="ru-RU"/>
        </w:rPr>
        <w:t xml:space="preserve"> эксперты оценивали</w:t>
      </w:r>
      <w:r w:rsidRPr="00350ED7">
        <w:rPr>
          <w:rFonts w:ascii="Times New Roman" w:eastAsiaTheme="majorEastAsia" w:hAnsi="Times New Roman" w:cs="Times New Roman"/>
          <w:bCs/>
          <w:sz w:val="24"/>
          <w:szCs w:val="24"/>
          <w:lang w:eastAsia="ru-RU"/>
        </w:rPr>
        <w:t xml:space="preserve"> шансы Кондратьева на продление полномочий как 50/50. Повлиять на решение Кремля о выдвижении действующего губернатора на выборы способно множество факторов, в том числе активность противостоящих элит. При этом информационные атаки на Кондратьева могут вызвать и обратный эффект, если федеральный центр сочтет их угрозой </w:t>
      </w:r>
      <w:r w:rsidR="008A7844">
        <w:rPr>
          <w:rFonts w:ascii="Times New Roman" w:eastAsiaTheme="majorEastAsia" w:hAnsi="Times New Roman" w:cs="Times New Roman"/>
          <w:bCs/>
          <w:sz w:val="24"/>
          <w:szCs w:val="24"/>
          <w:lang w:eastAsia="ru-RU"/>
        </w:rPr>
        <w:t xml:space="preserve">стабильности </w:t>
      </w:r>
      <w:r w:rsidRPr="00350ED7">
        <w:rPr>
          <w:rFonts w:ascii="Times New Roman" w:eastAsiaTheme="majorEastAsia" w:hAnsi="Times New Roman" w:cs="Times New Roman"/>
          <w:bCs/>
          <w:sz w:val="24"/>
          <w:szCs w:val="24"/>
          <w:lang w:eastAsia="ru-RU"/>
        </w:rPr>
        <w:t>в стратегически важном регионе;</w:t>
      </w:r>
    </w:p>
    <w:p w14:paraId="310018B5" w14:textId="77777777" w:rsidR="00CE0C33" w:rsidRPr="00350ED7" w:rsidRDefault="00CE0C33" w:rsidP="00CE0C33">
      <w:pPr>
        <w:pStyle w:val="ae"/>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50ED7">
        <w:rPr>
          <w:rFonts w:ascii="Times New Roman" w:hAnsi="Times New Roman" w:cs="Times New Roman"/>
          <w:sz w:val="24"/>
          <w:szCs w:val="24"/>
        </w:rPr>
        <w:t>велика</w:t>
      </w:r>
      <w:r w:rsidRPr="00350ED7">
        <w:rPr>
          <w:rFonts w:ascii="Times New Roman" w:eastAsiaTheme="majorEastAsia" w:hAnsi="Times New Roman" w:cs="Times New Roman"/>
          <w:bCs/>
          <w:sz w:val="24"/>
          <w:szCs w:val="24"/>
          <w:lang w:eastAsia="ru-RU"/>
        </w:rPr>
        <w:t xml:space="preserve"> вероятнос</w:t>
      </w:r>
      <w:r w:rsidR="00CC579D">
        <w:rPr>
          <w:rFonts w:ascii="Times New Roman" w:eastAsiaTheme="majorEastAsia" w:hAnsi="Times New Roman" w:cs="Times New Roman"/>
          <w:bCs/>
          <w:sz w:val="24"/>
          <w:szCs w:val="24"/>
          <w:lang w:eastAsia="ru-RU"/>
        </w:rPr>
        <w:t>ть того, что выборы губернатора Краснодарского края в 2020 г.</w:t>
      </w:r>
      <w:r w:rsidRPr="00350ED7">
        <w:rPr>
          <w:rFonts w:ascii="Times New Roman" w:eastAsiaTheme="majorEastAsia" w:hAnsi="Times New Roman" w:cs="Times New Roman"/>
          <w:bCs/>
          <w:sz w:val="24"/>
          <w:szCs w:val="24"/>
          <w:lang w:eastAsia="ru-RU"/>
        </w:rPr>
        <w:t xml:space="preserve"> даж</w:t>
      </w:r>
      <w:r w:rsidR="00CC579D">
        <w:rPr>
          <w:rFonts w:ascii="Times New Roman" w:eastAsiaTheme="majorEastAsia" w:hAnsi="Times New Roman" w:cs="Times New Roman"/>
          <w:bCs/>
          <w:sz w:val="24"/>
          <w:szCs w:val="24"/>
          <w:lang w:eastAsia="ru-RU"/>
        </w:rPr>
        <w:t>е при участии в них Кондратьева</w:t>
      </w:r>
      <w:r w:rsidRPr="00350ED7">
        <w:rPr>
          <w:rFonts w:ascii="Times New Roman" w:eastAsiaTheme="majorEastAsia" w:hAnsi="Times New Roman" w:cs="Times New Roman"/>
          <w:bCs/>
          <w:sz w:val="24"/>
          <w:szCs w:val="24"/>
          <w:lang w:eastAsia="ru-RU"/>
        </w:rPr>
        <w:t xml:space="preserve"> будут конкурентными. В этом случае играющие против Кондратьева элитные группы получат шанс добиться своей цели путем выдвижения сильного кандидата;</w:t>
      </w:r>
    </w:p>
    <w:p w14:paraId="6BC0A35B" w14:textId="77777777" w:rsidR="00CE0C33" w:rsidRPr="00350ED7" w:rsidRDefault="00CE0C33" w:rsidP="00CE0C33">
      <w:pPr>
        <w:pStyle w:val="ae"/>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50ED7">
        <w:rPr>
          <w:rFonts w:ascii="Times New Roman" w:hAnsi="Times New Roman" w:cs="Times New Roman"/>
          <w:bCs/>
          <w:sz w:val="24"/>
          <w:szCs w:val="24"/>
        </w:rPr>
        <w:t xml:space="preserve">Кондратьев публично демонстрирует свои неформальные связи с бизнесменом Романом Абрамовичем (в СМИ распространялась запись их «прогулки по набережной без </w:t>
      </w:r>
      <w:r w:rsidRPr="00350ED7">
        <w:rPr>
          <w:rFonts w:ascii="Times New Roman" w:hAnsi="Times New Roman" w:cs="Times New Roman"/>
          <w:bCs/>
          <w:sz w:val="24"/>
          <w:szCs w:val="24"/>
        </w:rPr>
        <w:lastRenderedPageBreak/>
        <w:t>охраны»). Учитывая происходящую реанимацию аппаратного потенциала «Семьи», это может усилить позиции главы Кубани и продемонстрировать наличие у него противовеса влиянию тандема Ткачев – Дерипаска.</w:t>
      </w:r>
    </w:p>
    <w:p w14:paraId="5847BE76" w14:textId="77777777" w:rsidR="00113D3E" w:rsidRDefault="00113D3E" w:rsidP="00546294">
      <w:pPr>
        <w:spacing w:after="0" w:line="240" w:lineRule="auto"/>
        <w:rPr>
          <w:rFonts w:ascii="Times New Roman" w:hAnsi="Times New Roman" w:cs="Times New Roman"/>
          <w:sz w:val="24"/>
          <w:szCs w:val="24"/>
        </w:rPr>
      </w:pPr>
    </w:p>
    <w:p w14:paraId="53629DFE" w14:textId="77777777" w:rsidR="00113D3E" w:rsidRDefault="00113D3E" w:rsidP="00546294">
      <w:pPr>
        <w:spacing w:after="0" w:line="240" w:lineRule="auto"/>
        <w:rPr>
          <w:rFonts w:ascii="Times New Roman" w:hAnsi="Times New Roman" w:cs="Times New Roman"/>
          <w:sz w:val="24"/>
          <w:szCs w:val="24"/>
        </w:rPr>
      </w:pPr>
    </w:p>
    <w:p w14:paraId="0953ED0C" w14:textId="77777777" w:rsidR="00CE0C33" w:rsidRPr="00EB6E8B" w:rsidRDefault="00CE0C33" w:rsidP="00CE0C33">
      <w:pPr>
        <w:pStyle w:val="2"/>
        <w:spacing w:before="0" w:line="240" w:lineRule="auto"/>
        <w:ind w:firstLine="709"/>
        <w:jc w:val="both"/>
        <w:rPr>
          <w:rFonts w:ascii="Times New Roman" w:hAnsi="Times New Roman" w:cs="Times New Roman"/>
          <w:sz w:val="24"/>
          <w:szCs w:val="24"/>
        </w:rPr>
      </w:pPr>
      <w:bookmarkStart w:id="8" w:name="_Toc31029852"/>
      <w:r w:rsidRPr="00EB6E8B">
        <w:rPr>
          <w:rFonts w:ascii="Times New Roman" w:hAnsi="Times New Roman" w:cs="Times New Roman"/>
          <w:sz w:val="24"/>
          <w:szCs w:val="24"/>
        </w:rPr>
        <w:t>РОСТОВСКАЯ ОБЛАСТЬ (степень конфликтности – 6 баллов по 10-балльной шкале)</w:t>
      </w:r>
      <w:bookmarkEnd w:id="8"/>
    </w:p>
    <w:p w14:paraId="73B99BAE" w14:textId="77777777" w:rsidR="00CE0C33" w:rsidRPr="00350ED7" w:rsidRDefault="00CE0C33" w:rsidP="00CE0C33">
      <w:pPr>
        <w:spacing w:after="0" w:line="240" w:lineRule="auto"/>
        <w:ind w:firstLine="709"/>
        <w:jc w:val="both"/>
        <w:rPr>
          <w:rFonts w:ascii="Times New Roman" w:eastAsia="Times New Roman" w:hAnsi="Times New Roman" w:cs="Times New Roman"/>
          <w:b/>
          <w:sz w:val="24"/>
          <w:szCs w:val="24"/>
          <w:lang w:eastAsia="ru-RU"/>
        </w:rPr>
      </w:pPr>
    </w:p>
    <w:p w14:paraId="32965680" w14:textId="77777777" w:rsidR="00CE0C33" w:rsidRPr="00350ED7" w:rsidRDefault="00E82C93" w:rsidP="00CE0C33">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14:anchorId="08251305" wp14:editId="11576C5A">
            <wp:simplePos x="0" y="0"/>
            <wp:positionH relativeFrom="column">
              <wp:posOffset>467802</wp:posOffset>
            </wp:positionH>
            <wp:positionV relativeFrom="paragraph">
              <wp:posOffset>-3893</wp:posOffset>
            </wp:positionV>
            <wp:extent cx="1387061" cy="1367625"/>
            <wp:effectExtent l="19050" t="0" r="3589" b="0"/>
            <wp:wrapThrough wrapText="bothSides">
              <wp:wrapPolygon edited="0">
                <wp:start x="-297" y="0"/>
                <wp:lineTo x="-297" y="21362"/>
                <wp:lineTo x="21656" y="21362"/>
                <wp:lineTo x="21656" y="0"/>
                <wp:lineTo x="-297" y="0"/>
              </wp:wrapPolygon>
            </wp:wrapThrough>
            <wp:docPr id="10" name="Рисунок 5" descr="C:\Users\User\Desktop\Губернаторы\рос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убернаторы\ростов.jpg"/>
                    <pic:cNvPicPr>
                      <a:picLocks noChangeAspect="1" noChangeArrowheads="1"/>
                    </pic:cNvPicPr>
                  </pic:nvPicPr>
                  <pic:blipFill>
                    <a:blip r:embed="rId15" cstate="print"/>
                    <a:srcRect/>
                    <a:stretch>
                      <a:fillRect/>
                    </a:stretch>
                  </pic:blipFill>
                  <pic:spPr bwMode="auto">
                    <a:xfrm>
                      <a:off x="0" y="0"/>
                      <a:ext cx="1387061" cy="1367625"/>
                    </a:xfrm>
                    <a:prstGeom prst="rect">
                      <a:avLst/>
                    </a:prstGeom>
                    <a:noFill/>
                    <a:ln w="9525">
                      <a:noFill/>
                      <a:miter lim="800000"/>
                      <a:headEnd/>
                      <a:tailEnd/>
                    </a:ln>
                  </pic:spPr>
                </pic:pic>
              </a:graphicData>
            </a:graphic>
          </wp:anchor>
        </w:drawing>
      </w:r>
      <w:r w:rsidR="00CE0C33" w:rsidRPr="00350ED7">
        <w:rPr>
          <w:rFonts w:ascii="Times New Roman" w:hAnsi="Times New Roman" w:cs="Times New Roman"/>
          <w:b/>
          <w:sz w:val="24"/>
          <w:szCs w:val="24"/>
        </w:rPr>
        <w:t>ГОЛУБЕВ Василий Юрьевич</w:t>
      </w:r>
    </w:p>
    <w:p w14:paraId="4C8142BE" w14:textId="77777777" w:rsidR="00CE0C33" w:rsidRPr="00350ED7" w:rsidRDefault="00CE0C33" w:rsidP="00CE0C33">
      <w:pPr>
        <w:spacing w:after="0" w:line="240" w:lineRule="auto"/>
        <w:ind w:firstLine="709"/>
        <w:jc w:val="both"/>
        <w:rPr>
          <w:rFonts w:ascii="Times New Roman" w:hAnsi="Times New Roman" w:cs="Times New Roman"/>
          <w:b/>
          <w:sz w:val="24"/>
          <w:szCs w:val="24"/>
        </w:rPr>
      </w:pPr>
    </w:p>
    <w:p w14:paraId="15EA4F7D"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Родился 30 января 1957 г. (62 года).</w:t>
      </w:r>
    </w:p>
    <w:p w14:paraId="58F8276E"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Губернатор</w:t>
      </w:r>
      <w:r w:rsidRPr="00350ED7">
        <w:rPr>
          <w:rFonts w:ascii="Times New Roman" w:hAnsi="Times New Roman" w:cs="Times New Roman"/>
          <w:sz w:val="24"/>
          <w:szCs w:val="24"/>
        </w:rPr>
        <w:t xml:space="preserve"> Ростовской области с 14 июня 2010 г.</w:t>
      </w:r>
    </w:p>
    <w:p w14:paraId="430D8991"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Окончание полномочий – сентябрь 2020 г.</w:t>
      </w:r>
    </w:p>
    <w:p w14:paraId="79635B03" w14:textId="77777777" w:rsidR="00CE0C33" w:rsidRPr="00350ED7" w:rsidRDefault="00CE0C33" w:rsidP="00CE0C33">
      <w:pPr>
        <w:pStyle w:val="ab"/>
        <w:spacing w:before="0" w:beforeAutospacing="0" w:after="0" w:afterAutospacing="0"/>
        <w:ind w:firstLine="709"/>
        <w:jc w:val="both"/>
      </w:pPr>
    </w:p>
    <w:p w14:paraId="73A76C09" w14:textId="77777777" w:rsidR="00E82C93" w:rsidRDefault="00E82C93" w:rsidP="00CE0C33">
      <w:pPr>
        <w:pStyle w:val="ab"/>
        <w:spacing w:before="0" w:beforeAutospacing="0" w:after="0" w:afterAutospacing="0"/>
        <w:ind w:firstLine="709"/>
        <w:jc w:val="both"/>
        <w:rPr>
          <w:b/>
        </w:rPr>
      </w:pPr>
    </w:p>
    <w:p w14:paraId="78E88F79" w14:textId="77777777" w:rsidR="00E82C93" w:rsidRDefault="00E82C93" w:rsidP="00CE0C33">
      <w:pPr>
        <w:pStyle w:val="ab"/>
        <w:spacing w:before="0" w:beforeAutospacing="0" w:after="0" w:afterAutospacing="0"/>
        <w:ind w:firstLine="709"/>
        <w:jc w:val="both"/>
        <w:rPr>
          <w:b/>
        </w:rPr>
      </w:pPr>
    </w:p>
    <w:p w14:paraId="0CD51F0E" w14:textId="77777777" w:rsidR="00CE0C33" w:rsidRPr="00350ED7" w:rsidRDefault="00CE0C33" w:rsidP="00CE0C33">
      <w:pPr>
        <w:pStyle w:val="ab"/>
        <w:spacing w:before="0" w:beforeAutospacing="0" w:after="0" w:afterAutospacing="0"/>
        <w:ind w:firstLine="709"/>
        <w:jc w:val="both"/>
      </w:pPr>
      <w:r w:rsidRPr="00350ED7">
        <w:rPr>
          <w:b/>
        </w:rPr>
        <w:t>Активность оппонентов</w:t>
      </w:r>
      <w:r w:rsidRPr="00350ED7">
        <w:t>: высокая (комплексное силовое давление на подчиненных в сочетании с информационной атакой).</w:t>
      </w:r>
    </w:p>
    <w:p w14:paraId="67150691" w14:textId="77777777" w:rsidR="00CE0C33" w:rsidRPr="00350ED7" w:rsidRDefault="00CE0C33" w:rsidP="00CE0C33">
      <w:pPr>
        <w:pStyle w:val="ab"/>
        <w:spacing w:before="0" w:beforeAutospacing="0" w:after="0" w:afterAutospacing="0"/>
        <w:ind w:firstLine="709"/>
        <w:jc w:val="both"/>
      </w:pPr>
      <w:r w:rsidRPr="00350ED7">
        <w:rPr>
          <w:b/>
        </w:rPr>
        <w:t>Цель губернатора</w:t>
      </w:r>
      <w:r w:rsidRPr="00350ED7">
        <w:t>: используя в качестве ключевого аргумента экономические успехи региона, добиться одобрения Кремлем своего выдвижения на очередной срок, убедительно выиграть выборы.</w:t>
      </w:r>
    </w:p>
    <w:p w14:paraId="2CA9E881" w14:textId="77777777" w:rsidR="00CE0C33" w:rsidRPr="00350ED7" w:rsidRDefault="00CE0C33" w:rsidP="00CE0C33">
      <w:pPr>
        <w:pStyle w:val="ab"/>
        <w:spacing w:before="0" w:beforeAutospacing="0" w:after="0" w:afterAutospacing="0"/>
        <w:ind w:firstLine="709"/>
        <w:jc w:val="both"/>
      </w:pPr>
    </w:p>
    <w:p w14:paraId="0D49720F"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Оценка политической устойчивости</w:t>
      </w:r>
      <w:r w:rsidRPr="00350ED7">
        <w:rPr>
          <w:rFonts w:ascii="Times New Roman" w:hAnsi="Times New Roman" w:cs="Times New Roman"/>
          <w:sz w:val="24"/>
          <w:szCs w:val="24"/>
        </w:rPr>
        <w:t>: средн</w:t>
      </w:r>
      <w:r>
        <w:rPr>
          <w:rFonts w:ascii="Times New Roman" w:hAnsi="Times New Roman" w:cs="Times New Roman"/>
          <w:sz w:val="24"/>
          <w:szCs w:val="24"/>
        </w:rPr>
        <w:t>яя</w:t>
      </w:r>
      <w:r w:rsidRPr="00350ED7">
        <w:rPr>
          <w:rFonts w:ascii="Times New Roman" w:hAnsi="Times New Roman" w:cs="Times New Roman"/>
          <w:sz w:val="24"/>
          <w:szCs w:val="24"/>
        </w:rPr>
        <w:t>.</w:t>
      </w:r>
    </w:p>
    <w:p w14:paraId="55A97114"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6063FEFB"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ПРОЯВЛЕНИЯ КОНФЛИКТА</w:t>
      </w:r>
    </w:p>
    <w:p w14:paraId="7739C08B"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7D9C7AC5" w14:textId="77777777" w:rsidR="00CE0C33" w:rsidRPr="00350ED7" w:rsidRDefault="00CE0C33" w:rsidP="00CE0C3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Силовыми структурами последовательно ведется разработка представителей областной команды Василия Голубева и лояльных ему глав муниципалитетов. В 2019 г. были возбуждены уголовные дела против 18 чиновников областного правительства, городских администраций (включая областную столицу) и глав администраций сельских поселений, среди которых:</w:t>
      </w:r>
    </w:p>
    <w:p w14:paraId="771ED585"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заместитель губернатора Сергей </w:t>
      </w:r>
      <w:proofErr w:type="spellStart"/>
      <w:r w:rsidRPr="00350ED7">
        <w:rPr>
          <w:rFonts w:ascii="Times New Roman" w:hAnsi="Times New Roman" w:cs="Times New Roman"/>
          <w:sz w:val="24"/>
          <w:szCs w:val="24"/>
        </w:rPr>
        <w:t>Сидаш</w:t>
      </w:r>
      <w:proofErr w:type="spellEnd"/>
      <w:r w:rsidRPr="00350ED7">
        <w:rPr>
          <w:rFonts w:ascii="Times New Roman" w:hAnsi="Times New Roman" w:cs="Times New Roman"/>
          <w:sz w:val="24"/>
          <w:szCs w:val="24"/>
        </w:rPr>
        <w:t xml:space="preserve"> (СИЗО, домашний арест</w:t>
      </w:r>
      <w:r w:rsidR="00CC579D">
        <w:rPr>
          <w:rFonts w:ascii="Times New Roman" w:hAnsi="Times New Roman" w:cs="Times New Roman"/>
          <w:sz w:val="24"/>
          <w:szCs w:val="24"/>
        </w:rPr>
        <w:t>, не продлен</w:t>
      </w:r>
      <w:r w:rsidRPr="00350ED7">
        <w:rPr>
          <w:rFonts w:ascii="Times New Roman" w:hAnsi="Times New Roman" w:cs="Times New Roman"/>
          <w:sz w:val="24"/>
          <w:szCs w:val="24"/>
        </w:rPr>
        <w:t>);</w:t>
      </w:r>
    </w:p>
    <w:p w14:paraId="74F23631"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заместитель министра здравоохранения Ростовской области Станислав </w:t>
      </w:r>
      <w:proofErr w:type="spellStart"/>
      <w:r w:rsidRPr="00350ED7">
        <w:rPr>
          <w:rFonts w:ascii="Times New Roman" w:hAnsi="Times New Roman" w:cs="Times New Roman"/>
          <w:sz w:val="24"/>
          <w:szCs w:val="24"/>
        </w:rPr>
        <w:t>Беседовский</w:t>
      </w:r>
      <w:proofErr w:type="spellEnd"/>
      <w:r w:rsidRPr="00350ED7">
        <w:rPr>
          <w:rFonts w:ascii="Times New Roman" w:hAnsi="Times New Roman" w:cs="Times New Roman"/>
          <w:sz w:val="24"/>
          <w:szCs w:val="24"/>
        </w:rPr>
        <w:t xml:space="preserve"> (СИЗО);</w:t>
      </w:r>
    </w:p>
    <w:p w14:paraId="0B15DEC7"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министр здравоохранения Ростовской области Татьяна Быковская (домашний арест</w:t>
      </w:r>
      <w:r w:rsidR="00CC579D">
        <w:rPr>
          <w:rFonts w:ascii="Times New Roman" w:hAnsi="Times New Roman" w:cs="Times New Roman"/>
          <w:sz w:val="24"/>
          <w:szCs w:val="24"/>
        </w:rPr>
        <w:t>, не продлен</w:t>
      </w:r>
      <w:r w:rsidRPr="00350ED7">
        <w:rPr>
          <w:rFonts w:ascii="Times New Roman" w:hAnsi="Times New Roman" w:cs="Times New Roman"/>
          <w:sz w:val="24"/>
          <w:szCs w:val="24"/>
        </w:rPr>
        <w:t>);</w:t>
      </w:r>
    </w:p>
    <w:p w14:paraId="61103E33"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главный архитектор </w:t>
      </w:r>
      <w:proofErr w:type="spellStart"/>
      <w:r w:rsidRPr="00350ED7">
        <w:rPr>
          <w:rFonts w:ascii="Times New Roman" w:hAnsi="Times New Roman" w:cs="Times New Roman"/>
          <w:sz w:val="24"/>
          <w:szCs w:val="24"/>
        </w:rPr>
        <w:t>Ростова</w:t>
      </w:r>
      <w:proofErr w:type="spellEnd"/>
      <w:r w:rsidRPr="00350ED7">
        <w:rPr>
          <w:rFonts w:ascii="Times New Roman" w:hAnsi="Times New Roman" w:cs="Times New Roman"/>
          <w:sz w:val="24"/>
          <w:szCs w:val="24"/>
        </w:rPr>
        <w:t xml:space="preserve">-на-Дону Роман </w:t>
      </w:r>
      <w:proofErr w:type="spellStart"/>
      <w:r w:rsidRPr="00350ED7">
        <w:rPr>
          <w:rFonts w:ascii="Times New Roman" w:hAnsi="Times New Roman" w:cs="Times New Roman"/>
          <w:sz w:val="24"/>
          <w:szCs w:val="24"/>
        </w:rPr>
        <w:t>Илюгин</w:t>
      </w:r>
      <w:proofErr w:type="spellEnd"/>
      <w:r w:rsidRPr="00350ED7">
        <w:rPr>
          <w:rFonts w:ascii="Times New Roman" w:hAnsi="Times New Roman" w:cs="Times New Roman"/>
          <w:sz w:val="24"/>
          <w:szCs w:val="24"/>
        </w:rPr>
        <w:t xml:space="preserve"> (СИЗО, домашний арест, подсудимый);</w:t>
      </w:r>
    </w:p>
    <w:p w14:paraId="472F166D"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главный архитектор </w:t>
      </w:r>
      <w:proofErr w:type="spellStart"/>
      <w:r w:rsidRPr="00350ED7">
        <w:rPr>
          <w:rFonts w:ascii="Times New Roman" w:hAnsi="Times New Roman" w:cs="Times New Roman"/>
          <w:sz w:val="24"/>
          <w:szCs w:val="24"/>
        </w:rPr>
        <w:t>Мартыновского</w:t>
      </w:r>
      <w:proofErr w:type="spellEnd"/>
      <w:r w:rsidRPr="00350ED7">
        <w:rPr>
          <w:rFonts w:ascii="Times New Roman" w:hAnsi="Times New Roman" w:cs="Times New Roman"/>
          <w:sz w:val="24"/>
          <w:szCs w:val="24"/>
        </w:rPr>
        <w:t xml:space="preserve"> района Александр </w:t>
      </w:r>
      <w:proofErr w:type="spellStart"/>
      <w:r w:rsidRPr="00350ED7">
        <w:rPr>
          <w:rFonts w:ascii="Times New Roman" w:hAnsi="Times New Roman" w:cs="Times New Roman"/>
          <w:sz w:val="24"/>
          <w:szCs w:val="24"/>
        </w:rPr>
        <w:t>Корчига</w:t>
      </w:r>
      <w:proofErr w:type="spellEnd"/>
      <w:r w:rsidRPr="00350ED7">
        <w:rPr>
          <w:rFonts w:ascii="Times New Roman" w:hAnsi="Times New Roman" w:cs="Times New Roman"/>
          <w:sz w:val="24"/>
          <w:szCs w:val="24"/>
        </w:rPr>
        <w:t xml:space="preserve"> (</w:t>
      </w:r>
      <w:r>
        <w:rPr>
          <w:rFonts w:ascii="Times New Roman" w:hAnsi="Times New Roman" w:cs="Times New Roman"/>
          <w:sz w:val="24"/>
          <w:szCs w:val="24"/>
        </w:rPr>
        <w:t>осужден, приговорен к штрафу</w:t>
      </w:r>
      <w:r w:rsidRPr="00350ED7">
        <w:rPr>
          <w:rFonts w:ascii="Times New Roman" w:hAnsi="Times New Roman" w:cs="Times New Roman"/>
          <w:sz w:val="24"/>
          <w:szCs w:val="24"/>
        </w:rPr>
        <w:t>);</w:t>
      </w:r>
    </w:p>
    <w:p w14:paraId="747C1CA6"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глава администрации Новочеркасска Игорь Зюзин (СИЗО);</w:t>
      </w:r>
    </w:p>
    <w:p w14:paraId="58641054"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глава </w:t>
      </w:r>
      <w:proofErr w:type="spellStart"/>
      <w:r w:rsidRPr="00350ED7">
        <w:rPr>
          <w:rFonts w:ascii="Times New Roman" w:hAnsi="Times New Roman" w:cs="Times New Roman"/>
          <w:sz w:val="24"/>
          <w:szCs w:val="24"/>
        </w:rPr>
        <w:t>Волгодонского</w:t>
      </w:r>
      <w:proofErr w:type="spellEnd"/>
      <w:r w:rsidRPr="00350ED7">
        <w:rPr>
          <w:rFonts w:ascii="Times New Roman" w:hAnsi="Times New Roman" w:cs="Times New Roman"/>
          <w:sz w:val="24"/>
          <w:szCs w:val="24"/>
        </w:rPr>
        <w:t xml:space="preserve"> района Сергей Бурлака (отстранен на время следствия);</w:t>
      </w:r>
    </w:p>
    <w:p w14:paraId="11D34275"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глава Дубовского района Нина Кириллова (отстранена на время следствия);</w:t>
      </w:r>
    </w:p>
    <w:p w14:paraId="70A9311B"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глава Егорлыкского района Павел Павлов (домашний арест);</w:t>
      </w:r>
    </w:p>
    <w:p w14:paraId="25CDD843"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глава города Миллерово</w:t>
      </w:r>
      <w:r w:rsidRPr="00350ED7">
        <w:rPr>
          <w:rFonts w:ascii="Times New Roman" w:hAnsi="Times New Roman" w:cs="Times New Roman"/>
          <w:sz w:val="24"/>
          <w:szCs w:val="24"/>
        </w:rPr>
        <w:t xml:space="preserve"> Алексей Чередничен</w:t>
      </w:r>
      <w:r w:rsidR="005D1D48">
        <w:rPr>
          <w:rFonts w:ascii="Times New Roman" w:hAnsi="Times New Roman" w:cs="Times New Roman"/>
          <w:sz w:val="24"/>
          <w:szCs w:val="24"/>
        </w:rPr>
        <w:t xml:space="preserve">ко (арестован в 2018 г., </w:t>
      </w:r>
      <w:r w:rsidR="00E5370C">
        <w:rPr>
          <w:rFonts w:ascii="Times New Roman" w:hAnsi="Times New Roman" w:cs="Times New Roman"/>
          <w:sz w:val="24"/>
          <w:szCs w:val="24"/>
        </w:rPr>
        <w:t xml:space="preserve">осужден в 2019 г. на полтора года </w:t>
      </w:r>
      <w:r w:rsidRPr="00350ED7">
        <w:rPr>
          <w:rFonts w:ascii="Times New Roman" w:hAnsi="Times New Roman" w:cs="Times New Roman"/>
          <w:sz w:val="24"/>
          <w:szCs w:val="24"/>
        </w:rPr>
        <w:t>условно);</w:t>
      </w:r>
    </w:p>
    <w:p w14:paraId="64EE5B21"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заместитель главы администрации Таганрога по ЖКХ Валерий </w:t>
      </w:r>
      <w:proofErr w:type="spellStart"/>
      <w:r w:rsidRPr="00350ED7">
        <w:rPr>
          <w:rFonts w:ascii="Times New Roman" w:hAnsi="Times New Roman" w:cs="Times New Roman"/>
          <w:sz w:val="24"/>
          <w:szCs w:val="24"/>
        </w:rPr>
        <w:t>Каргаев</w:t>
      </w:r>
      <w:proofErr w:type="spellEnd"/>
      <w:r w:rsidRPr="00350ED7">
        <w:rPr>
          <w:rFonts w:ascii="Times New Roman" w:hAnsi="Times New Roman" w:cs="Times New Roman"/>
          <w:sz w:val="24"/>
          <w:szCs w:val="24"/>
        </w:rPr>
        <w:t xml:space="preserve"> (арестован, СИЗО);</w:t>
      </w:r>
    </w:p>
    <w:p w14:paraId="272AE432" w14:textId="77777777" w:rsidR="00CE0C33" w:rsidRPr="00350ED7" w:rsidRDefault="009127D4"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начальник у</w:t>
      </w:r>
      <w:r w:rsidR="00CE0C33" w:rsidRPr="00350ED7">
        <w:rPr>
          <w:rFonts w:ascii="Times New Roman" w:hAnsi="Times New Roman" w:cs="Times New Roman"/>
          <w:sz w:val="24"/>
          <w:szCs w:val="24"/>
        </w:rPr>
        <w:t>правления по информационному сопровождению и взаимодействию со СМИ администрации Ростова Мария Давыдова (домашний арест);</w:t>
      </w:r>
    </w:p>
    <w:p w14:paraId="33811886"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первый заместитель главы Семикаракорского района Михаил Аниканов (процессуальный статус неизвестен);</w:t>
      </w:r>
    </w:p>
    <w:p w14:paraId="7A9695A8"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бывший главный архитектор Ростовской области Алексей Полянский (СИЗО, домашний арест);</w:t>
      </w:r>
    </w:p>
    <w:p w14:paraId="7DF84B15"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бывший министр строительства Николай Безуглов (СИЗО, домашний арест</w:t>
      </w:r>
      <w:r w:rsidR="00CC579D">
        <w:rPr>
          <w:rFonts w:ascii="Times New Roman" w:hAnsi="Times New Roman" w:cs="Times New Roman"/>
          <w:sz w:val="24"/>
          <w:szCs w:val="24"/>
        </w:rPr>
        <w:t>, не продлен</w:t>
      </w:r>
      <w:r w:rsidRPr="00350ED7">
        <w:rPr>
          <w:rFonts w:ascii="Times New Roman" w:hAnsi="Times New Roman" w:cs="Times New Roman"/>
          <w:sz w:val="24"/>
          <w:szCs w:val="24"/>
        </w:rPr>
        <w:t>);</w:t>
      </w:r>
    </w:p>
    <w:p w14:paraId="39656AFA"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экс-глава администрации г. Шахты Иго</w:t>
      </w:r>
      <w:r>
        <w:rPr>
          <w:rFonts w:ascii="Times New Roman" w:hAnsi="Times New Roman" w:cs="Times New Roman"/>
          <w:sz w:val="24"/>
          <w:szCs w:val="24"/>
        </w:rPr>
        <w:t>рь Медведев (арестован в 2018 г.</w:t>
      </w:r>
      <w:r w:rsidRPr="00350ED7">
        <w:rPr>
          <w:rFonts w:ascii="Times New Roman" w:hAnsi="Times New Roman" w:cs="Times New Roman"/>
          <w:sz w:val="24"/>
          <w:szCs w:val="24"/>
        </w:rPr>
        <w:t>);</w:t>
      </w:r>
    </w:p>
    <w:p w14:paraId="02C5C686"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экс-глав</w:t>
      </w:r>
      <w:r w:rsidR="00CC579D">
        <w:rPr>
          <w:rFonts w:ascii="Times New Roman" w:hAnsi="Times New Roman" w:cs="Times New Roman"/>
          <w:sz w:val="24"/>
          <w:szCs w:val="24"/>
        </w:rPr>
        <w:t>а администрации Сальска</w:t>
      </w:r>
      <w:r w:rsidRPr="00350ED7">
        <w:rPr>
          <w:rFonts w:ascii="Times New Roman" w:hAnsi="Times New Roman" w:cs="Times New Roman"/>
          <w:sz w:val="24"/>
          <w:szCs w:val="24"/>
        </w:rPr>
        <w:t xml:space="preserve"> Геннадий Миргород (процессуальный статус неизвестен);</w:t>
      </w:r>
    </w:p>
    <w:p w14:paraId="785DC404"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экс-мэр г. Шахты Денис Станиславов (СИЗО, осужден, приговорен к штрафу).</w:t>
      </w:r>
    </w:p>
    <w:p w14:paraId="4035B648" w14:textId="77777777" w:rsidR="00CE0C33" w:rsidRPr="00350ED7" w:rsidRDefault="00CE0C33" w:rsidP="00CE0C33">
      <w:pPr>
        <w:tabs>
          <w:tab w:val="left" w:pos="993"/>
        </w:tabs>
        <w:spacing w:after="0" w:line="240" w:lineRule="auto"/>
        <w:jc w:val="both"/>
        <w:rPr>
          <w:rFonts w:ascii="Times New Roman" w:hAnsi="Times New Roman" w:cs="Times New Roman"/>
          <w:sz w:val="24"/>
          <w:szCs w:val="24"/>
        </w:rPr>
      </w:pPr>
    </w:p>
    <w:p w14:paraId="679EB70E" w14:textId="77777777" w:rsidR="00CE0C33" w:rsidRPr="00350ED7" w:rsidRDefault="00CE0C33" w:rsidP="00CE0C33">
      <w:pPr>
        <w:tabs>
          <w:tab w:val="left" w:pos="993"/>
        </w:tabs>
        <w:spacing w:after="0" w:line="240" w:lineRule="auto"/>
        <w:jc w:val="both"/>
        <w:rPr>
          <w:rFonts w:ascii="Times New Roman" w:hAnsi="Times New Roman" w:cs="Times New Roman"/>
          <w:sz w:val="24"/>
          <w:szCs w:val="24"/>
        </w:rPr>
      </w:pPr>
      <w:r w:rsidRPr="00350ED7">
        <w:rPr>
          <w:rFonts w:ascii="Times New Roman" w:hAnsi="Times New Roman" w:cs="Times New Roman"/>
          <w:sz w:val="24"/>
          <w:szCs w:val="24"/>
        </w:rPr>
        <w:t>Другие проявления конфликта:</w:t>
      </w:r>
    </w:p>
    <w:p w14:paraId="4EE17831" w14:textId="77777777" w:rsidR="00CE0C33" w:rsidRPr="00350ED7" w:rsidRDefault="00CE0C33" w:rsidP="00CE0C33">
      <w:pPr>
        <w:spacing w:after="0" w:line="240" w:lineRule="auto"/>
        <w:ind w:firstLine="709"/>
        <w:jc w:val="both"/>
        <w:rPr>
          <w:rFonts w:ascii="Times New Roman" w:hAnsi="Times New Roman" w:cs="Times New Roman"/>
          <w:bCs/>
          <w:sz w:val="24"/>
          <w:szCs w:val="24"/>
        </w:rPr>
      </w:pPr>
    </w:p>
    <w:p w14:paraId="3ACCBD0D" w14:textId="77777777" w:rsidR="00CE0C33" w:rsidRPr="00350ED7" w:rsidRDefault="00CE0C33" w:rsidP="00CE0C33">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 xml:space="preserve">– публикация в СМИ и </w:t>
      </w:r>
      <w:r w:rsidRPr="00350ED7">
        <w:rPr>
          <w:rFonts w:ascii="Times New Roman" w:hAnsi="Times New Roman" w:cs="Times New Roman"/>
          <w:bCs/>
          <w:sz w:val="24"/>
          <w:szCs w:val="24"/>
          <w:lang w:val="en-US"/>
        </w:rPr>
        <w:t>Telegram</w:t>
      </w:r>
      <w:r w:rsidRPr="00350ED7">
        <w:rPr>
          <w:rFonts w:ascii="Times New Roman" w:hAnsi="Times New Roman" w:cs="Times New Roman"/>
          <w:bCs/>
          <w:sz w:val="24"/>
          <w:szCs w:val="24"/>
        </w:rPr>
        <w:t>-каналах компрометирующих материалов в отношении губернатора и его окружения;</w:t>
      </w:r>
    </w:p>
    <w:p w14:paraId="5B7D7FFA" w14:textId="77777777" w:rsidR="00CE0C33" w:rsidRPr="00350ED7" w:rsidRDefault="00CE0C33" w:rsidP="00CE0C33">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 публикация в социальных медиа слухов о досрочной отставке губернатора.</w:t>
      </w:r>
    </w:p>
    <w:p w14:paraId="78A37501" w14:textId="77777777" w:rsidR="00CE0C33" w:rsidRPr="00350ED7" w:rsidRDefault="00CE0C33" w:rsidP="00CE0C33">
      <w:pPr>
        <w:spacing w:after="0" w:line="240" w:lineRule="auto"/>
        <w:ind w:firstLine="709"/>
        <w:jc w:val="both"/>
        <w:rPr>
          <w:rFonts w:ascii="Times New Roman" w:hAnsi="Times New Roman" w:cs="Times New Roman"/>
          <w:bCs/>
          <w:sz w:val="24"/>
          <w:szCs w:val="24"/>
        </w:rPr>
      </w:pPr>
    </w:p>
    <w:p w14:paraId="31CCA9BD" w14:textId="77777777" w:rsidR="00CE0C33" w:rsidRPr="00350ED7" w:rsidRDefault="00CE0C33" w:rsidP="00CE0C33">
      <w:pPr>
        <w:pStyle w:val="ab"/>
        <w:spacing w:before="0" w:beforeAutospacing="0" w:after="0" w:afterAutospacing="0"/>
        <w:ind w:firstLine="709"/>
        <w:jc w:val="both"/>
      </w:pPr>
      <w:r w:rsidRPr="00350ED7">
        <w:t>ЦЕЛИ И ЗАДАЧИ ПРОТИВОСТОЯЩЕЙ ГУБЕРНАТОРУ СТОРОНЫ</w:t>
      </w:r>
    </w:p>
    <w:p w14:paraId="1398939A" w14:textId="77777777" w:rsidR="00CE0C33" w:rsidRPr="00350ED7" w:rsidRDefault="00CE0C33" w:rsidP="00CE0C33">
      <w:pPr>
        <w:pStyle w:val="ab"/>
        <w:spacing w:before="0" w:beforeAutospacing="0" w:after="0" w:afterAutospacing="0"/>
        <w:ind w:firstLine="709"/>
        <w:jc w:val="both"/>
      </w:pPr>
    </w:p>
    <w:p w14:paraId="5F63298D" w14:textId="77777777" w:rsidR="00CE0C33" w:rsidRPr="00350ED7" w:rsidRDefault="00CE0C33" w:rsidP="00CE0C33">
      <w:pPr>
        <w:pStyle w:val="ab"/>
        <w:spacing w:before="0" w:beforeAutospacing="0" w:after="0" w:afterAutospacing="0"/>
        <w:ind w:firstLine="709"/>
        <w:jc w:val="both"/>
        <w:rPr>
          <w:bCs/>
        </w:rPr>
      </w:pPr>
      <w:r w:rsidRPr="00350ED7">
        <w:t xml:space="preserve">Цель – </w:t>
      </w:r>
      <w:r w:rsidRPr="00350ED7">
        <w:rPr>
          <w:bCs/>
        </w:rPr>
        <w:t xml:space="preserve">лишить Голубева поддержки Кремля, спровоцировать досрочную отставку губернатора, пролоббировать на высшую должность региона своего ставленника. </w:t>
      </w:r>
    </w:p>
    <w:p w14:paraId="7A3DDF4F" w14:textId="77777777" w:rsidR="00CE0C33" w:rsidRPr="00350ED7" w:rsidRDefault="00CE0C33" w:rsidP="00CE0C33">
      <w:pPr>
        <w:pStyle w:val="ab"/>
        <w:spacing w:before="0" w:beforeAutospacing="0" w:after="0" w:afterAutospacing="0"/>
        <w:ind w:firstLine="709"/>
        <w:jc w:val="both"/>
      </w:pPr>
    </w:p>
    <w:p w14:paraId="32ACD8C7" w14:textId="77777777" w:rsidR="00CE0C33" w:rsidRPr="00350ED7" w:rsidRDefault="00CE0C33" w:rsidP="00CE0C33">
      <w:pPr>
        <w:pStyle w:val="ab"/>
        <w:spacing w:before="0" w:beforeAutospacing="0" w:after="0" w:afterAutospacing="0"/>
        <w:ind w:firstLine="709"/>
        <w:jc w:val="both"/>
      </w:pPr>
      <w:r w:rsidRPr="00350ED7">
        <w:t>Задачи:</w:t>
      </w:r>
    </w:p>
    <w:p w14:paraId="2C052688"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повышение политической «токсичности» губернатора;</w:t>
      </w:r>
    </w:p>
    <w:p w14:paraId="5CA3F9E2"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усиленное силовое давление на должностных лиц, которые могут дать показания на главу региона;</w:t>
      </w:r>
    </w:p>
    <w:p w14:paraId="19B64213"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организация активного освещения арестов и уголовных дел в СМИ и социальных медиа, дискредитация губернатора.</w:t>
      </w:r>
    </w:p>
    <w:p w14:paraId="001186C2" w14:textId="77777777" w:rsidR="00CE0C33" w:rsidRPr="00350ED7" w:rsidRDefault="00CE0C33" w:rsidP="00CE0C33">
      <w:pPr>
        <w:pStyle w:val="ab"/>
        <w:spacing w:before="0" w:beforeAutospacing="0" w:after="0" w:afterAutospacing="0"/>
        <w:ind w:firstLine="709"/>
        <w:jc w:val="both"/>
      </w:pPr>
    </w:p>
    <w:p w14:paraId="3B6B6844" w14:textId="77777777" w:rsidR="00CE0C33" w:rsidRPr="00350ED7" w:rsidRDefault="00CE0C33" w:rsidP="00CE0C33">
      <w:pPr>
        <w:pStyle w:val="ab"/>
        <w:spacing w:before="0" w:beforeAutospacing="0" w:after="0" w:afterAutospacing="0"/>
        <w:ind w:firstLine="709"/>
        <w:jc w:val="both"/>
      </w:pPr>
      <w:r w:rsidRPr="00350ED7">
        <w:t>МЕТОДЫ И ТЕХНОЛОГИИ, ИСПОЛЬЗУЕМЫЕ ОРГАНИЗАТОРАМИ КОНФЛИКТА</w:t>
      </w:r>
    </w:p>
    <w:p w14:paraId="228BBD7E" w14:textId="77777777" w:rsidR="00CE0C33" w:rsidRPr="00350ED7" w:rsidRDefault="00CE0C33" w:rsidP="00CE0C33">
      <w:pPr>
        <w:pStyle w:val="ab"/>
        <w:spacing w:before="0" w:beforeAutospacing="0" w:after="0" w:afterAutospacing="0"/>
        <w:ind w:firstLine="709"/>
        <w:jc w:val="both"/>
      </w:pPr>
    </w:p>
    <w:p w14:paraId="65F14225" w14:textId="77777777" w:rsidR="00CE0C33" w:rsidRPr="00350ED7" w:rsidRDefault="00CE0C33" w:rsidP="00CE0C33">
      <w:pPr>
        <w:pStyle w:val="ab"/>
        <w:spacing w:before="0" w:beforeAutospacing="0" w:after="0" w:afterAutospacing="0"/>
        <w:ind w:firstLine="709"/>
        <w:jc w:val="both"/>
      </w:pPr>
      <w:r w:rsidRPr="00350ED7">
        <w:t>Управляемый конфликт разворачивается по модели комплексного силового и информационного воздействия на окружение губернатора. Одновременно предпринимаются попытки манипулир</w:t>
      </w:r>
      <w:r w:rsidR="00B07820">
        <w:t>ования центрами принятия решений</w:t>
      </w:r>
      <w:r w:rsidRPr="00350ED7">
        <w:t xml:space="preserve"> на федеральном уровне. </w:t>
      </w:r>
    </w:p>
    <w:p w14:paraId="73836832" w14:textId="77777777" w:rsidR="00CE0C33" w:rsidRPr="00350ED7" w:rsidRDefault="00CE0C33" w:rsidP="00CE0C33">
      <w:pPr>
        <w:pStyle w:val="ab"/>
        <w:spacing w:before="0" w:beforeAutospacing="0" w:after="0" w:afterAutospacing="0"/>
        <w:ind w:firstLine="709"/>
        <w:jc w:val="both"/>
      </w:pPr>
    </w:p>
    <w:p w14:paraId="13412F71"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Последовательное аппаратное ослабление:</w:t>
      </w:r>
    </w:p>
    <w:p w14:paraId="46C5BD78" w14:textId="77777777" w:rsidR="00CE0C33" w:rsidRPr="00350ED7" w:rsidRDefault="00CE0C33" w:rsidP="00CE0C33">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 xml:space="preserve">силовики (или использующие их в своих целях субъекты) работают точечно, они воздействуют на элиты, формируя в их сознании убежденность в политической «токсичности» губернатора. Цель перманентной «чистки» – изоляция Голубева, максимальное снижение его административного ресурса. </w:t>
      </w:r>
    </w:p>
    <w:p w14:paraId="2B028002" w14:textId="77777777" w:rsidR="00CE0C33" w:rsidRPr="00350ED7" w:rsidRDefault="00CE0C33" w:rsidP="00CE0C33">
      <w:pPr>
        <w:spacing w:after="0" w:line="240" w:lineRule="auto"/>
        <w:ind w:firstLine="709"/>
        <w:jc w:val="both"/>
        <w:rPr>
          <w:rFonts w:ascii="Times New Roman" w:hAnsi="Times New Roman" w:cs="Times New Roman"/>
          <w:bCs/>
          <w:sz w:val="24"/>
          <w:szCs w:val="24"/>
        </w:rPr>
      </w:pPr>
    </w:p>
    <w:p w14:paraId="19F59748"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Ослабление политических позиций губернатора:</w:t>
      </w:r>
    </w:p>
    <w:p w14:paraId="7DB974BA" w14:textId="77777777" w:rsidR="00CE0C33" w:rsidRPr="00350ED7" w:rsidRDefault="00CE0C33" w:rsidP="00CE0C33">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 xml:space="preserve">технологии информационного давления, используемые против Голубева, стандартны. В качестве негативных инфоповодов используются многочисленные задержания, аресты и другие действия правоохранителей в отношении действующих или бывших чиновников Ростовской </w:t>
      </w:r>
      <w:r w:rsidRPr="00350ED7">
        <w:rPr>
          <w:rFonts w:ascii="Times New Roman" w:hAnsi="Times New Roman" w:cs="Times New Roman"/>
          <w:bCs/>
          <w:sz w:val="24"/>
          <w:szCs w:val="24"/>
        </w:rPr>
        <w:lastRenderedPageBreak/>
        <w:t xml:space="preserve">области. Тенденциозно подаваемая информация тиражируется через сетки анонимных </w:t>
      </w:r>
      <w:r w:rsidRPr="00350ED7">
        <w:rPr>
          <w:rFonts w:ascii="Times New Roman" w:hAnsi="Times New Roman" w:cs="Times New Roman"/>
          <w:bCs/>
          <w:sz w:val="24"/>
          <w:szCs w:val="24"/>
          <w:lang w:val="en-US"/>
        </w:rPr>
        <w:t>Telegram</w:t>
      </w:r>
      <w:r w:rsidRPr="00350ED7">
        <w:rPr>
          <w:rFonts w:ascii="Times New Roman" w:hAnsi="Times New Roman" w:cs="Times New Roman"/>
          <w:bCs/>
          <w:sz w:val="24"/>
          <w:szCs w:val="24"/>
        </w:rPr>
        <w:t xml:space="preserve">-каналов и адресуется прежде всего элитам в регионе и на федеральном уровне. </w:t>
      </w:r>
    </w:p>
    <w:p w14:paraId="4EC00007" w14:textId="77777777" w:rsidR="00CE0C33" w:rsidRPr="00350ED7" w:rsidRDefault="00CE0C33" w:rsidP="00CE0C33">
      <w:pPr>
        <w:pStyle w:val="ab"/>
        <w:spacing w:before="0" w:beforeAutospacing="0" w:after="0" w:afterAutospacing="0"/>
        <w:ind w:firstLine="709"/>
        <w:jc w:val="both"/>
      </w:pPr>
    </w:p>
    <w:p w14:paraId="36CDDB25" w14:textId="77777777" w:rsidR="00CE0C33" w:rsidRPr="00350ED7" w:rsidRDefault="00CE0C33" w:rsidP="00CE0C33">
      <w:pPr>
        <w:pStyle w:val="ab"/>
        <w:spacing w:before="0" w:beforeAutospacing="0" w:after="0" w:afterAutospacing="0"/>
        <w:ind w:firstLine="709"/>
        <w:jc w:val="both"/>
      </w:pPr>
      <w:r w:rsidRPr="00350ED7">
        <w:t>СТОРОНЫ КОНФЛИКТА</w:t>
      </w:r>
    </w:p>
    <w:p w14:paraId="125CE2AD" w14:textId="77777777" w:rsidR="00CE0C33" w:rsidRPr="00350ED7" w:rsidRDefault="00CE0C33" w:rsidP="00CE0C33">
      <w:pPr>
        <w:pStyle w:val="ab"/>
        <w:spacing w:before="0" w:beforeAutospacing="0" w:after="0" w:afterAutospacing="0"/>
        <w:ind w:firstLine="709"/>
        <w:jc w:val="both"/>
      </w:pPr>
    </w:p>
    <w:p w14:paraId="1070BE39" w14:textId="77777777" w:rsidR="00CE0C33" w:rsidRPr="00350ED7" w:rsidRDefault="00CE0C33" w:rsidP="00CE0C33">
      <w:pPr>
        <w:pStyle w:val="ab"/>
        <w:spacing w:before="0" w:beforeAutospacing="0" w:after="0" w:afterAutospacing="0"/>
        <w:ind w:firstLine="709"/>
        <w:jc w:val="both"/>
      </w:pPr>
      <w:r w:rsidRPr="00350ED7">
        <w:t>На федеральном уровне – силовики</w:t>
      </w:r>
      <w:r>
        <w:t xml:space="preserve">, за которыми стоят </w:t>
      </w:r>
      <w:r w:rsidRPr="00350ED7">
        <w:t xml:space="preserve">группы влияния. По мнению ряда экспертов, против команды Голубева «играет» руководство одной из крупнейших госкорпораций. </w:t>
      </w:r>
    </w:p>
    <w:p w14:paraId="503E4D19" w14:textId="77777777" w:rsidR="00CE0C33" w:rsidRPr="00350ED7" w:rsidRDefault="00CE0C33" w:rsidP="00CE0C33">
      <w:pPr>
        <w:pStyle w:val="ab"/>
        <w:spacing w:before="0" w:beforeAutospacing="0" w:after="0" w:afterAutospacing="0"/>
        <w:ind w:firstLine="709"/>
        <w:jc w:val="both"/>
      </w:pPr>
      <w:r w:rsidRPr="00350ED7">
        <w:t xml:space="preserve">Мотивы: борьба федеральных групп влияния (так называемых </w:t>
      </w:r>
      <w:proofErr w:type="spellStart"/>
      <w:r w:rsidRPr="00350ED7">
        <w:t>госолигархов</w:t>
      </w:r>
      <w:proofErr w:type="spellEnd"/>
      <w:r w:rsidRPr="00350ED7">
        <w:t>) за ресурсы региона, одного из наиболее привлекательных в этом отношении на Юге России.</w:t>
      </w:r>
    </w:p>
    <w:p w14:paraId="0120A15C" w14:textId="77777777" w:rsidR="00CE0C33" w:rsidRPr="00350ED7" w:rsidRDefault="00CE0C33" w:rsidP="00CE0C33">
      <w:pPr>
        <w:pStyle w:val="ab"/>
        <w:spacing w:before="0" w:beforeAutospacing="0" w:after="0" w:afterAutospacing="0"/>
        <w:ind w:firstLine="709"/>
        <w:jc w:val="both"/>
      </w:pPr>
    </w:p>
    <w:p w14:paraId="5BDB01C4" w14:textId="77777777" w:rsidR="00CE0C33" w:rsidRPr="00350ED7" w:rsidRDefault="00CE0C33" w:rsidP="00CE0C33">
      <w:pPr>
        <w:pStyle w:val="ab"/>
        <w:spacing w:before="0" w:beforeAutospacing="0" w:after="0" w:afterAutospacing="0"/>
        <w:ind w:firstLine="709"/>
        <w:jc w:val="both"/>
      </w:pPr>
      <w:r w:rsidRPr="00350ED7">
        <w:t>ДЕЙСТВИЯ ГУБЕРНАТОРА В ХОДЕ КОНФЛИКТА</w:t>
      </w:r>
    </w:p>
    <w:p w14:paraId="7BDF90A5" w14:textId="77777777" w:rsidR="00CE0C33" w:rsidRPr="00350ED7" w:rsidRDefault="00CE0C33" w:rsidP="00CE0C33">
      <w:pPr>
        <w:pStyle w:val="ab"/>
        <w:spacing w:before="0" w:beforeAutospacing="0" w:after="0" w:afterAutospacing="0"/>
        <w:ind w:firstLine="709"/>
        <w:jc w:val="both"/>
      </w:pPr>
    </w:p>
    <w:p w14:paraId="4ABD0A71" w14:textId="77777777" w:rsidR="00CE0C33" w:rsidRPr="00350ED7" w:rsidRDefault="00CE0C33" w:rsidP="00CE0C33">
      <w:pPr>
        <w:pStyle w:val="ab"/>
        <w:spacing w:before="0" w:beforeAutospacing="0" w:after="0" w:afterAutospacing="0"/>
        <w:ind w:firstLine="709"/>
        <w:jc w:val="both"/>
        <w:rPr>
          <w:bCs/>
        </w:rPr>
      </w:pPr>
      <w:r w:rsidRPr="00350ED7">
        <w:rPr>
          <w:bCs/>
        </w:rPr>
        <w:t>Опора на использование федерального ресурса:</w:t>
      </w:r>
    </w:p>
    <w:p w14:paraId="51467EAC" w14:textId="77777777" w:rsidR="00CE0C33" w:rsidRPr="00350ED7" w:rsidRDefault="00CE0C33" w:rsidP="00CE0C33">
      <w:pPr>
        <w:pStyle w:val="ae"/>
        <w:numPr>
          <w:ilvl w:val="0"/>
          <w:numId w:val="14"/>
        </w:numPr>
        <w:tabs>
          <w:tab w:val="left" w:pos="993"/>
        </w:tabs>
        <w:spacing w:after="0" w:line="240" w:lineRule="auto"/>
        <w:ind w:left="0" w:firstLine="698"/>
        <w:jc w:val="both"/>
        <w:rPr>
          <w:rFonts w:ascii="Times New Roman" w:hAnsi="Times New Roman" w:cs="Times New Roman"/>
          <w:bCs/>
          <w:sz w:val="24"/>
          <w:szCs w:val="24"/>
        </w:rPr>
      </w:pPr>
      <w:r w:rsidRPr="00350ED7">
        <w:rPr>
          <w:rFonts w:ascii="Times New Roman" w:hAnsi="Times New Roman" w:cs="Times New Roman"/>
          <w:bCs/>
          <w:sz w:val="24"/>
          <w:szCs w:val="24"/>
        </w:rPr>
        <w:t>к феде</w:t>
      </w:r>
      <w:r>
        <w:rPr>
          <w:rFonts w:ascii="Times New Roman" w:hAnsi="Times New Roman" w:cs="Times New Roman"/>
          <w:bCs/>
          <w:sz w:val="24"/>
          <w:szCs w:val="24"/>
        </w:rPr>
        <w:t>ральным покровителям</w:t>
      </w:r>
      <w:r w:rsidRPr="00350ED7">
        <w:rPr>
          <w:rFonts w:ascii="Times New Roman" w:hAnsi="Times New Roman" w:cs="Times New Roman"/>
          <w:bCs/>
          <w:sz w:val="24"/>
          <w:szCs w:val="24"/>
        </w:rPr>
        <w:t xml:space="preserve"> Василия Голубева эксперты относят</w:t>
      </w:r>
      <w:r>
        <w:rPr>
          <w:rFonts w:ascii="Times New Roman" w:hAnsi="Times New Roman" w:cs="Times New Roman"/>
          <w:bCs/>
          <w:sz w:val="24"/>
          <w:szCs w:val="24"/>
        </w:rPr>
        <w:t xml:space="preserve"> зампредседателя Совбеза Дмитрия Медведева, министра обороны Сергея Шойгу, главу Газпрома Алексея Миллера</w:t>
      </w:r>
      <w:r w:rsidRPr="00350ED7">
        <w:rPr>
          <w:rFonts w:ascii="Times New Roman" w:hAnsi="Times New Roman" w:cs="Times New Roman"/>
          <w:bCs/>
          <w:sz w:val="24"/>
          <w:szCs w:val="24"/>
        </w:rPr>
        <w:t xml:space="preserve">. По мнению некоторых аналитиков, </w:t>
      </w:r>
      <w:r>
        <w:rPr>
          <w:rFonts w:ascii="Times New Roman" w:hAnsi="Times New Roman" w:cs="Times New Roman"/>
          <w:bCs/>
          <w:sz w:val="24"/>
          <w:szCs w:val="24"/>
        </w:rPr>
        <w:t xml:space="preserve">у </w:t>
      </w:r>
      <w:r w:rsidRPr="00350ED7">
        <w:rPr>
          <w:rFonts w:ascii="Times New Roman" w:hAnsi="Times New Roman" w:cs="Times New Roman"/>
          <w:bCs/>
          <w:sz w:val="24"/>
          <w:szCs w:val="24"/>
        </w:rPr>
        <w:t>ростовского губернатора</w:t>
      </w:r>
      <w:r>
        <w:rPr>
          <w:rFonts w:ascii="Times New Roman" w:hAnsi="Times New Roman" w:cs="Times New Roman"/>
          <w:bCs/>
          <w:sz w:val="24"/>
          <w:szCs w:val="24"/>
        </w:rPr>
        <w:t xml:space="preserve"> хорошие отношения также с руководителем администрации президента Антоном </w:t>
      </w:r>
      <w:proofErr w:type="spellStart"/>
      <w:r>
        <w:rPr>
          <w:rFonts w:ascii="Times New Roman" w:hAnsi="Times New Roman" w:cs="Times New Roman"/>
          <w:bCs/>
          <w:sz w:val="24"/>
          <w:szCs w:val="24"/>
        </w:rPr>
        <w:t>Вайно</w:t>
      </w:r>
      <w:proofErr w:type="spellEnd"/>
      <w:r>
        <w:rPr>
          <w:rFonts w:ascii="Times New Roman" w:hAnsi="Times New Roman" w:cs="Times New Roman"/>
          <w:bCs/>
          <w:sz w:val="24"/>
          <w:szCs w:val="24"/>
        </w:rPr>
        <w:t xml:space="preserve"> и первым замруководителя АП Сергеем Кириенко. </w:t>
      </w:r>
    </w:p>
    <w:p w14:paraId="18765C5C" w14:textId="77777777" w:rsidR="00CE0C33" w:rsidRPr="00350ED7" w:rsidRDefault="00CE0C33" w:rsidP="00CE0C33">
      <w:pPr>
        <w:pStyle w:val="ab"/>
        <w:spacing w:before="0" w:beforeAutospacing="0" w:after="0" w:afterAutospacing="0"/>
        <w:ind w:firstLine="709"/>
        <w:jc w:val="both"/>
        <w:rPr>
          <w:bCs/>
        </w:rPr>
      </w:pPr>
    </w:p>
    <w:p w14:paraId="0FC20107" w14:textId="77777777" w:rsidR="00CE0C33" w:rsidRPr="00350ED7" w:rsidRDefault="00CE0C33" w:rsidP="00CE0C33">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Использование тактики «корпоративной защиты»:</w:t>
      </w:r>
    </w:p>
    <w:p w14:paraId="20AE2796" w14:textId="77777777" w:rsidR="00CE0C33" w:rsidRPr="00350ED7" w:rsidRDefault="00CE0C33" w:rsidP="00CE0C33">
      <w:pPr>
        <w:pStyle w:val="ae"/>
        <w:numPr>
          <w:ilvl w:val="0"/>
          <w:numId w:val="14"/>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bCs/>
          <w:sz w:val="24"/>
          <w:szCs w:val="24"/>
        </w:rPr>
        <w:t xml:space="preserve">несмотря на сильное внешнее воздействие, команда Голубева действует слаженно, критики губернатора в официальном медийном пространстве практически нет. </w:t>
      </w:r>
      <w:r w:rsidRPr="00350ED7">
        <w:rPr>
          <w:rFonts w:ascii="Times New Roman" w:hAnsi="Times New Roman" w:cs="Times New Roman"/>
          <w:sz w:val="24"/>
          <w:szCs w:val="24"/>
        </w:rPr>
        <w:t>Тактика «корпоративной защиты» сочетается с публикацией обращений общественности к президенту РФ по поводу избирательного применения права и использования силовых структур в политической борьбе.</w:t>
      </w:r>
      <w:r>
        <w:rPr>
          <w:rFonts w:ascii="Times New Roman" w:hAnsi="Times New Roman" w:cs="Times New Roman"/>
          <w:sz w:val="24"/>
          <w:szCs w:val="24"/>
        </w:rPr>
        <w:t xml:space="preserve"> Это приносит результат: эксперты отмечают снижение силового давления, что выразилось в смягчении меры пресечения ряду фигурантов уголовных дел.   </w:t>
      </w:r>
    </w:p>
    <w:p w14:paraId="54316841" w14:textId="77777777" w:rsidR="00CE0C33" w:rsidRPr="00350ED7" w:rsidRDefault="00CE0C33" w:rsidP="00CE0C33">
      <w:pPr>
        <w:pStyle w:val="ab"/>
        <w:spacing w:before="0" w:beforeAutospacing="0" w:after="0" w:afterAutospacing="0"/>
        <w:ind w:firstLine="709"/>
        <w:jc w:val="both"/>
      </w:pPr>
    </w:p>
    <w:p w14:paraId="06795963" w14:textId="77777777" w:rsidR="00CE0C33" w:rsidRPr="00350ED7" w:rsidRDefault="00CE0C33" w:rsidP="00CE0C33">
      <w:pPr>
        <w:pStyle w:val="ab"/>
        <w:spacing w:before="0" w:beforeAutospacing="0" w:after="0" w:afterAutospacing="0"/>
        <w:ind w:firstLine="709"/>
        <w:jc w:val="both"/>
      </w:pPr>
      <w:r w:rsidRPr="00350ED7">
        <w:t>Выводы:</w:t>
      </w:r>
    </w:p>
    <w:p w14:paraId="7866E149"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в силу экономической (ресурсной) привлекательности Ростовской области для внешних игроков против губернатора Василия Голубева ведется ожесточенная аппаратно-политическая война с использованием силовых структур и анонимных </w:t>
      </w:r>
      <w:r w:rsidRPr="00350ED7">
        <w:rPr>
          <w:rFonts w:ascii="Times New Roman" w:hAnsi="Times New Roman" w:cs="Times New Roman"/>
          <w:bCs/>
          <w:sz w:val="24"/>
          <w:szCs w:val="24"/>
          <w:lang w:val="en-US"/>
        </w:rPr>
        <w:t>Telegram</w:t>
      </w:r>
      <w:r w:rsidRPr="00350ED7">
        <w:rPr>
          <w:rFonts w:ascii="Times New Roman" w:hAnsi="Times New Roman" w:cs="Times New Roman"/>
          <w:sz w:val="24"/>
          <w:szCs w:val="24"/>
        </w:rPr>
        <w:t>-сетей;</w:t>
      </w:r>
    </w:p>
    <w:p w14:paraId="1DDDA1D0"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усилия оппонентов Голубева направлены на его изоляцию и дискредитацию в глазах внутриполитического блока Кремля. В качестве рычага воздействия на губернатора используются его арестованные подчиненные и другие информированные чиновники, от которых добиваются показаний;</w:t>
      </w:r>
    </w:p>
    <w:p w14:paraId="5A955871"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линия защиты Голубева строится на тактике «своих не бросаем» и общественной консолидации (открытые письма и т.д.);</w:t>
      </w:r>
    </w:p>
    <w:p w14:paraId="2E6EC384"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у ростовского губернатора на федеральном уровне есть влиятельные покровители, но в период масштабной трансформации </w:t>
      </w:r>
      <w:proofErr w:type="spellStart"/>
      <w:r w:rsidRPr="00350ED7">
        <w:rPr>
          <w:rFonts w:ascii="Times New Roman" w:hAnsi="Times New Roman" w:cs="Times New Roman"/>
          <w:sz w:val="24"/>
          <w:szCs w:val="24"/>
        </w:rPr>
        <w:t>политсистемы</w:t>
      </w:r>
      <w:proofErr w:type="spellEnd"/>
      <w:r w:rsidRPr="00350ED7">
        <w:rPr>
          <w:rFonts w:ascii="Times New Roman" w:hAnsi="Times New Roman" w:cs="Times New Roman"/>
          <w:sz w:val="24"/>
          <w:szCs w:val="24"/>
        </w:rPr>
        <w:t xml:space="preserve"> их возможности объективно ограничены;</w:t>
      </w:r>
    </w:p>
    <w:p w14:paraId="6A4F57F9" w14:textId="77777777" w:rsidR="00CE0C33" w:rsidRPr="00350ED7" w:rsidRDefault="00CE0C33" w:rsidP="00CE0C3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молчаливым «защитником» Голубева является сельскохозяйственная отрасль Ростовской области, которая успешно развивается в условиях санкционной войны (как и некоторые другие отрасли);</w:t>
      </w:r>
    </w:p>
    <w:p w14:paraId="00EECE11" w14:textId="77777777" w:rsidR="00B30C5E" w:rsidRPr="00236D2F" w:rsidRDefault="00CE0C33" w:rsidP="00E82C93">
      <w:pPr>
        <w:pStyle w:val="ae"/>
        <w:numPr>
          <w:ilvl w:val="0"/>
          <w:numId w:val="16"/>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досрочная отставка Голубева может обернуться для его оппонентов «игрой с нулевой суммой выигрыша»: сделав выводы из ситуации, в этом случае Кремль назначит губернатора, равноудаленного от всех сторон элитного конфликта.</w:t>
      </w:r>
    </w:p>
    <w:p w14:paraId="64641726"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6ED8F6C0" w14:textId="77777777" w:rsidR="00CE0C33" w:rsidRPr="00EB6E8B" w:rsidRDefault="00CE0C33" w:rsidP="00CE0C33">
      <w:pPr>
        <w:pStyle w:val="2"/>
        <w:spacing w:before="0" w:line="240" w:lineRule="auto"/>
        <w:ind w:firstLine="709"/>
        <w:jc w:val="both"/>
        <w:rPr>
          <w:rFonts w:ascii="Times New Roman" w:hAnsi="Times New Roman" w:cs="Times New Roman"/>
          <w:sz w:val="24"/>
          <w:szCs w:val="24"/>
        </w:rPr>
      </w:pPr>
      <w:bookmarkStart w:id="9" w:name="_Toc29789443"/>
      <w:bookmarkStart w:id="10" w:name="_Toc31029853"/>
      <w:r w:rsidRPr="00EB6E8B">
        <w:rPr>
          <w:rFonts w:ascii="Times New Roman" w:hAnsi="Times New Roman" w:cs="Times New Roman"/>
          <w:sz w:val="24"/>
          <w:szCs w:val="24"/>
        </w:rPr>
        <w:lastRenderedPageBreak/>
        <w:t>РЕСПУБЛИКА ДАГЕСТАН (</w:t>
      </w:r>
      <w:bookmarkEnd w:id="9"/>
      <w:r w:rsidRPr="00EB6E8B">
        <w:rPr>
          <w:rFonts w:ascii="Times New Roman" w:hAnsi="Times New Roman" w:cs="Times New Roman"/>
          <w:sz w:val="24"/>
          <w:szCs w:val="24"/>
        </w:rPr>
        <w:t>степень конфликтности – 5 баллов по 10-балльной шкале)</w:t>
      </w:r>
      <w:bookmarkEnd w:id="10"/>
    </w:p>
    <w:p w14:paraId="147F2946" w14:textId="77777777" w:rsidR="00CE0C33" w:rsidRPr="00350ED7" w:rsidRDefault="00B30C5E" w:rsidP="00CE0C3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61E481C0" wp14:editId="1652806A">
            <wp:simplePos x="0" y="0"/>
            <wp:positionH relativeFrom="column">
              <wp:posOffset>467360</wp:posOffset>
            </wp:positionH>
            <wp:positionV relativeFrom="paragraph">
              <wp:posOffset>174625</wp:posOffset>
            </wp:positionV>
            <wp:extent cx="1061720" cy="1403350"/>
            <wp:effectExtent l="19050" t="0" r="5080" b="0"/>
            <wp:wrapThrough wrapText="bothSides">
              <wp:wrapPolygon edited="0">
                <wp:start x="-388" y="0"/>
                <wp:lineTo x="-388" y="21405"/>
                <wp:lineTo x="21703" y="21405"/>
                <wp:lineTo x="21703" y="0"/>
                <wp:lineTo x="-388" y="0"/>
              </wp:wrapPolygon>
            </wp:wrapThrough>
            <wp:docPr id="11" name="Рисунок 6" descr="C:\Users\User\Desktop\Губернаторы\Даг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убернаторы\Дагестан.jpg"/>
                    <pic:cNvPicPr>
                      <a:picLocks noChangeAspect="1" noChangeArrowheads="1"/>
                    </pic:cNvPicPr>
                  </pic:nvPicPr>
                  <pic:blipFill>
                    <a:blip r:embed="rId16" cstate="print"/>
                    <a:srcRect/>
                    <a:stretch>
                      <a:fillRect/>
                    </a:stretch>
                  </pic:blipFill>
                  <pic:spPr bwMode="auto">
                    <a:xfrm>
                      <a:off x="0" y="0"/>
                      <a:ext cx="1061720" cy="1403350"/>
                    </a:xfrm>
                    <a:prstGeom prst="rect">
                      <a:avLst/>
                    </a:prstGeom>
                    <a:noFill/>
                    <a:ln w="9525">
                      <a:noFill/>
                      <a:miter lim="800000"/>
                      <a:headEnd/>
                      <a:tailEnd/>
                    </a:ln>
                  </pic:spPr>
                </pic:pic>
              </a:graphicData>
            </a:graphic>
          </wp:anchor>
        </w:drawing>
      </w:r>
    </w:p>
    <w:p w14:paraId="6D5F3047" w14:textId="77777777" w:rsidR="00CE0C33" w:rsidRPr="00350ED7" w:rsidRDefault="00CE0C33" w:rsidP="00CE0C33">
      <w:pPr>
        <w:spacing w:after="0" w:line="240" w:lineRule="auto"/>
        <w:ind w:firstLine="709"/>
        <w:jc w:val="both"/>
        <w:rPr>
          <w:rFonts w:ascii="Times New Roman" w:eastAsia="Calibri" w:hAnsi="Times New Roman" w:cs="Times New Roman"/>
          <w:b/>
          <w:sz w:val="24"/>
          <w:szCs w:val="24"/>
        </w:rPr>
      </w:pPr>
      <w:r w:rsidRPr="00350ED7">
        <w:rPr>
          <w:rFonts w:ascii="Times New Roman" w:eastAsia="Calibri" w:hAnsi="Times New Roman" w:cs="Times New Roman"/>
          <w:b/>
          <w:sz w:val="24"/>
          <w:szCs w:val="24"/>
        </w:rPr>
        <w:t xml:space="preserve">ВАСИЛЬЕВ Владимир </w:t>
      </w:r>
      <w:proofErr w:type="spellStart"/>
      <w:r w:rsidRPr="00350ED7">
        <w:rPr>
          <w:rFonts w:ascii="Times New Roman" w:eastAsia="Calibri" w:hAnsi="Times New Roman" w:cs="Times New Roman"/>
          <w:b/>
          <w:sz w:val="24"/>
          <w:szCs w:val="24"/>
        </w:rPr>
        <w:t>Абдуалиевич</w:t>
      </w:r>
      <w:proofErr w:type="spellEnd"/>
    </w:p>
    <w:p w14:paraId="77CC096D" w14:textId="77777777" w:rsidR="00CE0C33" w:rsidRPr="00350ED7" w:rsidRDefault="00CE0C33" w:rsidP="00CE0C33">
      <w:pPr>
        <w:spacing w:after="0" w:line="240" w:lineRule="auto"/>
        <w:ind w:firstLine="709"/>
        <w:jc w:val="both"/>
        <w:rPr>
          <w:rFonts w:ascii="Times New Roman" w:eastAsia="Calibri" w:hAnsi="Times New Roman" w:cs="Times New Roman"/>
          <w:b/>
          <w:sz w:val="24"/>
          <w:szCs w:val="24"/>
        </w:rPr>
      </w:pPr>
    </w:p>
    <w:p w14:paraId="6992A1B1"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Родился 11 августа 1949 г. (70 лет).</w:t>
      </w:r>
    </w:p>
    <w:p w14:paraId="3951F052"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Глава Дагестана с 9 сентября 2018 г.</w:t>
      </w:r>
    </w:p>
    <w:p w14:paraId="177D5EA5"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Окончание полномочий – сентябрь 2023 г.</w:t>
      </w:r>
    </w:p>
    <w:p w14:paraId="3FA4A62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2A86E13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Активность оппонентов</w:t>
      </w:r>
      <w:r w:rsidRPr="00350ED7">
        <w:rPr>
          <w:rFonts w:ascii="Times New Roman" w:eastAsia="Times New Roman" w:hAnsi="Times New Roman" w:cs="Times New Roman"/>
          <w:sz w:val="24"/>
          <w:szCs w:val="24"/>
          <w:lang w:eastAsia="ru-RU"/>
        </w:rPr>
        <w:t>: средняя.</w:t>
      </w:r>
    </w:p>
    <w:p w14:paraId="137AB38E"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65470761"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Цель главы региона</w:t>
      </w:r>
      <w:r w:rsidRPr="00350ED7">
        <w:rPr>
          <w:rFonts w:ascii="Times New Roman" w:eastAsia="Times New Roman" w:hAnsi="Times New Roman" w:cs="Times New Roman"/>
          <w:sz w:val="24"/>
          <w:szCs w:val="24"/>
          <w:lang w:eastAsia="ru-RU"/>
        </w:rPr>
        <w:t>: довести до конца реализацию силового «дагестанского сценария» (зачистку от клановой коррупции), подготовить площадку для следующего губернатора, главной задачей которого станет экономическое развитие республики.</w:t>
      </w:r>
    </w:p>
    <w:p w14:paraId="70F3084D"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369259AD"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b/>
          <w:sz w:val="24"/>
          <w:szCs w:val="24"/>
        </w:rPr>
        <w:t>Оценка политической устойчивости</w:t>
      </w:r>
      <w:r w:rsidRPr="00350ED7">
        <w:rPr>
          <w:rFonts w:ascii="Times New Roman" w:eastAsia="Calibri" w:hAnsi="Times New Roman" w:cs="Times New Roman"/>
          <w:sz w:val="24"/>
          <w:szCs w:val="24"/>
        </w:rPr>
        <w:t xml:space="preserve">: высокая. </w:t>
      </w:r>
    </w:p>
    <w:p w14:paraId="27870450"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p>
    <w:p w14:paraId="01BD28F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ПРОЯВЛЕНИЯ КОНФЛИКТА</w:t>
      </w:r>
    </w:p>
    <w:p w14:paraId="50D92C2C"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368086C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Акции протеста: с приходом Васильева их число не увеличилось, они носят локальный характер и являются, как правило, </w:t>
      </w:r>
      <w:proofErr w:type="spellStart"/>
      <w:r w:rsidRPr="00350ED7">
        <w:rPr>
          <w:rFonts w:ascii="Times New Roman" w:eastAsia="Times New Roman" w:hAnsi="Times New Roman" w:cs="Times New Roman"/>
          <w:sz w:val="24"/>
          <w:szCs w:val="24"/>
          <w:lang w:eastAsia="ru-RU"/>
        </w:rPr>
        <w:t>межобщинными</w:t>
      </w:r>
      <w:proofErr w:type="spellEnd"/>
      <w:r w:rsidRPr="00350ED7">
        <w:rPr>
          <w:rFonts w:ascii="Times New Roman" w:eastAsia="Times New Roman" w:hAnsi="Times New Roman" w:cs="Times New Roman"/>
          <w:sz w:val="24"/>
          <w:szCs w:val="24"/>
          <w:lang w:eastAsia="ru-RU"/>
        </w:rPr>
        <w:t xml:space="preserve"> конфликтами (за землю, источник воды и пр.).</w:t>
      </w:r>
    </w:p>
    <w:p w14:paraId="7BBF5542"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Исключение:</w:t>
      </w:r>
    </w:p>
    <w:p w14:paraId="7636C46D" w14:textId="77777777" w:rsidR="00CE0C33" w:rsidRPr="00350ED7" w:rsidRDefault="00CE0C33" w:rsidP="00CE0C33">
      <w:pPr>
        <w:pStyle w:val="ae"/>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 июне в Кизлярском районе Дагестана прошли массовые протесты в связи с </w:t>
      </w:r>
      <w:r w:rsidRPr="00350ED7">
        <w:rPr>
          <w:rFonts w:ascii="Times New Roman" w:eastAsiaTheme="majorEastAsia" w:hAnsi="Times New Roman" w:cs="Times New Roman"/>
          <w:bCs/>
          <w:sz w:val="24"/>
          <w:szCs w:val="24"/>
          <w:lang w:eastAsia="ru-RU"/>
        </w:rPr>
        <w:t>установкой</w:t>
      </w:r>
      <w:r w:rsidRPr="00350ED7">
        <w:rPr>
          <w:rFonts w:ascii="Times New Roman" w:eastAsia="Times New Roman" w:hAnsi="Times New Roman" w:cs="Times New Roman"/>
          <w:sz w:val="24"/>
          <w:szCs w:val="24"/>
          <w:lang w:eastAsia="ru-RU"/>
        </w:rPr>
        <w:t xml:space="preserve"> дорожного знака «Чеченская Республика, Шелковской р-н» на спорном участке административной границы с Чечней. </w:t>
      </w:r>
    </w:p>
    <w:p w14:paraId="2E1A88C1"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AFD1108" w14:textId="77777777" w:rsidR="00CE0C33" w:rsidRPr="00350ED7" w:rsidRDefault="00FA304D" w:rsidP="00CE0C33">
      <w:pPr>
        <w:spacing w:after="0" w:line="240" w:lineRule="auto"/>
        <w:ind w:firstLine="709"/>
        <w:jc w:val="both"/>
        <w:rPr>
          <w:rFonts w:ascii="Times New Roman" w:eastAsia="Calibri" w:hAnsi="Times New Roman" w:cs="Times New Roman"/>
          <w:sz w:val="24"/>
          <w:szCs w:val="24"/>
        </w:rPr>
      </w:pPr>
      <w:proofErr w:type="spellStart"/>
      <w:r>
        <w:rPr>
          <w:rFonts w:ascii="Times New Roman" w:eastAsia="Times New Roman" w:hAnsi="Times New Roman" w:cs="Times New Roman"/>
          <w:sz w:val="24"/>
          <w:szCs w:val="24"/>
          <w:lang w:eastAsia="ru-RU"/>
        </w:rPr>
        <w:t>Публикаци</w:t>
      </w:r>
      <w:proofErr w:type="spellEnd"/>
      <w:r w:rsidR="00CE0C33" w:rsidRPr="00350ED7">
        <w:rPr>
          <w:rFonts w:ascii="Times New Roman" w:eastAsia="Times New Roman" w:hAnsi="Times New Roman" w:cs="Times New Roman"/>
          <w:sz w:val="24"/>
          <w:szCs w:val="24"/>
          <w:lang w:eastAsia="ru-RU"/>
        </w:rPr>
        <w:t xml:space="preserve"> в социальных медиа слухов о досрочной отставке: </w:t>
      </w:r>
      <w:r w:rsidR="00CE0C33" w:rsidRPr="00350ED7">
        <w:rPr>
          <w:rFonts w:ascii="Times New Roman" w:eastAsia="Calibri" w:hAnsi="Times New Roman" w:cs="Times New Roman"/>
          <w:sz w:val="24"/>
          <w:szCs w:val="24"/>
        </w:rPr>
        <w:t>против Васильева разыгрывается достаточно примитивная с политтехнологической точки зрения «национальная карта», и на этом фоне последовательно запускаются слухи о его отставке. «</w:t>
      </w:r>
      <w:r w:rsidR="00CE0C33" w:rsidRPr="00350ED7">
        <w:rPr>
          <w:rFonts w:ascii="Times New Roman" w:eastAsia="Calibri" w:hAnsi="Times New Roman" w:cs="Times New Roman"/>
          <w:bCs/>
          <w:sz w:val="24"/>
          <w:szCs w:val="24"/>
        </w:rPr>
        <w:t>Инсайдеры» настойчиво сообщают о том, что Васильев якобы сам просится в отставку, по многочисленным каналам поступает информация об ухудшении состояния его здоровья.</w:t>
      </w:r>
    </w:p>
    <w:p w14:paraId="69832D3B"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686B1BA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ЦЕЛИ И ЗАДАЧИ ПРОТИВОСТОЯЩЕЙ ГУБЕРНАТОРУ СТОРОНЫ</w:t>
      </w:r>
    </w:p>
    <w:p w14:paraId="7010D318"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507F4278"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Цель – как можно скорее прекратить реализацию «дагестанского сценария».</w:t>
      </w:r>
    </w:p>
    <w:p w14:paraId="3D25CE1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6E5FE952"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Задачи:</w:t>
      </w:r>
    </w:p>
    <w:p w14:paraId="7086EBFE" w14:textId="77777777" w:rsidR="00CE0C33" w:rsidRPr="00350ED7" w:rsidRDefault="00CE0C33" w:rsidP="00CE0C33">
      <w:pPr>
        <w:pStyle w:val="ae"/>
        <w:numPr>
          <w:ilvl w:val="0"/>
          <w:numId w:val="12"/>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втянуть Васильева в национальные, территориальные и иные не решаемые простыми способами проблемы (сам Васильев в начале 2019 г. признавал наличие как минимум восьми спорных территорий на границе Дагестана и Чечни);</w:t>
      </w:r>
    </w:p>
    <w:p w14:paraId="03185D33" w14:textId="77777777" w:rsidR="00CE0C33" w:rsidRPr="00350ED7" w:rsidRDefault="00CE0C33" w:rsidP="00CE0C33">
      <w:pPr>
        <w:pStyle w:val="ae"/>
        <w:numPr>
          <w:ilvl w:val="0"/>
          <w:numId w:val="12"/>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подтолкнуть Кремль к решению о досрочной отставке главы республики.</w:t>
      </w:r>
    </w:p>
    <w:p w14:paraId="58BC0C9F"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13D183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МЕТОДЫ И ТЕХНОЛОГИИ, ИСПОЛЬЗУЕМЫЕ ОРГАНИЗАТОРАМИ КОНФЛИКТА</w:t>
      </w:r>
    </w:p>
    <w:p w14:paraId="5FD6C86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DD2E9C3"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Аппаратное ослабление</w:t>
      </w:r>
    </w:p>
    <w:p w14:paraId="2F5ECF95"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Часть местных элит последовательно генерирует ситуацию «чем хуже, тем лучше». В этом смысле им выгоднее дестабилизировать ситуацию – без анализа дальнейших последствий. Однако такая стратегия малоэффективна: доверие к Васильеву со стороны президента РФ </w:t>
      </w:r>
      <w:r w:rsidRPr="00350ED7">
        <w:rPr>
          <w:rFonts w:ascii="Times New Roman" w:eastAsia="Times New Roman" w:hAnsi="Times New Roman" w:cs="Times New Roman"/>
          <w:sz w:val="24"/>
          <w:szCs w:val="24"/>
          <w:lang w:eastAsia="ru-RU"/>
        </w:rPr>
        <w:lastRenderedPageBreak/>
        <w:t>сохраняется, Дагестан и ранее был нестабильным регионом, а ряд конфликтов спровоцирован в соседних регионах.</w:t>
      </w:r>
    </w:p>
    <w:p w14:paraId="634E56A0" w14:textId="77777777" w:rsidR="00CE0C33" w:rsidRPr="00350ED7" w:rsidRDefault="00CE0C33" w:rsidP="00CE0C33">
      <w:pPr>
        <w:spacing w:after="0" w:line="240" w:lineRule="auto"/>
        <w:ind w:firstLine="709"/>
        <w:jc w:val="both"/>
        <w:rPr>
          <w:rFonts w:ascii="Times New Roman" w:eastAsia="Calibri" w:hAnsi="Times New Roman" w:cs="Times New Roman"/>
          <w:bCs/>
          <w:sz w:val="24"/>
          <w:szCs w:val="24"/>
        </w:rPr>
      </w:pPr>
      <w:r w:rsidRPr="00350ED7">
        <w:rPr>
          <w:rFonts w:ascii="Times New Roman" w:eastAsia="Calibri" w:hAnsi="Times New Roman" w:cs="Times New Roman"/>
          <w:bCs/>
          <w:sz w:val="24"/>
          <w:szCs w:val="24"/>
        </w:rPr>
        <w:t xml:space="preserve">Неспособность главы Дагестана решить социально-экономические проблемы территории неоднократно публично подчеркивал </w:t>
      </w:r>
      <w:r w:rsidR="00E20AEE">
        <w:rPr>
          <w:rFonts w:ascii="Times New Roman" w:eastAsia="Calibri" w:hAnsi="Times New Roman" w:cs="Times New Roman"/>
          <w:bCs/>
          <w:sz w:val="24"/>
          <w:szCs w:val="24"/>
        </w:rPr>
        <w:t>экс-</w:t>
      </w:r>
      <w:r w:rsidRPr="00350ED7">
        <w:rPr>
          <w:rFonts w:ascii="Times New Roman" w:eastAsia="Calibri" w:hAnsi="Times New Roman" w:cs="Times New Roman"/>
          <w:bCs/>
          <w:sz w:val="24"/>
          <w:szCs w:val="24"/>
        </w:rPr>
        <w:t>зампред правительства РФ Виталий Мутко. Но первоочередные задачи, поставленные перед Васильевым, лежат в другой плоскости.</w:t>
      </w:r>
    </w:p>
    <w:p w14:paraId="4F5E2D9D"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6B08B2AE"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Ослабление политических позиций публикациями в СМИ и социальных медиа: против Васильева используются все негативные инфоповоды.</w:t>
      </w:r>
    </w:p>
    <w:p w14:paraId="47BBA47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4A1286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9 декабря стало известно о том, что ЕСПЧ рассмотрит дело дагестанского журналиста </w:t>
      </w:r>
      <w:proofErr w:type="spellStart"/>
      <w:r w:rsidRPr="00350ED7">
        <w:rPr>
          <w:rFonts w:ascii="Times New Roman" w:eastAsia="Times New Roman" w:hAnsi="Times New Roman" w:cs="Times New Roman"/>
          <w:sz w:val="24"/>
          <w:szCs w:val="24"/>
          <w:lang w:eastAsia="ru-RU"/>
        </w:rPr>
        <w:t>Абдулмумина</w:t>
      </w:r>
      <w:proofErr w:type="spellEnd"/>
      <w:r w:rsidRPr="00350ED7">
        <w:rPr>
          <w:rFonts w:ascii="Times New Roman" w:eastAsia="Times New Roman" w:hAnsi="Times New Roman" w:cs="Times New Roman"/>
          <w:sz w:val="24"/>
          <w:szCs w:val="24"/>
          <w:lang w:eastAsia="ru-RU"/>
        </w:rPr>
        <w:t xml:space="preserve"> Гаджиева, который обвиняется в финансировании терроризма. Он был арестован в середине июня, тогда же редакция газеты «Черновик» записала видеообращение к Владимиру Путину в защиту своего коллеги. </w:t>
      </w:r>
    </w:p>
    <w:p w14:paraId="3597894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Нерешенность данной проблемы выводит ее на уровень ЕС, консолидируя против Владимира Васильева не только местные кланы, но и либеральных общественников. </w:t>
      </w:r>
    </w:p>
    <w:p w14:paraId="11793EEF"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37012C4"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СТОРОНЫ КОНФЛИКТА</w:t>
      </w:r>
    </w:p>
    <w:p w14:paraId="2D8CCF08"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DEF3A0E"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На федеральном уровне – отсутствуют.</w:t>
      </w:r>
    </w:p>
    <w:p w14:paraId="2D92DDE4"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6572D25"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 регионе – местные элиты, выстроенные по клановому принципу.</w:t>
      </w:r>
    </w:p>
    <w:p w14:paraId="096BE2ED"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Мотивы: прекращение антикоррупционной зачистки, восстановление статус-кво, существовавшего до прихода в республику Васильева.</w:t>
      </w:r>
    </w:p>
    <w:p w14:paraId="0AED429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B205FF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ДЕЙСТВИЯ ГУБЕРНАТОРА В ХОДЕ КОНФЛИКТА</w:t>
      </w:r>
    </w:p>
    <w:p w14:paraId="340D6629"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11502EC"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Публичная реакция на распространение информации об отставке, коррупционные и иные обвинения отсутствует либо крайне сдержанная.</w:t>
      </w:r>
    </w:p>
    <w:p w14:paraId="1E1DCAEA"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7FE28CE"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Эксперты отмечают попытки на уровне республиканских властей организовать передел коммунального рынка региона. Главой республики был подключен к этой теме как административный (федеральные министры и госкорпорации), так и информационный ресурс (пиар-активность). Целью в данном случае может являться попытка изъятия у оппозиции экономической базы политической активности.</w:t>
      </w:r>
    </w:p>
    <w:p w14:paraId="6C705C35"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2D8E5F1B"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Вывод:</w:t>
      </w:r>
    </w:p>
    <w:p w14:paraId="49E36068" w14:textId="77777777" w:rsidR="00CE0C33" w:rsidRPr="00350ED7" w:rsidRDefault="00CE0C33" w:rsidP="00CE0C3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sz w:val="24"/>
          <w:szCs w:val="24"/>
        </w:rPr>
        <w:t>З</w:t>
      </w:r>
      <w:r w:rsidRPr="00350ED7">
        <w:rPr>
          <w:rFonts w:ascii="Times New Roman" w:eastAsia="Calibri" w:hAnsi="Times New Roman" w:cs="Times New Roman"/>
          <w:sz w:val="24"/>
          <w:szCs w:val="24"/>
        </w:rPr>
        <w:t xml:space="preserve">ачистка высшего руководящего звена Дагестана от представителей коррумпированных кланов Васильевым проведена относительно успешно. </w:t>
      </w:r>
      <w:r w:rsidRPr="00350ED7">
        <w:rPr>
          <w:rFonts w:ascii="Times New Roman" w:eastAsia="Calibri" w:hAnsi="Times New Roman" w:cs="Times New Roman"/>
          <w:bCs/>
          <w:sz w:val="24"/>
          <w:szCs w:val="24"/>
        </w:rPr>
        <w:t xml:space="preserve">Реализованный им при всемерной поддержке силовиков «дагестанский сценарий» стал самым масштабным на региональном уровне комплексным оперативным мероприятием, призванным вернуть республику в российское правовое пространство. Это вызвало ожидаемое противодействие со стороны местных элит, отстраненных от распределения бюджетных и других ресурсов. </w:t>
      </w:r>
    </w:p>
    <w:p w14:paraId="32F64834" w14:textId="77777777" w:rsidR="00CE0C33" w:rsidRPr="00350ED7" w:rsidRDefault="00CE0C33" w:rsidP="00CE0C33">
      <w:pPr>
        <w:spacing w:after="0" w:line="240" w:lineRule="auto"/>
        <w:ind w:firstLine="709"/>
        <w:jc w:val="both"/>
        <w:rPr>
          <w:rFonts w:ascii="Times New Roman" w:eastAsia="Calibri" w:hAnsi="Times New Roman" w:cs="Times New Roman"/>
          <w:bCs/>
          <w:sz w:val="24"/>
          <w:szCs w:val="24"/>
        </w:rPr>
      </w:pPr>
    </w:p>
    <w:p w14:paraId="2D3CC53D" w14:textId="77777777" w:rsidR="00CE0C33" w:rsidRPr="00350ED7" w:rsidRDefault="00CE0C33" w:rsidP="00CE0C33">
      <w:pPr>
        <w:spacing w:after="0" w:line="240" w:lineRule="auto"/>
        <w:ind w:firstLine="709"/>
        <w:jc w:val="both"/>
        <w:rPr>
          <w:rFonts w:ascii="Times New Roman" w:hAnsi="Times New Roman" w:cs="Times New Roman"/>
          <w:i/>
          <w:sz w:val="24"/>
          <w:szCs w:val="24"/>
        </w:rPr>
      </w:pPr>
      <w:r w:rsidRPr="00350ED7">
        <w:rPr>
          <w:rFonts w:ascii="Times New Roman" w:eastAsia="Calibri" w:hAnsi="Times New Roman" w:cs="Times New Roman"/>
          <w:bCs/>
          <w:sz w:val="24"/>
          <w:szCs w:val="24"/>
        </w:rPr>
        <w:t xml:space="preserve"> Несмотря на организованную против Васильева информационную и аппаратную войну, позиции г</w:t>
      </w:r>
      <w:r w:rsidRPr="00350ED7">
        <w:rPr>
          <w:rFonts w:ascii="Times New Roman" w:eastAsia="Times New Roman" w:hAnsi="Times New Roman" w:cs="Times New Roman"/>
          <w:sz w:val="24"/>
          <w:szCs w:val="24"/>
          <w:lang w:eastAsia="ru-RU"/>
        </w:rPr>
        <w:t>лавы региона достаточно устойчивы, он по-прежнему пользуется доверием главы государства и обладает фактически чрезвычайными полномочиями по наведению порядка.</w:t>
      </w:r>
    </w:p>
    <w:p w14:paraId="0F67808B" w14:textId="77777777" w:rsidR="009E40E5" w:rsidRPr="00CE0C33" w:rsidRDefault="00CE0C33" w:rsidP="00CE0C33">
      <w:pPr>
        <w:spacing w:after="0" w:line="240" w:lineRule="auto"/>
        <w:ind w:firstLine="709"/>
        <w:jc w:val="both"/>
        <w:rPr>
          <w:rFonts w:ascii="Times New Roman" w:hAnsi="Times New Roman" w:cs="Times New Roman"/>
          <w:i/>
          <w:sz w:val="24"/>
          <w:szCs w:val="24"/>
        </w:rPr>
      </w:pPr>
      <w:r w:rsidRPr="00350ED7">
        <w:rPr>
          <w:rFonts w:ascii="Times New Roman" w:hAnsi="Times New Roman" w:cs="Times New Roman"/>
          <w:i/>
          <w:sz w:val="24"/>
          <w:szCs w:val="24"/>
        </w:rPr>
        <w:t xml:space="preserve"> </w:t>
      </w:r>
    </w:p>
    <w:p w14:paraId="10BAFDA3"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70A0FEF9" w14:textId="77777777" w:rsidR="00CE0C33" w:rsidRPr="00EB6E8B" w:rsidRDefault="00CE0C33" w:rsidP="00CE0C33">
      <w:pPr>
        <w:pStyle w:val="2"/>
        <w:spacing w:before="0" w:line="240" w:lineRule="auto"/>
        <w:ind w:firstLine="709"/>
        <w:jc w:val="both"/>
        <w:rPr>
          <w:rFonts w:ascii="Times New Roman" w:hAnsi="Times New Roman" w:cs="Times New Roman"/>
          <w:sz w:val="24"/>
          <w:szCs w:val="24"/>
        </w:rPr>
      </w:pPr>
      <w:bookmarkStart w:id="11" w:name="_Toc31029854"/>
      <w:r w:rsidRPr="00EB6E8B">
        <w:rPr>
          <w:rFonts w:ascii="Times New Roman" w:hAnsi="Times New Roman" w:cs="Times New Roman"/>
          <w:sz w:val="24"/>
          <w:szCs w:val="24"/>
        </w:rPr>
        <w:lastRenderedPageBreak/>
        <w:t>РЕСПУБЛИКА СЕВЕРНАЯ ОСЕТИЯ – АЛАНИЯ (степень конфликтности – 4 балла по 10-балльной шкале)</w:t>
      </w:r>
      <w:bookmarkEnd w:id="11"/>
    </w:p>
    <w:p w14:paraId="6B628F77" w14:textId="77777777" w:rsidR="00CE0C33" w:rsidRPr="00350ED7" w:rsidRDefault="00CE0C33" w:rsidP="00CE0C33">
      <w:pPr>
        <w:spacing w:after="0" w:line="240" w:lineRule="auto"/>
        <w:ind w:firstLine="709"/>
        <w:jc w:val="both"/>
        <w:rPr>
          <w:rFonts w:ascii="Times New Roman" w:eastAsia="Times New Roman" w:hAnsi="Times New Roman" w:cs="Times New Roman"/>
          <w:b/>
          <w:sz w:val="24"/>
          <w:szCs w:val="24"/>
          <w:lang w:eastAsia="ru-RU"/>
        </w:rPr>
      </w:pPr>
    </w:p>
    <w:p w14:paraId="3F26AF8F" w14:textId="77777777" w:rsidR="00CE0C33" w:rsidRPr="00350ED7" w:rsidRDefault="00B30C5E" w:rsidP="00CE0C33">
      <w:pPr>
        <w:spacing w:after="0" w:line="240" w:lineRule="auto"/>
        <w:ind w:firstLine="709"/>
        <w:jc w:val="both"/>
        <w:rPr>
          <w:rStyle w:val="aa"/>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68480" behindDoc="0" locked="0" layoutInCell="1" allowOverlap="1" wp14:anchorId="761517EE" wp14:editId="2243F2DC">
            <wp:simplePos x="0" y="0"/>
            <wp:positionH relativeFrom="column">
              <wp:posOffset>467802</wp:posOffset>
            </wp:positionH>
            <wp:positionV relativeFrom="paragraph">
              <wp:posOffset>-607</wp:posOffset>
            </wp:positionV>
            <wp:extent cx="1330131" cy="1335819"/>
            <wp:effectExtent l="19050" t="0" r="3369" b="0"/>
            <wp:wrapThrough wrapText="bothSides">
              <wp:wrapPolygon edited="0">
                <wp:start x="-309" y="0"/>
                <wp:lineTo x="-309" y="21254"/>
                <wp:lineTo x="21655" y="21254"/>
                <wp:lineTo x="21655" y="0"/>
                <wp:lineTo x="-309" y="0"/>
              </wp:wrapPolygon>
            </wp:wrapThrough>
            <wp:docPr id="12" name="Рисунок 7" descr="C:\Users\User\Desktop\Губернаторы\северная осе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убернаторы\северная осетия.jpg"/>
                    <pic:cNvPicPr>
                      <a:picLocks noChangeAspect="1" noChangeArrowheads="1"/>
                    </pic:cNvPicPr>
                  </pic:nvPicPr>
                  <pic:blipFill>
                    <a:blip r:embed="rId17" cstate="print"/>
                    <a:srcRect/>
                    <a:stretch>
                      <a:fillRect/>
                    </a:stretch>
                  </pic:blipFill>
                  <pic:spPr bwMode="auto">
                    <a:xfrm>
                      <a:off x="0" y="0"/>
                      <a:ext cx="1330131" cy="1335819"/>
                    </a:xfrm>
                    <a:prstGeom prst="rect">
                      <a:avLst/>
                    </a:prstGeom>
                    <a:noFill/>
                    <a:ln w="9525">
                      <a:noFill/>
                      <a:miter lim="800000"/>
                      <a:headEnd/>
                      <a:tailEnd/>
                    </a:ln>
                  </pic:spPr>
                </pic:pic>
              </a:graphicData>
            </a:graphic>
          </wp:anchor>
        </w:drawing>
      </w:r>
      <w:r w:rsidR="00CE0C33" w:rsidRPr="00350ED7">
        <w:rPr>
          <w:rStyle w:val="aa"/>
          <w:rFonts w:ascii="Times New Roman" w:hAnsi="Times New Roman" w:cs="Times New Roman"/>
          <w:sz w:val="24"/>
          <w:szCs w:val="24"/>
        </w:rPr>
        <w:t xml:space="preserve">БИТАРОВ Вячеслав </w:t>
      </w:r>
      <w:proofErr w:type="spellStart"/>
      <w:r w:rsidR="00CE0C33" w:rsidRPr="00350ED7">
        <w:rPr>
          <w:rStyle w:val="aa"/>
          <w:rFonts w:ascii="Times New Roman" w:hAnsi="Times New Roman" w:cs="Times New Roman"/>
          <w:sz w:val="24"/>
          <w:szCs w:val="24"/>
        </w:rPr>
        <w:t>Зелимханович</w:t>
      </w:r>
      <w:proofErr w:type="spellEnd"/>
    </w:p>
    <w:p w14:paraId="4A29C702" w14:textId="77777777" w:rsidR="00CE0C33" w:rsidRPr="00350ED7" w:rsidRDefault="00CE0C33" w:rsidP="00CE0C33">
      <w:pPr>
        <w:spacing w:after="0" w:line="240" w:lineRule="auto"/>
        <w:ind w:firstLine="709"/>
        <w:jc w:val="both"/>
        <w:rPr>
          <w:rStyle w:val="aa"/>
          <w:rFonts w:ascii="Times New Roman" w:hAnsi="Times New Roman" w:cs="Times New Roman"/>
          <w:sz w:val="24"/>
          <w:szCs w:val="24"/>
        </w:rPr>
      </w:pPr>
    </w:p>
    <w:p w14:paraId="3FC46B32" w14:textId="77777777" w:rsidR="00CE0C33" w:rsidRPr="00350ED7" w:rsidRDefault="00CE0C33" w:rsidP="00CE0C33">
      <w:pPr>
        <w:spacing w:after="0" w:line="240" w:lineRule="auto"/>
        <w:ind w:firstLine="709"/>
        <w:jc w:val="both"/>
        <w:rPr>
          <w:rStyle w:val="aa"/>
          <w:rFonts w:ascii="Times New Roman" w:hAnsi="Times New Roman" w:cs="Times New Roman"/>
          <w:b w:val="0"/>
          <w:sz w:val="24"/>
          <w:szCs w:val="24"/>
        </w:rPr>
      </w:pPr>
      <w:r w:rsidRPr="00350ED7">
        <w:rPr>
          <w:rStyle w:val="aa"/>
          <w:rFonts w:ascii="Times New Roman" w:hAnsi="Times New Roman" w:cs="Times New Roman"/>
          <w:b w:val="0"/>
          <w:sz w:val="24"/>
          <w:szCs w:val="24"/>
        </w:rPr>
        <w:t>Родился 2 февраля 1961 г. (58 лет).</w:t>
      </w:r>
    </w:p>
    <w:p w14:paraId="6D514456" w14:textId="77777777" w:rsidR="00CE0C33" w:rsidRPr="00350ED7" w:rsidRDefault="00CE0C33" w:rsidP="00CE0C33">
      <w:pPr>
        <w:spacing w:after="0" w:line="240" w:lineRule="auto"/>
        <w:ind w:firstLine="709"/>
        <w:jc w:val="both"/>
        <w:rPr>
          <w:rStyle w:val="aa"/>
          <w:rFonts w:ascii="Times New Roman" w:hAnsi="Times New Roman" w:cs="Times New Roman"/>
          <w:b w:val="0"/>
          <w:sz w:val="24"/>
          <w:szCs w:val="24"/>
        </w:rPr>
      </w:pPr>
      <w:r w:rsidRPr="00350ED7">
        <w:rPr>
          <w:rStyle w:val="aa"/>
          <w:rFonts w:ascii="Times New Roman" w:hAnsi="Times New Roman" w:cs="Times New Roman"/>
          <w:b w:val="0"/>
          <w:sz w:val="24"/>
          <w:szCs w:val="24"/>
        </w:rPr>
        <w:t>Глава Северной Осетии с 18 сентября 2016 г.</w:t>
      </w:r>
    </w:p>
    <w:p w14:paraId="61B79C03" w14:textId="77777777" w:rsidR="00CE0C33" w:rsidRPr="00350ED7" w:rsidRDefault="00CE0C33" w:rsidP="00CE0C33">
      <w:pPr>
        <w:spacing w:after="0" w:line="240" w:lineRule="auto"/>
        <w:ind w:firstLine="709"/>
        <w:jc w:val="both"/>
        <w:rPr>
          <w:rStyle w:val="aa"/>
          <w:rFonts w:ascii="Times New Roman" w:hAnsi="Times New Roman" w:cs="Times New Roman"/>
          <w:b w:val="0"/>
          <w:sz w:val="24"/>
          <w:szCs w:val="24"/>
        </w:rPr>
      </w:pPr>
      <w:r w:rsidRPr="00350ED7">
        <w:rPr>
          <w:rStyle w:val="aa"/>
          <w:rFonts w:ascii="Times New Roman" w:hAnsi="Times New Roman" w:cs="Times New Roman"/>
          <w:b w:val="0"/>
          <w:sz w:val="24"/>
          <w:szCs w:val="24"/>
        </w:rPr>
        <w:t>Окончание полномочий – сентябрь 2021 г.</w:t>
      </w:r>
    </w:p>
    <w:p w14:paraId="5BE91A32" w14:textId="77777777" w:rsidR="00CE0C33" w:rsidRPr="00350ED7" w:rsidRDefault="00CE0C33" w:rsidP="00CE0C33">
      <w:pPr>
        <w:pStyle w:val="ab"/>
        <w:spacing w:before="0" w:beforeAutospacing="0" w:after="0" w:afterAutospacing="0"/>
        <w:ind w:firstLine="709"/>
        <w:jc w:val="both"/>
      </w:pPr>
    </w:p>
    <w:p w14:paraId="189EDAB7" w14:textId="77777777" w:rsidR="00CE0C33" w:rsidRPr="00350ED7" w:rsidRDefault="00CE0C33" w:rsidP="00CE0C33">
      <w:pPr>
        <w:pStyle w:val="ab"/>
        <w:spacing w:before="0" w:beforeAutospacing="0" w:after="0" w:afterAutospacing="0"/>
        <w:ind w:firstLine="709"/>
        <w:jc w:val="both"/>
      </w:pPr>
      <w:r w:rsidRPr="00350ED7">
        <w:rPr>
          <w:b/>
        </w:rPr>
        <w:t>Активность оппонентов</w:t>
      </w:r>
      <w:r w:rsidRPr="00350ED7">
        <w:t>: средняя.</w:t>
      </w:r>
    </w:p>
    <w:p w14:paraId="21395D33" w14:textId="77777777" w:rsidR="00CE0C33" w:rsidRPr="00350ED7" w:rsidRDefault="00CE0C33" w:rsidP="00CE0C33">
      <w:pPr>
        <w:pStyle w:val="ab"/>
        <w:spacing w:before="0" w:beforeAutospacing="0" w:after="0" w:afterAutospacing="0"/>
        <w:ind w:firstLine="709"/>
        <w:jc w:val="both"/>
      </w:pPr>
    </w:p>
    <w:p w14:paraId="30B92247" w14:textId="77777777" w:rsidR="00CE0C33" w:rsidRPr="00350ED7" w:rsidRDefault="00CE0C33" w:rsidP="00CE0C33">
      <w:pPr>
        <w:pStyle w:val="ab"/>
        <w:spacing w:before="0" w:beforeAutospacing="0" w:after="0" w:afterAutospacing="0"/>
        <w:ind w:firstLine="709"/>
        <w:jc w:val="both"/>
      </w:pPr>
      <w:r w:rsidRPr="00350ED7">
        <w:rPr>
          <w:b/>
        </w:rPr>
        <w:t>Цель главы региона</w:t>
      </w:r>
      <w:r w:rsidRPr="00350ED7">
        <w:t>: продемонстрировать достижения в реализации масштабных проектов развития республики, консолидировать осетинское общество, возглавить общественное обсуждение возвращения прямых выборов главы Северной Осетии.</w:t>
      </w:r>
    </w:p>
    <w:p w14:paraId="4964D2D6" w14:textId="77777777" w:rsidR="00CE0C33" w:rsidRPr="00350ED7" w:rsidRDefault="00CE0C33" w:rsidP="00CE0C33">
      <w:pPr>
        <w:pStyle w:val="ab"/>
        <w:spacing w:before="0" w:beforeAutospacing="0" w:after="0" w:afterAutospacing="0"/>
        <w:ind w:firstLine="709"/>
        <w:jc w:val="both"/>
      </w:pPr>
    </w:p>
    <w:p w14:paraId="3BF93BCD" w14:textId="77777777" w:rsidR="00CE0C33" w:rsidRPr="00350ED7" w:rsidRDefault="00CE0C33" w:rsidP="00CE0C33">
      <w:pPr>
        <w:spacing w:after="0" w:line="240" w:lineRule="auto"/>
        <w:ind w:firstLine="709"/>
        <w:jc w:val="both"/>
        <w:rPr>
          <w:rStyle w:val="aa"/>
          <w:rFonts w:ascii="Times New Roman" w:hAnsi="Times New Roman" w:cs="Times New Roman"/>
          <w:b w:val="0"/>
          <w:sz w:val="24"/>
          <w:szCs w:val="24"/>
        </w:rPr>
      </w:pPr>
      <w:r w:rsidRPr="00350ED7">
        <w:rPr>
          <w:rStyle w:val="aa"/>
          <w:rFonts w:ascii="Times New Roman" w:hAnsi="Times New Roman" w:cs="Times New Roman"/>
          <w:sz w:val="24"/>
          <w:szCs w:val="24"/>
        </w:rPr>
        <w:t>Оценка политической устойчивости</w:t>
      </w:r>
      <w:r w:rsidRPr="00350ED7">
        <w:rPr>
          <w:rStyle w:val="aa"/>
          <w:rFonts w:ascii="Times New Roman" w:hAnsi="Times New Roman" w:cs="Times New Roman"/>
          <w:b w:val="0"/>
          <w:sz w:val="24"/>
          <w:szCs w:val="24"/>
        </w:rPr>
        <w:t>: средняя.</w:t>
      </w:r>
    </w:p>
    <w:p w14:paraId="6377FC11" w14:textId="77777777" w:rsidR="00CE0C33" w:rsidRPr="00350ED7" w:rsidRDefault="00CE0C33" w:rsidP="00CE0C33">
      <w:pPr>
        <w:spacing w:after="0" w:line="240" w:lineRule="auto"/>
        <w:ind w:firstLine="709"/>
        <w:jc w:val="both"/>
        <w:rPr>
          <w:rStyle w:val="aa"/>
          <w:rFonts w:ascii="Times New Roman" w:hAnsi="Times New Roman" w:cs="Times New Roman"/>
          <w:b w:val="0"/>
          <w:sz w:val="24"/>
          <w:szCs w:val="24"/>
        </w:rPr>
      </w:pPr>
    </w:p>
    <w:p w14:paraId="0D0DF4CA" w14:textId="77777777" w:rsidR="00CE0C33" w:rsidRPr="00350ED7" w:rsidRDefault="00CE0C33" w:rsidP="00CE0C33">
      <w:pPr>
        <w:pStyle w:val="ab"/>
        <w:spacing w:before="0" w:beforeAutospacing="0" w:after="0" w:afterAutospacing="0"/>
        <w:ind w:firstLine="709"/>
        <w:jc w:val="both"/>
      </w:pPr>
      <w:r w:rsidRPr="00350ED7">
        <w:t>ПРОЯВЛЕНИЯ КОНФЛИКТА</w:t>
      </w:r>
    </w:p>
    <w:p w14:paraId="6B74B056" w14:textId="77777777" w:rsidR="00CE0C33" w:rsidRPr="00350ED7" w:rsidRDefault="00CE0C33" w:rsidP="00CE0C33">
      <w:pPr>
        <w:pStyle w:val="ab"/>
        <w:spacing w:before="0" w:beforeAutospacing="0" w:after="0" w:afterAutospacing="0"/>
        <w:ind w:firstLine="709"/>
        <w:jc w:val="both"/>
      </w:pPr>
    </w:p>
    <w:p w14:paraId="769DD3F7" w14:textId="77777777" w:rsidR="00CE0C33" w:rsidRPr="00350ED7" w:rsidRDefault="00CE0C33" w:rsidP="00CE0C33">
      <w:pPr>
        <w:pStyle w:val="ae"/>
        <w:numPr>
          <w:ilvl w:val="0"/>
          <w:numId w:val="18"/>
        </w:numPr>
        <w:spacing w:after="0" w:line="240" w:lineRule="auto"/>
        <w:ind w:left="0" w:firstLine="709"/>
        <w:jc w:val="both"/>
      </w:pPr>
      <w:r w:rsidRPr="00350ED7">
        <w:rPr>
          <w:rFonts w:ascii="Times New Roman" w:hAnsi="Times New Roman" w:cs="Times New Roman"/>
          <w:sz w:val="24"/>
          <w:szCs w:val="24"/>
        </w:rPr>
        <w:t xml:space="preserve">24 </w:t>
      </w:r>
      <w:r w:rsidRPr="00350ED7">
        <w:rPr>
          <w:rFonts w:ascii="Times New Roman" w:eastAsia="Times New Roman" w:hAnsi="Times New Roman" w:cs="Times New Roman"/>
          <w:sz w:val="24"/>
          <w:szCs w:val="24"/>
          <w:lang w:eastAsia="ru-RU"/>
        </w:rPr>
        <w:t>ноября</w:t>
      </w:r>
      <w:r w:rsidRPr="00350ED7">
        <w:rPr>
          <w:rFonts w:ascii="Times New Roman" w:hAnsi="Times New Roman" w:cs="Times New Roman"/>
          <w:sz w:val="24"/>
          <w:szCs w:val="24"/>
        </w:rPr>
        <w:t xml:space="preserve"> 2019 г. </w:t>
      </w:r>
      <w:r w:rsidRPr="00350ED7">
        <w:rPr>
          <w:rFonts w:ascii="Times New Roman" w:hAnsi="Times New Roman" w:cs="Times New Roman"/>
          <w:bCs/>
          <w:sz w:val="24"/>
          <w:szCs w:val="24"/>
        </w:rPr>
        <w:t xml:space="preserve">во время проповеди архиепископ Владикавказский и Аланский Леонид подверг жесткой критике главу региона Вячеслава </w:t>
      </w:r>
      <w:proofErr w:type="spellStart"/>
      <w:r w:rsidRPr="00350ED7">
        <w:rPr>
          <w:rFonts w:ascii="Times New Roman" w:hAnsi="Times New Roman" w:cs="Times New Roman"/>
          <w:bCs/>
          <w:sz w:val="24"/>
          <w:szCs w:val="24"/>
        </w:rPr>
        <w:t>Битарова</w:t>
      </w:r>
      <w:proofErr w:type="spellEnd"/>
      <w:r w:rsidRPr="00350ED7">
        <w:rPr>
          <w:rFonts w:ascii="Times New Roman" w:hAnsi="Times New Roman" w:cs="Times New Roman"/>
          <w:bCs/>
          <w:sz w:val="24"/>
          <w:szCs w:val="24"/>
        </w:rPr>
        <w:t>,</w:t>
      </w:r>
      <w:r w:rsidRPr="00350ED7">
        <w:t xml:space="preserve"> </w:t>
      </w:r>
      <w:r w:rsidRPr="00350ED7">
        <w:rPr>
          <w:rFonts w:ascii="Times New Roman" w:hAnsi="Times New Roman" w:cs="Times New Roman"/>
          <w:bCs/>
          <w:sz w:val="24"/>
          <w:szCs w:val="24"/>
        </w:rPr>
        <w:t xml:space="preserve">фактически обвинив его в срыве подготовки к празднованию 1100-летия крещения Алании и поддержке неоязычества. Иерарх также призвал паству «крепко встать на защиту церкви». Этому выступлению предшествовало </w:t>
      </w:r>
      <w:r w:rsidRPr="00350ED7">
        <w:rPr>
          <w:rFonts w:ascii="Times New Roman" w:hAnsi="Times New Roman" w:cs="Times New Roman"/>
          <w:sz w:val="24"/>
          <w:szCs w:val="24"/>
        </w:rPr>
        <w:t>резонансное обращение православной общественности. Верующие просили епархию защитить христианские святыни от последователей так называемой традиционной веры, которые опекаются властными структурами и Высшим советом осетин «</w:t>
      </w:r>
      <w:proofErr w:type="spellStart"/>
      <w:r w:rsidRPr="00350ED7">
        <w:rPr>
          <w:rFonts w:ascii="Times New Roman" w:hAnsi="Times New Roman" w:cs="Times New Roman"/>
          <w:sz w:val="24"/>
          <w:szCs w:val="24"/>
        </w:rPr>
        <w:t>Стыр</w:t>
      </w:r>
      <w:proofErr w:type="spellEnd"/>
      <w:r w:rsidRPr="00350ED7">
        <w:rPr>
          <w:rFonts w:ascii="Times New Roman" w:hAnsi="Times New Roman" w:cs="Times New Roman"/>
          <w:sz w:val="24"/>
          <w:szCs w:val="24"/>
        </w:rPr>
        <w:t xml:space="preserve"> </w:t>
      </w:r>
      <w:proofErr w:type="spellStart"/>
      <w:r w:rsidRPr="00350ED7">
        <w:rPr>
          <w:rFonts w:ascii="Times New Roman" w:hAnsi="Times New Roman" w:cs="Times New Roman"/>
          <w:sz w:val="24"/>
          <w:szCs w:val="24"/>
        </w:rPr>
        <w:t>ныхас</w:t>
      </w:r>
      <w:proofErr w:type="spellEnd"/>
      <w:r w:rsidRPr="00350ED7">
        <w:rPr>
          <w:rFonts w:ascii="Times New Roman" w:hAnsi="Times New Roman" w:cs="Times New Roman"/>
          <w:sz w:val="24"/>
          <w:szCs w:val="24"/>
        </w:rPr>
        <w:t xml:space="preserve">», подконтрольным </w:t>
      </w:r>
      <w:proofErr w:type="spellStart"/>
      <w:r w:rsidRPr="00350ED7">
        <w:rPr>
          <w:rFonts w:ascii="Times New Roman" w:hAnsi="Times New Roman" w:cs="Times New Roman"/>
          <w:sz w:val="24"/>
          <w:szCs w:val="24"/>
        </w:rPr>
        <w:t>Битарову</w:t>
      </w:r>
      <w:proofErr w:type="spellEnd"/>
      <w:r w:rsidRPr="00350ED7">
        <w:rPr>
          <w:rFonts w:ascii="Times New Roman" w:hAnsi="Times New Roman" w:cs="Times New Roman"/>
          <w:sz w:val="24"/>
          <w:szCs w:val="24"/>
        </w:rPr>
        <w:t xml:space="preserve">. В декабре глава республики заявил о своем поручении начать подготовку к росписи Свято-Георгиевского кафедрального собора, в котором в рамках юбилейных торжеств в 2022 г. должна состояться патриаршая служба. В конце декабря прошла встреча </w:t>
      </w:r>
      <w:r w:rsidRPr="00350ED7">
        <w:rPr>
          <w:rFonts w:ascii="Times New Roman" w:hAnsi="Times New Roman" w:cs="Times New Roman"/>
          <w:bCs/>
          <w:sz w:val="24"/>
          <w:szCs w:val="24"/>
        </w:rPr>
        <w:t xml:space="preserve">архиепископа Леонида и </w:t>
      </w:r>
      <w:proofErr w:type="spellStart"/>
      <w:r w:rsidRPr="00350ED7">
        <w:rPr>
          <w:rFonts w:ascii="Times New Roman" w:hAnsi="Times New Roman" w:cs="Times New Roman"/>
          <w:sz w:val="24"/>
          <w:szCs w:val="24"/>
        </w:rPr>
        <w:t>Битарова</w:t>
      </w:r>
      <w:proofErr w:type="spellEnd"/>
      <w:r w:rsidRPr="00350ED7">
        <w:rPr>
          <w:rFonts w:ascii="Times New Roman" w:hAnsi="Times New Roman" w:cs="Times New Roman"/>
          <w:bCs/>
          <w:sz w:val="24"/>
          <w:szCs w:val="24"/>
        </w:rPr>
        <w:t>, на которой иерарх РПЦ заявил, что «никакого конфликта между главой республики и правящим архиереем не было и быть не может».</w:t>
      </w:r>
    </w:p>
    <w:p w14:paraId="1FD9AD55" w14:textId="77777777" w:rsidR="00CE0C33" w:rsidRPr="00350ED7" w:rsidRDefault="00CE0C33" w:rsidP="00CE0C33">
      <w:pPr>
        <w:pStyle w:val="ae"/>
        <w:spacing w:after="0" w:line="240" w:lineRule="auto"/>
        <w:ind w:left="709"/>
        <w:jc w:val="both"/>
      </w:pPr>
    </w:p>
    <w:p w14:paraId="7CDB606E" w14:textId="77777777" w:rsidR="00CE0C33" w:rsidRPr="00350ED7" w:rsidRDefault="00CE0C33" w:rsidP="00CE0C33">
      <w:pPr>
        <w:pStyle w:val="ab"/>
        <w:spacing w:before="0" w:beforeAutospacing="0" w:after="0" w:afterAutospacing="0"/>
        <w:ind w:firstLine="709"/>
        <w:jc w:val="both"/>
      </w:pPr>
      <w:r w:rsidRPr="00350ED7">
        <w:t>ЦЕЛИ И ЗАДАЧИ ПРОТИВОСТОЯЩЕЙ ГУБЕРНАТОРУ СТОРОНЫ</w:t>
      </w:r>
    </w:p>
    <w:p w14:paraId="070F51E7" w14:textId="77777777" w:rsidR="00CE0C33" w:rsidRPr="00350ED7" w:rsidRDefault="00CE0C33" w:rsidP="00CE0C33">
      <w:pPr>
        <w:pStyle w:val="ab"/>
        <w:spacing w:before="0" w:beforeAutospacing="0" w:after="0" w:afterAutospacing="0"/>
        <w:ind w:firstLine="709"/>
        <w:jc w:val="both"/>
      </w:pPr>
    </w:p>
    <w:p w14:paraId="71C5BACB" w14:textId="77777777" w:rsidR="00CE0C33" w:rsidRPr="00350ED7" w:rsidRDefault="00CE0C33" w:rsidP="00CE0C33">
      <w:pPr>
        <w:pStyle w:val="ab"/>
        <w:spacing w:before="0" w:beforeAutospacing="0" w:after="0" w:afterAutospacing="0"/>
        <w:ind w:firstLine="709"/>
        <w:jc w:val="both"/>
      </w:pPr>
      <w:r w:rsidRPr="00350ED7">
        <w:t xml:space="preserve">Цель – ослабление аппаратных и политических ресурсов </w:t>
      </w:r>
      <w:proofErr w:type="spellStart"/>
      <w:r w:rsidRPr="00350ED7">
        <w:t>Битарова</w:t>
      </w:r>
      <w:proofErr w:type="spellEnd"/>
      <w:r w:rsidRPr="00350ED7">
        <w:t xml:space="preserve">. </w:t>
      </w:r>
    </w:p>
    <w:p w14:paraId="499C0092" w14:textId="77777777" w:rsidR="00CE0C33" w:rsidRPr="00350ED7" w:rsidRDefault="00CE0C33" w:rsidP="00CE0C33">
      <w:pPr>
        <w:pStyle w:val="ab"/>
        <w:spacing w:before="0" w:beforeAutospacing="0" w:after="0" w:afterAutospacing="0"/>
        <w:ind w:firstLine="709"/>
        <w:jc w:val="both"/>
      </w:pPr>
    </w:p>
    <w:p w14:paraId="00CEC094" w14:textId="77777777" w:rsidR="00CE0C33" w:rsidRPr="00350ED7" w:rsidRDefault="00CE0C33" w:rsidP="00CE0C33">
      <w:pPr>
        <w:pStyle w:val="ab"/>
        <w:spacing w:before="0" w:beforeAutospacing="0" w:after="0" w:afterAutospacing="0"/>
        <w:ind w:firstLine="709"/>
        <w:jc w:val="both"/>
      </w:pPr>
      <w:r w:rsidRPr="00350ED7">
        <w:t>Задачи:</w:t>
      </w:r>
    </w:p>
    <w:p w14:paraId="16BE9196" w14:textId="77777777" w:rsidR="00CE0C33" w:rsidRPr="00350ED7" w:rsidRDefault="00CE0C33" w:rsidP="00CE0C33">
      <w:pPr>
        <w:pStyle w:val="ae"/>
        <w:numPr>
          <w:ilvl w:val="0"/>
          <w:numId w:val="18"/>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 xml:space="preserve">вовлечение </w:t>
      </w:r>
      <w:proofErr w:type="spellStart"/>
      <w:r w:rsidRPr="00350ED7">
        <w:rPr>
          <w:rFonts w:ascii="Times New Roman" w:hAnsi="Times New Roman" w:cs="Times New Roman"/>
          <w:sz w:val="24"/>
          <w:szCs w:val="24"/>
        </w:rPr>
        <w:t>Битарова</w:t>
      </w:r>
      <w:proofErr w:type="spellEnd"/>
      <w:r w:rsidRPr="00350ED7">
        <w:rPr>
          <w:rFonts w:ascii="Times New Roman" w:hAnsi="Times New Roman" w:cs="Times New Roman"/>
          <w:sz w:val="24"/>
          <w:szCs w:val="24"/>
        </w:rPr>
        <w:t xml:space="preserve"> в </w:t>
      </w:r>
      <w:r>
        <w:rPr>
          <w:rFonts w:ascii="Times New Roman" w:hAnsi="Times New Roman" w:cs="Times New Roman"/>
          <w:sz w:val="24"/>
          <w:szCs w:val="24"/>
        </w:rPr>
        <w:t xml:space="preserve">искусственно созданный </w:t>
      </w:r>
      <w:r w:rsidRPr="00350ED7">
        <w:rPr>
          <w:rFonts w:ascii="Times New Roman" w:hAnsi="Times New Roman" w:cs="Times New Roman"/>
          <w:sz w:val="24"/>
          <w:szCs w:val="24"/>
        </w:rPr>
        <w:t>конфликт православных с традиционалистами в качестве одной из сторон;</w:t>
      </w:r>
    </w:p>
    <w:p w14:paraId="27E3D43A" w14:textId="77777777" w:rsidR="00CE0C33" w:rsidRPr="00350ED7" w:rsidRDefault="00CE0C33" w:rsidP="00CE0C33">
      <w:pPr>
        <w:pStyle w:val="ae"/>
        <w:numPr>
          <w:ilvl w:val="0"/>
          <w:numId w:val="18"/>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принуждение главы республики к публичным уступкам оппонентам.</w:t>
      </w:r>
    </w:p>
    <w:p w14:paraId="6A5184E7" w14:textId="77777777" w:rsidR="00CE0C33" w:rsidRPr="00350ED7" w:rsidRDefault="00CE0C33" w:rsidP="00CE0C33">
      <w:pPr>
        <w:pStyle w:val="ab"/>
        <w:spacing w:before="0" w:beforeAutospacing="0" w:after="0" w:afterAutospacing="0"/>
        <w:ind w:firstLine="709"/>
        <w:jc w:val="both"/>
      </w:pPr>
    </w:p>
    <w:p w14:paraId="54649395" w14:textId="77777777" w:rsidR="00CE0C33" w:rsidRPr="00350ED7" w:rsidRDefault="00CE0C33" w:rsidP="00CE0C33">
      <w:pPr>
        <w:pStyle w:val="ab"/>
        <w:spacing w:before="0" w:beforeAutospacing="0" w:after="0" w:afterAutospacing="0"/>
        <w:ind w:firstLine="709"/>
        <w:jc w:val="both"/>
      </w:pPr>
      <w:r w:rsidRPr="00350ED7">
        <w:t>МЕТОДЫ И ТЕХНОЛОГИИ, ИСПОЛЬЗУЕМЫЕ ОРГАНИЗАТОРАМИ КОНФЛИКТА</w:t>
      </w:r>
    </w:p>
    <w:p w14:paraId="317E8E73" w14:textId="77777777" w:rsidR="00CE0C33" w:rsidRPr="00350ED7" w:rsidRDefault="00CE0C33" w:rsidP="00CE0C33">
      <w:pPr>
        <w:pStyle w:val="ab"/>
        <w:spacing w:before="0" w:beforeAutospacing="0" w:after="0" w:afterAutospacing="0"/>
        <w:ind w:firstLine="709"/>
        <w:jc w:val="both"/>
      </w:pPr>
    </w:p>
    <w:p w14:paraId="5F2BAB04" w14:textId="77777777" w:rsidR="00CE0C33" w:rsidRPr="00350ED7" w:rsidRDefault="00CE0C33" w:rsidP="00CE0C33">
      <w:pPr>
        <w:pStyle w:val="ab"/>
        <w:spacing w:before="0" w:beforeAutospacing="0" w:after="0" w:afterAutospacing="0"/>
        <w:ind w:firstLine="709"/>
        <w:jc w:val="both"/>
      </w:pPr>
      <w:r w:rsidRPr="00350ED7">
        <w:t xml:space="preserve">Аппаратное ослабление: избрана нестандартная технология использования в политических целях РПЦ, которая обычно избегает политизации церковной и общественной жизни. </w:t>
      </w:r>
    </w:p>
    <w:p w14:paraId="294C9F1B" w14:textId="77777777" w:rsidR="00CE0C33" w:rsidRPr="00350ED7" w:rsidRDefault="00CE0C33" w:rsidP="00CE0C33">
      <w:pPr>
        <w:pStyle w:val="ab"/>
        <w:spacing w:before="0" w:beforeAutospacing="0" w:after="0" w:afterAutospacing="0"/>
        <w:ind w:firstLine="709"/>
        <w:jc w:val="both"/>
      </w:pPr>
    </w:p>
    <w:p w14:paraId="7B80A2CD" w14:textId="77777777" w:rsidR="00CE0C33" w:rsidRPr="00350ED7" w:rsidRDefault="00CE0C33" w:rsidP="00CE0C33">
      <w:pPr>
        <w:pStyle w:val="ab"/>
        <w:spacing w:before="0" w:beforeAutospacing="0" w:after="0" w:afterAutospacing="0"/>
        <w:ind w:firstLine="709"/>
        <w:jc w:val="both"/>
      </w:pPr>
      <w:r w:rsidRPr="00350ED7">
        <w:lastRenderedPageBreak/>
        <w:t xml:space="preserve">Ослабление политических позиций </w:t>
      </w:r>
      <w:proofErr w:type="spellStart"/>
      <w:r w:rsidRPr="00350ED7">
        <w:t>Битарова</w:t>
      </w:r>
      <w:proofErr w:type="spellEnd"/>
      <w:r w:rsidRPr="00350ED7">
        <w:t xml:space="preserve"> публикациями в СМИ и социальных медиа: высокий уровень развития в Северной Осетии </w:t>
      </w:r>
      <w:r w:rsidRPr="00350ED7">
        <w:rPr>
          <w:lang w:val="en-US"/>
        </w:rPr>
        <w:t>Telegram</w:t>
      </w:r>
      <w:r w:rsidRPr="00350ED7">
        <w:t>-каналов, представляющих интересы всех значимых участников политического процесса, позволяет оказывать на главу республики постоянное информационное давление, влиять на общественное мнение в режиме «тонких настроек».</w:t>
      </w:r>
    </w:p>
    <w:p w14:paraId="10F28411" w14:textId="77777777" w:rsidR="00CE0C33" w:rsidRPr="00350ED7" w:rsidRDefault="00CE0C33" w:rsidP="00CE0C33">
      <w:pPr>
        <w:pStyle w:val="ab"/>
        <w:spacing w:before="0" w:beforeAutospacing="0" w:after="0" w:afterAutospacing="0"/>
        <w:ind w:firstLine="709"/>
        <w:jc w:val="both"/>
      </w:pPr>
    </w:p>
    <w:p w14:paraId="42C141BD" w14:textId="77777777" w:rsidR="00CE0C33" w:rsidRPr="00350ED7" w:rsidRDefault="00CE0C33" w:rsidP="00CE0C33">
      <w:pPr>
        <w:pStyle w:val="ab"/>
        <w:spacing w:before="0" w:beforeAutospacing="0" w:after="0" w:afterAutospacing="0"/>
        <w:ind w:firstLine="709"/>
        <w:jc w:val="both"/>
      </w:pPr>
      <w:r w:rsidRPr="00350ED7">
        <w:t>СТОРОНЫ КОНФЛИКТА</w:t>
      </w:r>
    </w:p>
    <w:p w14:paraId="0B03C708" w14:textId="77777777" w:rsidR="00CE0C33" w:rsidRPr="00350ED7" w:rsidRDefault="00CE0C33" w:rsidP="00CE0C33">
      <w:pPr>
        <w:pStyle w:val="ab"/>
        <w:spacing w:before="0" w:beforeAutospacing="0" w:after="0" w:afterAutospacing="0"/>
        <w:ind w:firstLine="709"/>
        <w:jc w:val="both"/>
      </w:pPr>
    </w:p>
    <w:p w14:paraId="2AF72971" w14:textId="77777777" w:rsidR="00CE0C33" w:rsidRPr="00350ED7" w:rsidRDefault="00CE0C33" w:rsidP="00CE0C33">
      <w:pPr>
        <w:pStyle w:val="ab"/>
        <w:spacing w:before="0" w:beforeAutospacing="0" w:after="0" w:afterAutospacing="0"/>
        <w:ind w:firstLine="709"/>
        <w:jc w:val="both"/>
      </w:pPr>
      <w:r w:rsidRPr="00350ED7">
        <w:t xml:space="preserve">В регионе – депутат Госдумы РФ Зураб </w:t>
      </w:r>
      <w:proofErr w:type="spellStart"/>
      <w:r w:rsidRPr="00350ED7">
        <w:t>Макиев</w:t>
      </w:r>
      <w:proofErr w:type="spellEnd"/>
      <w:r w:rsidRPr="00350ED7">
        <w:t>.</w:t>
      </w:r>
    </w:p>
    <w:p w14:paraId="66FD9BFB" w14:textId="77777777" w:rsidR="00CE0C33" w:rsidRPr="00350ED7" w:rsidRDefault="00CE0C33" w:rsidP="00CE0C33">
      <w:pPr>
        <w:pStyle w:val="ab"/>
        <w:spacing w:before="0" w:beforeAutospacing="0" w:after="0" w:afterAutospacing="0"/>
        <w:ind w:firstLine="709"/>
        <w:jc w:val="both"/>
      </w:pPr>
      <w:r w:rsidRPr="00350ED7">
        <w:t xml:space="preserve">Возможные мотивы: </w:t>
      </w:r>
    </w:p>
    <w:p w14:paraId="2A55D469" w14:textId="77777777" w:rsidR="00CE0C33" w:rsidRPr="00350ED7" w:rsidRDefault="00CE0C33" w:rsidP="00CE0C33">
      <w:pPr>
        <w:pStyle w:val="ab"/>
        <w:spacing w:before="0" w:beforeAutospacing="0" w:after="0" w:afterAutospacing="0"/>
        <w:ind w:firstLine="709"/>
        <w:jc w:val="both"/>
        <w:rPr>
          <w:bCs/>
        </w:rPr>
      </w:pPr>
      <w:r w:rsidRPr="00350ED7">
        <w:rPr>
          <w:bCs/>
        </w:rPr>
        <w:t xml:space="preserve">публичная полемика архиепископа Леонида с </w:t>
      </w:r>
      <w:proofErr w:type="spellStart"/>
      <w:r w:rsidRPr="00350ED7">
        <w:rPr>
          <w:bCs/>
        </w:rPr>
        <w:t>Битаровым</w:t>
      </w:r>
      <w:proofErr w:type="spellEnd"/>
      <w:r w:rsidRPr="00350ED7">
        <w:rPr>
          <w:bCs/>
        </w:rPr>
        <w:t xml:space="preserve"> является лишь видимой частью айсберга. Реальная подоплека заключается в серьезном политическом противостоянии элит республики. Правящий архиерей находится в </w:t>
      </w:r>
      <w:r w:rsidRPr="00350ED7">
        <w:t xml:space="preserve">хороших отношениях с депутатом </w:t>
      </w:r>
      <w:proofErr w:type="spellStart"/>
      <w:r w:rsidRPr="00350ED7">
        <w:t>Макиевым</w:t>
      </w:r>
      <w:proofErr w:type="spellEnd"/>
      <w:r w:rsidRPr="00350ED7">
        <w:t>: они совместно участвуют в церковных мероприятиях, вместе привозили в Осетию Благодатный огонь;</w:t>
      </w:r>
    </w:p>
    <w:p w14:paraId="39C28D06" w14:textId="77777777" w:rsidR="00CE0C33" w:rsidRPr="00350ED7" w:rsidRDefault="00CE0C33" w:rsidP="00CE0C33">
      <w:pPr>
        <w:pStyle w:val="ab"/>
        <w:spacing w:before="0" w:beforeAutospacing="0" w:after="0" w:afterAutospacing="0"/>
        <w:ind w:firstLine="709"/>
        <w:jc w:val="both"/>
      </w:pPr>
      <w:r w:rsidRPr="00350ED7">
        <w:t xml:space="preserve">на фоне отсутствия у </w:t>
      </w:r>
      <w:proofErr w:type="spellStart"/>
      <w:r w:rsidRPr="00350ED7">
        <w:t>Битарова</w:t>
      </w:r>
      <w:proofErr w:type="spellEnd"/>
      <w:r w:rsidRPr="00350ED7">
        <w:t xml:space="preserve"> консолидирующей общество идеологии и недостатка информационного ресурса в республике появляются политики, претендующие на роль лидера. При этом власть отказывает им в диалоге. </w:t>
      </w:r>
      <w:proofErr w:type="spellStart"/>
      <w:r w:rsidRPr="00350ED7">
        <w:t>Макиев</w:t>
      </w:r>
      <w:proofErr w:type="spellEnd"/>
      <w:r w:rsidRPr="00350ED7">
        <w:t xml:space="preserve"> в данном случае пытается оседлать популистскую волну, и ему многое удается;</w:t>
      </w:r>
    </w:p>
    <w:p w14:paraId="77A8E097" w14:textId="77777777" w:rsidR="00CE0C33" w:rsidRPr="00350ED7" w:rsidRDefault="00CE0C33" w:rsidP="00CE0C33">
      <w:pPr>
        <w:pStyle w:val="ab"/>
        <w:spacing w:before="0" w:beforeAutospacing="0" w:after="0" w:afterAutospacing="0"/>
        <w:ind w:firstLine="709"/>
        <w:jc w:val="both"/>
      </w:pPr>
      <w:r w:rsidRPr="00350ED7">
        <w:t xml:space="preserve">в течение последнего года вокруг фигуры </w:t>
      </w:r>
      <w:proofErr w:type="spellStart"/>
      <w:r w:rsidRPr="00350ED7">
        <w:t>Макиева</w:t>
      </w:r>
      <w:proofErr w:type="spellEnd"/>
      <w:r w:rsidRPr="00350ED7">
        <w:t xml:space="preserve"> и его информационных ресурсов объединились почти все оппозиционные </w:t>
      </w:r>
      <w:proofErr w:type="spellStart"/>
      <w:r w:rsidRPr="00350ED7">
        <w:t>Битарову</w:t>
      </w:r>
      <w:proofErr w:type="spellEnd"/>
      <w:r w:rsidRPr="00350ED7">
        <w:t xml:space="preserve"> силы. На этой базе </w:t>
      </w:r>
      <w:proofErr w:type="spellStart"/>
      <w:r w:rsidRPr="00350ED7">
        <w:t>Макиев</w:t>
      </w:r>
      <w:proofErr w:type="spellEnd"/>
      <w:r w:rsidRPr="00350ED7">
        <w:t xml:space="preserve"> при поддержке Андрея </w:t>
      </w:r>
      <w:proofErr w:type="spellStart"/>
      <w:r w:rsidRPr="00350ED7">
        <w:t>Турчака</w:t>
      </w:r>
      <w:proofErr w:type="spellEnd"/>
      <w:r w:rsidRPr="00350ED7">
        <w:t xml:space="preserve"> почти преуспел в вопросе отстранения от должности секретаря регионального отделения ЕР Тимура </w:t>
      </w:r>
      <w:proofErr w:type="spellStart"/>
      <w:r w:rsidRPr="00350ED7">
        <w:t>Ортабаева</w:t>
      </w:r>
      <w:proofErr w:type="spellEnd"/>
      <w:r w:rsidRPr="00350ED7">
        <w:t xml:space="preserve">, которого </w:t>
      </w:r>
      <w:proofErr w:type="spellStart"/>
      <w:r w:rsidRPr="00350ED7">
        <w:t>Битарову</w:t>
      </w:r>
      <w:proofErr w:type="spellEnd"/>
      <w:r w:rsidRPr="00350ED7">
        <w:t xml:space="preserve"> удалось отстоять лишь при поддержке администрации президента;</w:t>
      </w:r>
    </w:p>
    <w:p w14:paraId="24BCF0A7" w14:textId="77777777" w:rsidR="00CE0C33" w:rsidRPr="00350ED7" w:rsidRDefault="00CE0C33" w:rsidP="00CE0C33">
      <w:pPr>
        <w:pStyle w:val="ab"/>
        <w:spacing w:before="0" w:beforeAutospacing="0" w:after="0" w:afterAutospacing="0"/>
        <w:ind w:firstLine="709"/>
        <w:jc w:val="both"/>
      </w:pPr>
      <w:r w:rsidRPr="00350ED7">
        <w:t xml:space="preserve">информационные ресурсы, которые принято ассоциировать с </w:t>
      </w:r>
      <w:proofErr w:type="spellStart"/>
      <w:r w:rsidRPr="00350ED7">
        <w:t>Макиевым</w:t>
      </w:r>
      <w:proofErr w:type="spellEnd"/>
      <w:r w:rsidRPr="00350ED7">
        <w:t xml:space="preserve">, поднимают вопросы межнациональных, межрелигиозных отношений, пытаются актуализировать другие острые проблемы. В этих условиях жесткие заявления архиепископа Леонида и его последующее «примирение» с главой республики логично рассматривать как новую страницу политического противостояния </w:t>
      </w:r>
      <w:proofErr w:type="spellStart"/>
      <w:r w:rsidRPr="00350ED7">
        <w:t>Макиева</w:t>
      </w:r>
      <w:proofErr w:type="spellEnd"/>
      <w:r w:rsidRPr="00350ED7">
        <w:t xml:space="preserve"> и </w:t>
      </w:r>
      <w:proofErr w:type="spellStart"/>
      <w:r w:rsidRPr="00350ED7">
        <w:t>Битарова</w:t>
      </w:r>
      <w:proofErr w:type="spellEnd"/>
      <w:r w:rsidRPr="00350ED7">
        <w:t>.</w:t>
      </w:r>
    </w:p>
    <w:p w14:paraId="7F68EA71" w14:textId="77777777" w:rsidR="00CE0C33" w:rsidRPr="00350ED7" w:rsidRDefault="00CE0C33" w:rsidP="00CE0C33">
      <w:pPr>
        <w:pStyle w:val="ab"/>
        <w:spacing w:before="0" w:beforeAutospacing="0" w:after="0" w:afterAutospacing="0"/>
        <w:ind w:firstLine="709"/>
        <w:jc w:val="both"/>
      </w:pPr>
    </w:p>
    <w:p w14:paraId="76F6DE98" w14:textId="77777777" w:rsidR="00CE0C33" w:rsidRPr="00350ED7" w:rsidRDefault="00CE0C33" w:rsidP="00CE0C33">
      <w:pPr>
        <w:pStyle w:val="ab"/>
        <w:spacing w:before="0" w:beforeAutospacing="0" w:after="0" w:afterAutospacing="0"/>
        <w:ind w:firstLine="709"/>
        <w:jc w:val="both"/>
      </w:pPr>
      <w:r w:rsidRPr="00350ED7">
        <w:t>ДЕЙСТВИЯ ГЛАВЫ РЕГИОНА В ХОДЕ КОНФЛИКТА</w:t>
      </w:r>
    </w:p>
    <w:p w14:paraId="77C65CA2" w14:textId="77777777" w:rsidR="00CE0C33" w:rsidRPr="00350ED7" w:rsidRDefault="00CE0C33" w:rsidP="00CE0C33">
      <w:pPr>
        <w:pStyle w:val="ab"/>
        <w:spacing w:before="0" w:beforeAutospacing="0" w:after="0" w:afterAutospacing="0"/>
        <w:ind w:firstLine="709"/>
        <w:jc w:val="both"/>
      </w:pPr>
    </w:p>
    <w:p w14:paraId="0FDCB6F4" w14:textId="77777777" w:rsidR="00CE0C33" w:rsidRPr="00350ED7" w:rsidRDefault="00CE0C33" w:rsidP="00CE0C33">
      <w:pPr>
        <w:pStyle w:val="ab"/>
        <w:spacing w:before="0" w:beforeAutospacing="0" w:after="0" w:afterAutospacing="0"/>
        <w:ind w:firstLine="709"/>
        <w:jc w:val="both"/>
      </w:pPr>
      <w:r w:rsidRPr="00350ED7">
        <w:t xml:space="preserve">Публичная реакция: в ситуации публичного конфликта с Владикавказской епархией РПЦ Вячеслав Битаров пошел на вынужденный компромисс. Однако глубинные противоречия главы республики как с архиепископом Леонидом, так и с, возможно, стоящим за ним депутатом </w:t>
      </w:r>
      <w:proofErr w:type="spellStart"/>
      <w:r w:rsidRPr="00350ED7">
        <w:t>Макиевым</w:t>
      </w:r>
      <w:proofErr w:type="spellEnd"/>
      <w:r w:rsidRPr="00350ED7">
        <w:t xml:space="preserve"> не устранены, что поддерживает конфликтный потенциал на высоком уровне. </w:t>
      </w:r>
    </w:p>
    <w:p w14:paraId="21636B1C" w14:textId="77777777" w:rsidR="00CE0C33" w:rsidRPr="00350ED7" w:rsidRDefault="00CE0C33" w:rsidP="00CE0C33">
      <w:pPr>
        <w:pStyle w:val="ab"/>
        <w:spacing w:before="0" w:beforeAutospacing="0" w:after="0" w:afterAutospacing="0"/>
        <w:ind w:firstLine="709"/>
        <w:jc w:val="both"/>
      </w:pPr>
    </w:p>
    <w:p w14:paraId="7E10DB0C" w14:textId="77777777" w:rsidR="00CE0C33" w:rsidRPr="00350ED7" w:rsidRDefault="00CE0C33" w:rsidP="00CE0C33">
      <w:pPr>
        <w:pStyle w:val="ab"/>
        <w:spacing w:before="0" w:beforeAutospacing="0" w:after="0" w:afterAutospacing="0"/>
        <w:ind w:firstLine="709"/>
        <w:jc w:val="both"/>
      </w:pPr>
      <w:r w:rsidRPr="00350ED7">
        <w:t xml:space="preserve">Особое мнение: в республике нарастает недовольство кумовством в кадровой политике, неспособностью вовремя и без осечек реализовывать инфраструктурные проекты, навязыванием </w:t>
      </w:r>
      <w:proofErr w:type="spellStart"/>
      <w:r w:rsidRPr="00350ED7">
        <w:t>псевдотрадиционных</w:t>
      </w:r>
      <w:proofErr w:type="spellEnd"/>
      <w:r w:rsidRPr="00350ED7">
        <w:t xml:space="preserve"> культурных норм при одновременном разрушении инфраструктуры изучения и использования осетинского языка.</w:t>
      </w:r>
    </w:p>
    <w:p w14:paraId="67B05F4E" w14:textId="77777777" w:rsidR="00CE0C33" w:rsidRPr="00350ED7" w:rsidRDefault="00CE0C33" w:rsidP="00CE0C33">
      <w:pPr>
        <w:pStyle w:val="ab"/>
        <w:spacing w:before="0" w:beforeAutospacing="0" w:after="0" w:afterAutospacing="0"/>
        <w:ind w:firstLine="709"/>
        <w:jc w:val="both"/>
      </w:pPr>
    </w:p>
    <w:p w14:paraId="74452E97" w14:textId="77777777" w:rsidR="00CE0C33" w:rsidRPr="00350ED7" w:rsidRDefault="00CE0C33" w:rsidP="00CE0C33">
      <w:pPr>
        <w:pStyle w:val="ab"/>
        <w:spacing w:before="0" w:beforeAutospacing="0" w:after="0" w:afterAutospacing="0"/>
        <w:ind w:firstLine="709"/>
        <w:jc w:val="both"/>
      </w:pPr>
      <w:r w:rsidRPr="00350ED7">
        <w:t xml:space="preserve">Вывод: </w:t>
      </w:r>
    </w:p>
    <w:p w14:paraId="1D194F58" w14:textId="77777777" w:rsidR="00CE0C33" w:rsidRPr="00350ED7" w:rsidRDefault="00CE0C33" w:rsidP="00CE0C33">
      <w:pPr>
        <w:pStyle w:val="ab"/>
        <w:spacing w:before="0" w:beforeAutospacing="0" w:after="0" w:afterAutospacing="0"/>
        <w:ind w:firstLine="709"/>
        <w:jc w:val="both"/>
      </w:pPr>
      <w:proofErr w:type="spellStart"/>
      <w:r w:rsidRPr="00350ED7">
        <w:t>Битарову</w:t>
      </w:r>
      <w:proofErr w:type="spellEnd"/>
      <w:r w:rsidRPr="00350ED7">
        <w:t xml:space="preserve"> пока не удается консолидировать осетинское общество и устранить причину внутриэлитного конфликта, который наносит ему репутационный урон и ослабляет в аппаратном и политическом отношении. Локальные компромиссы с оппонентами не приводят к долгосрочной стабилизации ситуации, а негативный информационный фон, отсутствие широкой </w:t>
      </w:r>
      <w:r w:rsidRPr="00350ED7">
        <w:lastRenderedPageBreak/>
        <w:t xml:space="preserve">общественной поддержки </w:t>
      </w:r>
      <w:r>
        <w:t>и приближающееся</w:t>
      </w:r>
      <w:r w:rsidRPr="00350ED7">
        <w:t xml:space="preserve"> </w:t>
      </w:r>
      <w:r>
        <w:t>окончание</w:t>
      </w:r>
      <w:r w:rsidRPr="00350ED7">
        <w:t xml:space="preserve"> срок</w:t>
      </w:r>
      <w:r>
        <w:t>а</w:t>
      </w:r>
      <w:r w:rsidRPr="00350ED7">
        <w:t xml:space="preserve"> полномочий постепенно снижают политическую устойчивость главы Северной Осетии. </w:t>
      </w:r>
    </w:p>
    <w:p w14:paraId="6F059970" w14:textId="77777777" w:rsidR="00CE0C33" w:rsidRPr="00350ED7" w:rsidRDefault="00CE0C33" w:rsidP="00CE0C33">
      <w:pPr>
        <w:spacing w:after="0" w:line="240" w:lineRule="auto"/>
        <w:ind w:firstLine="709"/>
        <w:jc w:val="both"/>
        <w:rPr>
          <w:rFonts w:ascii="Times New Roman" w:hAnsi="Times New Roman" w:cs="Times New Roman"/>
          <w:sz w:val="24"/>
          <w:szCs w:val="24"/>
        </w:rPr>
      </w:pPr>
    </w:p>
    <w:p w14:paraId="44DC5FEA" w14:textId="77777777" w:rsidR="009E40E5" w:rsidRDefault="009E40E5" w:rsidP="00546294">
      <w:pPr>
        <w:spacing w:after="0" w:line="240" w:lineRule="auto"/>
        <w:rPr>
          <w:rFonts w:ascii="Times New Roman" w:hAnsi="Times New Roman" w:cs="Times New Roman"/>
          <w:sz w:val="24"/>
          <w:szCs w:val="24"/>
        </w:rPr>
      </w:pPr>
    </w:p>
    <w:p w14:paraId="55586228" w14:textId="77777777" w:rsidR="008075A6" w:rsidRPr="00EB6E8B" w:rsidRDefault="008075A6" w:rsidP="00546294">
      <w:pPr>
        <w:spacing w:after="0" w:line="240" w:lineRule="auto"/>
        <w:rPr>
          <w:rFonts w:ascii="Times New Roman" w:eastAsia="Times New Roman" w:hAnsi="Times New Roman" w:cs="Times New Roman"/>
          <w:b/>
          <w:color w:val="FF0000"/>
          <w:sz w:val="24"/>
          <w:szCs w:val="24"/>
          <w:lang w:eastAsia="ru-RU"/>
        </w:rPr>
      </w:pPr>
      <w:r w:rsidRPr="00EB6E8B">
        <w:rPr>
          <w:rFonts w:ascii="Times New Roman" w:hAnsi="Times New Roman" w:cs="Times New Roman"/>
          <w:b/>
          <w:sz w:val="24"/>
          <w:szCs w:val="24"/>
        </w:rPr>
        <w:t xml:space="preserve">АСТРАХАНСКАЯ ОБЛАСТЬ (степень конфликтности – </w:t>
      </w:r>
      <w:r w:rsidR="00B96330" w:rsidRPr="00EB6E8B">
        <w:rPr>
          <w:rFonts w:ascii="Times New Roman" w:hAnsi="Times New Roman" w:cs="Times New Roman"/>
          <w:b/>
          <w:sz w:val="24"/>
          <w:szCs w:val="24"/>
        </w:rPr>
        <w:t>3</w:t>
      </w:r>
      <w:r w:rsidRPr="00EB6E8B">
        <w:rPr>
          <w:rFonts w:ascii="Times New Roman" w:hAnsi="Times New Roman" w:cs="Times New Roman"/>
          <w:b/>
          <w:sz w:val="24"/>
          <w:szCs w:val="24"/>
        </w:rPr>
        <w:t xml:space="preserve"> балла по 10-балльной шкале)</w:t>
      </w:r>
    </w:p>
    <w:p w14:paraId="3ABA83AE" w14:textId="77777777" w:rsidR="00E32892" w:rsidRPr="00EB6E8B" w:rsidRDefault="00B30C5E" w:rsidP="00653D59">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69504" behindDoc="0" locked="0" layoutInCell="1" allowOverlap="1" wp14:anchorId="23C89CE4" wp14:editId="6237AECB">
            <wp:simplePos x="0" y="0"/>
            <wp:positionH relativeFrom="column">
              <wp:posOffset>467360</wp:posOffset>
            </wp:positionH>
            <wp:positionV relativeFrom="paragraph">
              <wp:posOffset>174625</wp:posOffset>
            </wp:positionV>
            <wp:extent cx="982345" cy="1335405"/>
            <wp:effectExtent l="19050" t="0" r="8255" b="0"/>
            <wp:wrapThrough wrapText="bothSides">
              <wp:wrapPolygon edited="0">
                <wp:start x="-419" y="0"/>
                <wp:lineTo x="-419" y="21261"/>
                <wp:lineTo x="21782" y="21261"/>
                <wp:lineTo x="21782" y="0"/>
                <wp:lineTo x="-419" y="0"/>
              </wp:wrapPolygon>
            </wp:wrapThrough>
            <wp:docPr id="13" name="Рисунок 8" descr="C:\Users\User\Desktop\Губернаторы\Бабушкин Игорь Юрьевич Губернатор Астраханской област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убернаторы\Бабушкин Игорь Юрьевич Губернатор Астраханской области.jpeg"/>
                    <pic:cNvPicPr>
                      <a:picLocks noChangeAspect="1" noChangeArrowheads="1"/>
                    </pic:cNvPicPr>
                  </pic:nvPicPr>
                  <pic:blipFill>
                    <a:blip r:embed="rId18" cstate="print"/>
                    <a:srcRect/>
                    <a:stretch>
                      <a:fillRect/>
                    </a:stretch>
                  </pic:blipFill>
                  <pic:spPr bwMode="auto">
                    <a:xfrm>
                      <a:off x="0" y="0"/>
                      <a:ext cx="982345" cy="1335405"/>
                    </a:xfrm>
                    <a:prstGeom prst="rect">
                      <a:avLst/>
                    </a:prstGeom>
                    <a:noFill/>
                    <a:ln w="9525">
                      <a:noFill/>
                      <a:miter lim="800000"/>
                      <a:headEnd/>
                      <a:tailEnd/>
                    </a:ln>
                  </pic:spPr>
                </pic:pic>
              </a:graphicData>
            </a:graphic>
          </wp:anchor>
        </w:drawing>
      </w:r>
    </w:p>
    <w:p w14:paraId="205A7A50" w14:textId="77777777" w:rsidR="008075A6" w:rsidRPr="00350ED7" w:rsidRDefault="008075A6" w:rsidP="00653D59">
      <w:pPr>
        <w:spacing w:after="0" w:line="240" w:lineRule="auto"/>
        <w:ind w:firstLine="709"/>
        <w:jc w:val="both"/>
        <w:rPr>
          <w:rFonts w:ascii="Times New Roman" w:eastAsia="Times New Roman" w:hAnsi="Times New Roman" w:cs="Times New Roman"/>
          <w:b/>
          <w:sz w:val="24"/>
          <w:szCs w:val="24"/>
          <w:lang w:eastAsia="ru-RU"/>
        </w:rPr>
      </w:pPr>
      <w:r w:rsidRPr="00350ED7">
        <w:rPr>
          <w:rFonts w:ascii="Times New Roman" w:eastAsia="Times New Roman" w:hAnsi="Times New Roman" w:cs="Times New Roman"/>
          <w:b/>
          <w:sz w:val="24"/>
          <w:szCs w:val="24"/>
          <w:lang w:eastAsia="ru-RU"/>
        </w:rPr>
        <w:t>БАБУШКИН Игорь Юрьевич</w:t>
      </w:r>
    </w:p>
    <w:p w14:paraId="4A130935" w14:textId="77777777" w:rsidR="008075A6" w:rsidRPr="00350ED7" w:rsidRDefault="008075A6" w:rsidP="00653D59">
      <w:pPr>
        <w:spacing w:after="0" w:line="240" w:lineRule="auto"/>
        <w:ind w:firstLine="709"/>
        <w:jc w:val="both"/>
        <w:rPr>
          <w:rFonts w:ascii="Times New Roman" w:eastAsia="Times New Roman" w:hAnsi="Times New Roman" w:cs="Times New Roman"/>
          <w:b/>
          <w:sz w:val="24"/>
          <w:szCs w:val="24"/>
          <w:lang w:eastAsia="ru-RU"/>
        </w:rPr>
      </w:pPr>
    </w:p>
    <w:p w14:paraId="57550E4B" w14:textId="77777777" w:rsidR="008075A6" w:rsidRPr="00350ED7" w:rsidRDefault="003D0342"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Родился</w:t>
      </w:r>
      <w:r w:rsidR="008075A6" w:rsidRPr="00350ED7">
        <w:rPr>
          <w:rFonts w:ascii="Times New Roman" w:eastAsia="Times New Roman" w:hAnsi="Times New Roman" w:cs="Times New Roman"/>
          <w:sz w:val="24"/>
          <w:szCs w:val="24"/>
          <w:lang w:eastAsia="ru-RU"/>
        </w:rPr>
        <w:t xml:space="preserve"> 5 апреля 1970 г. (49 лет).</w:t>
      </w:r>
    </w:p>
    <w:p w14:paraId="75123D7E" w14:textId="77777777" w:rsidR="008075A6" w:rsidRPr="00350ED7" w:rsidRDefault="003D0342"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Губернатор Астраханской области</w:t>
      </w:r>
      <w:r w:rsidR="00A8654B">
        <w:rPr>
          <w:rFonts w:ascii="Times New Roman" w:eastAsia="Times New Roman" w:hAnsi="Times New Roman" w:cs="Times New Roman"/>
          <w:sz w:val="24"/>
          <w:szCs w:val="24"/>
          <w:lang w:eastAsia="ru-RU"/>
        </w:rPr>
        <w:t xml:space="preserve"> с 17</w:t>
      </w:r>
      <w:r w:rsidR="008075A6" w:rsidRPr="00350ED7">
        <w:rPr>
          <w:rFonts w:ascii="Times New Roman" w:eastAsia="Times New Roman" w:hAnsi="Times New Roman" w:cs="Times New Roman"/>
          <w:sz w:val="24"/>
          <w:szCs w:val="24"/>
          <w:lang w:eastAsia="ru-RU"/>
        </w:rPr>
        <w:t xml:space="preserve"> сентября 2019 г.</w:t>
      </w:r>
    </w:p>
    <w:p w14:paraId="57CDFA57" w14:textId="77777777" w:rsidR="008075A6" w:rsidRPr="00350ED7" w:rsidRDefault="00B12507"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Окончание полномочий –</w:t>
      </w:r>
      <w:r w:rsidR="00295516" w:rsidRPr="00350ED7">
        <w:rPr>
          <w:rFonts w:ascii="Times New Roman" w:eastAsia="Times New Roman" w:hAnsi="Times New Roman" w:cs="Times New Roman"/>
          <w:sz w:val="24"/>
          <w:szCs w:val="24"/>
          <w:lang w:eastAsia="ru-RU"/>
        </w:rPr>
        <w:t xml:space="preserve"> сентябрь</w:t>
      </w:r>
      <w:r w:rsidR="0064490D" w:rsidRPr="00350ED7">
        <w:rPr>
          <w:rFonts w:ascii="Times New Roman" w:eastAsia="Times New Roman" w:hAnsi="Times New Roman" w:cs="Times New Roman"/>
          <w:sz w:val="24"/>
          <w:szCs w:val="24"/>
          <w:lang w:eastAsia="ru-RU"/>
        </w:rPr>
        <w:t xml:space="preserve"> 2024</w:t>
      </w:r>
      <w:r w:rsidR="008075A6" w:rsidRPr="00350ED7">
        <w:rPr>
          <w:rFonts w:ascii="Times New Roman" w:eastAsia="Times New Roman" w:hAnsi="Times New Roman" w:cs="Times New Roman"/>
          <w:sz w:val="24"/>
          <w:szCs w:val="24"/>
          <w:lang w:eastAsia="ru-RU"/>
        </w:rPr>
        <w:t xml:space="preserve"> г.</w:t>
      </w:r>
    </w:p>
    <w:p w14:paraId="1409C748" w14:textId="77777777" w:rsidR="004E49EA" w:rsidRPr="00350ED7" w:rsidRDefault="004E49EA" w:rsidP="00653D59">
      <w:pPr>
        <w:spacing w:after="0" w:line="240" w:lineRule="auto"/>
        <w:ind w:firstLine="709"/>
        <w:jc w:val="both"/>
        <w:rPr>
          <w:rFonts w:ascii="Times New Roman" w:eastAsia="Times New Roman" w:hAnsi="Times New Roman" w:cs="Times New Roman"/>
          <w:b/>
          <w:sz w:val="24"/>
          <w:szCs w:val="24"/>
          <w:lang w:eastAsia="ru-RU"/>
        </w:rPr>
      </w:pPr>
    </w:p>
    <w:p w14:paraId="562EC94E" w14:textId="77777777" w:rsidR="00B30C5E" w:rsidRDefault="00B30C5E" w:rsidP="00B30C5E">
      <w:pPr>
        <w:spacing w:after="0" w:line="240" w:lineRule="auto"/>
        <w:jc w:val="both"/>
        <w:rPr>
          <w:rFonts w:ascii="Times New Roman" w:hAnsi="Times New Roman" w:cs="Times New Roman"/>
          <w:b/>
          <w:sz w:val="24"/>
          <w:szCs w:val="24"/>
        </w:rPr>
      </w:pPr>
    </w:p>
    <w:p w14:paraId="5BED9F5C" w14:textId="77777777" w:rsidR="00B30C5E" w:rsidRDefault="00B30C5E" w:rsidP="00B30C5E">
      <w:pPr>
        <w:spacing w:after="0" w:line="240" w:lineRule="auto"/>
        <w:jc w:val="both"/>
        <w:rPr>
          <w:rFonts w:ascii="Times New Roman" w:hAnsi="Times New Roman" w:cs="Times New Roman"/>
          <w:b/>
          <w:sz w:val="24"/>
          <w:szCs w:val="24"/>
        </w:rPr>
      </w:pPr>
    </w:p>
    <w:p w14:paraId="46076716" w14:textId="77777777" w:rsidR="008075A6" w:rsidRPr="00350ED7" w:rsidRDefault="002B754F" w:rsidP="00B30C5E">
      <w:pPr>
        <w:spacing w:after="0" w:line="240" w:lineRule="auto"/>
        <w:jc w:val="both"/>
        <w:rPr>
          <w:rFonts w:ascii="Times New Roman" w:hAnsi="Times New Roman" w:cs="Times New Roman"/>
          <w:sz w:val="24"/>
          <w:szCs w:val="24"/>
        </w:rPr>
      </w:pPr>
      <w:r w:rsidRPr="00350ED7">
        <w:rPr>
          <w:rFonts w:ascii="Times New Roman" w:hAnsi="Times New Roman" w:cs="Times New Roman"/>
          <w:b/>
          <w:sz w:val="24"/>
          <w:szCs w:val="24"/>
        </w:rPr>
        <w:t>Активность оппонентов</w:t>
      </w:r>
      <w:r w:rsidR="008075A6" w:rsidRPr="00350ED7">
        <w:rPr>
          <w:rFonts w:ascii="Times New Roman" w:hAnsi="Times New Roman" w:cs="Times New Roman"/>
          <w:sz w:val="24"/>
          <w:szCs w:val="24"/>
        </w:rPr>
        <w:t xml:space="preserve">: </w:t>
      </w:r>
      <w:r w:rsidR="0077770A" w:rsidRPr="00350ED7">
        <w:rPr>
          <w:rFonts w:ascii="Times New Roman" w:hAnsi="Times New Roman" w:cs="Times New Roman"/>
          <w:sz w:val="24"/>
          <w:szCs w:val="24"/>
        </w:rPr>
        <w:t>ниже средней</w:t>
      </w:r>
      <w:r w:rsidR="00274465" w:rsidRPr="00350ED7">
        <w:rPr>
          <w:rFonts w:ascii="Times New Roman" w:hAnsi="Times New Roman" w:cs="Times New Roman"/>
          <w:sz w:val="24"/>
          <w:szCs w:val="24"/>
        </w:rPr>
        <w:t xml:space="preserve"> (</w:t>
      </w:r>
      <w:r w:rsidR="0064490D" w:rsidRPr="00350ED7">
        <w:rPr>
          <w:rFonts w:ascii="Times New Roman" w:hAnsi="Times New Roman" w:cs="Times New Roman"/>
          <w:sz w:val="24"/>
          <w:szCs w:val="24"/>
        </w:rPr>
        <w:t>эпизодические</w:t>
      </w:r>
      <w:r w:rsidR="00E04E49" w:rsidRPr="00350ED7">
        <w:rPr>
          <w:rFonts w:ascii="Times New Roman" w:hAnsi="Times New Roman" w:cs="Times New Roman"/>
          <w:sz w:val="24"/>
          <w:szCs w:val="24"/>
        </w:rPr>
        <w:t xml:space="preserve"> акции протеста и </w:t>
      </w:r>
      <w:r w:rsidR="008075A6" w:rsidRPr="00350ED7">
        <w:rPr>
          <w:rFonts w:ascii="Times New Roman" w:hAnsi="Times New Roman" w:cs="Times New Roman"/>
          <w:sz w:val="24"/>
          <w:szCs w:val="24"/>
        </w:rPr>
        <w:t>воздействие</w:t>
      </w:r>
      <w:r w:rsidR="00E04E49" w:rsidRPr="00350ED7">
        <w:rPr>
          <w:rFonts w:ascii="Times New Roman" w:hAnsi="Times New Roman" w:cs="Times New Roman"/>
          <w:sz w:val="24"/>
          <w:szCs w:val="24"/>
        </w:rPr>
        <w:t xml:space="preserve"> </w:t>
      </w:r>
      <w:r w:rsidR="008075A6" w:rsidRPr="00350ED7">
        <w:rPr>
          <w:rFonts w:ascii="Times New Roman" w:hAnsi="Times New Roman" w:cs="Times New Roman"/>
          <w:sz w:val="24"/>
          <w:szCs w:val="24"/>
        </w:rPr>
        <w:t>на власти региональной столицы с целью косвенного ослабления губернатора</w:t>
      </w:r>
      <w:r w:rsidR="00274465" w:rsidRPr="00350ED7">
        <w:rPr>
          <w:rFonts w:ascii="Times New Roman" w:hAnsi="Times New Roman" w:cs="Times New Roman"/>
          <w:sz w:val="24"/>
          <w:szCs w:val="24"/>
        </w:rPr>
        <w:t>)</w:t>
      </w:r>
      <w:r w:rsidR="008075A6" w:rsidRPr="00350ED7">
        <w:rPr>
          <w:rFonts w:ascii="Times New Roman" w:hAnsi="Times New Roman" w:cs="Times New Roman"/>
          <w:sz w:val="24"/>
          <w:szCs w:val="24"/>
        </w:rPr>
        <w:t>.</w:t>
      </w:r>
    </w:p>
    <w:p w14:paraId="250A8897" w14:textId="77777777" w:rsidR="002B754F" w:rsidRPr="00350ED7" w:rsidRDefault="002B754F" w:rsidP="00653D59">
      <w:pPr>
        <w:spacing w:after="0" w:line="240" w:lineRule="auto"/>
        <w:ind w:firstLine="709"/>
        <w:jc w:val="both"/>
        <w:rPr>
          <w:rFonts w:ascii="Times New Roman" w:hAnsi="Times New Roman" w:cs="Times New Roman"/>
          <w:sz w:val="24"/>
          <w:szCs w:val="24"/>
        </w:rPr>
      </w:pPr>
    </w:p>
    <w:p w14:paraId="2026DB47" w14:textId="77777777" w:rsidR="008075A6" w:rsidRPr="00350ED7" w:rsidRDefault="008075A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Цель губернатора</w:t>
      </w:r>
      <w:r w:rsidRPr="00350ED7">
        <w:rPr>
          <w:rFonts w:ascii="Times New Roman" w:hAnsi="Times New Roman" w:cs="Times New Roman"/>
          <w:sz w:val="24"/>
          <w:szCs w:val="24"/>
        </w:rPr>
        <w:t xml:space="preserve">: закрепить </w:t>
      </w:r>
      <w:r w:rsidR="00E04E49" w:rsidRPr="00350ED7">
        <w:rPr>
          <w:rFonts w:ascii="Times New Roman" w:hAnsi="Times New Roman" w:cs="Times New Roman"/>
          <w:sz w:val="24"/>
          <w:szCs w:val="24"/>
        </w:rPr>
        <w:t xml:space="preserve">результаты </w:t>
      </w:r>
      <w:r w:rsidR="000104F5" w:rsidRPr="00350ED7">
        <w:rPr>
          <w:rFonts w:ascii="Times New Roman" w:hAnsi="Times New Roman" w:cs="Times New Roman"/>
          <w:sz w:val="24"/>
          <w:szCs w:val="24"/>
        </w:rPr>
        <w:t xml:space="preserve">сентябрьских </w:t>
      </w:r>
      <w:r w:rsidR="00E04E49" w:rsidRPr="00350ED7">
        <w:rPr>
          <w:rFonts w:ascii="Times New Roman" w:hAnsi="Times New Roman" w:cs="Times New Roman"/>
          <w:sz w:val="24"/>
          <w:szCs w:val="24"/>
        </w:rPr>
        <w:t>выбор</w:t>
      </w:r>
      <w:r w:rsidR="00274465" w:rsidRPr="00350ED7">
        <w:rPr>
          <w:rFonts w:ascii="Times New Roman" w:hAnsi="Times New Roman" w:cs="Times New Roman"/>
          <w:sz w:val="24"/>
          <w:szCs w:val="24"/>
        </w:rPr>
        <w:t>ов (7</w:t>
      </w:r>
      <w:r w:rsidR="000104F5" w:rsidRPr="00350ED7">
        <w:rPr>
          <w:rFonts w:ascii="Times New Roman" w:hAnsi="Times New Roman" w:cs="Times New Roman"/>
          <w:sz w:val="24"/>
          <w:szCs w:val="24"/>
        </w:rPr>
        <w:t>5,</w:t>
      </w:r>
      <w:r w:rsidR="00274465" w:rsidRPr="00350ED7">
        <w:rPr>
          <w:rFonts w:ascii="Times New Roman" w:hAnsi="Times New Roman" w:cs="Times New Roman"/>
          <w:sz w:val="24"/>
          <w:szCs w:val="24"/>
        </w:rPr>
        <w:t>6%)</w:t>
      </w:r>
      <w:r w:rsidR="00E04E49" w:rsidRPr="00350ED7">
        <w:rPr>
          <w:rFonts w:ascii="Times New Roman" w:hAnsi="Times New Roman" w:cs="Times New Roman"/>
          <w:sz w:val="24"/>
          <w:szCs w:val="24"/>
        </w:rPr>
        <w:t xml:space="preserve">, обеспечить </w:t>
      </w:r>
      <w:r w:rsidR="00EF4F4B" w:rsidRPr="00350ED7">
        <w:rPr>
          <w:rFonts w:ascii="Times New Roman" w:hAnsi="Times New Roman" w:cs="Times New Roman"/>
          <w:sz w:val="24"/>
          <w:szCs w:val="24"/>
        </w:rPr>
        <w:t xml:space="preserve">в регионе </w:t>
      </w:r>
      <w:r w:rsidR="00E04E49" w:rsidRPr="00350ED7">
        <w:rPr>
          <w:rFonts w:ascii="Times New Roman" w:hAnsi="Times New Roman" w:cs="Times New Roman"/>
          <w:sz w:val="24"/>
          <w:szCs w:val="24"/>
        </w:rPr>
        <w:t xml:space="preserve">социально-политическую стабильность для реализации федеральных мегапроектов (транспортно-логистический коридор </w:t>
      </w:r>
      <w:r w:rsidR="00E85B9F" w:rsidRPr="00350ED7">
        <w:rPr>
          <w:rFonts w:ascii="Times New Roman" w:hAnsi="Times New Roman" w:cs="Times New Roman"/>
          <w:sz w:val="24"/>
          <w:szCs w:val="24"/>
        </w:rPr>
        <w:t xml:space="preserve">(ТЛК) </w:t>
      </w:r>
      <w:r w:rsidR="008F6771" w:rsidRPr="00350ED7">
        <w:rPr>
          <w:rFonts w:ascii="Times New Roman" w:hAnsi="Times New Roman" w:cs="Times New Roman"/>
          <w:sz w:val="24"/>
          <w:szCs w:val="24"/>
        </w:rPr>
        <w:t>«</w:t>
      </w:r>
      <w:r w:rsidR="00E04E49" w:rsidRPr="00350ED7">
        <w:rPr>
          <w:rFonts w:ascii="Times New Roman" w:hAnsi="Times New Roman" w:cs="Times New Roman"/>
          <w:sz w:val="24"/>
          <w:szCs w:val="24"/>
        </w:rPr>
        <w:t>Север</w:t>
      </w:r>
      <w:r w:rsidR="00B12507" w:rsidRPr="00350ED7">
        <w:rPr>
          <w:rFonts w:ascii="Times New Roman" w:hAnsi="Times New Roman" w:cs="Times New Roman"/>
          <w:sz w:val="24"/>
          <w:szCs w:val="24"/>
        </w:rPr>
        <w:t> – </w:t>
      </w:r>
      <w:r w:rsidR="00E04E49" w:rsidRPr="00350ED7">
        <w:rPr>
          <w:rFonts w:ascii="Times New Roman" w:hAnsi="Times New Roman" w:cs="Times New Roman"/>
          <w:sz w:val="24"/>
          <w:szCs w:val="24"/>
        </w:rPr>
        <w:t>Юг</w:t>
      </w:r>
      <w:r w:rsidR="008F6771" w:rsidRPr="00350ED7">
        <w:rPr>
          <w:rFonts w:ascii="Times New Roman" w:hAnsi="Times New Roman" w:cs="Times New Roman"/>
          <w:sz w:val="24"/>
          <w:szCs w:val="24"/>
        </w:rPr>
        <w:t>»</w:t>
      </w:r>
      <w:r w:rsidR="00E85B9F" w:rsidRPr="00350ED7">
        <w:rPr>
          <w:rFonts w:ascii="Times New Roman" w:hAnsi="Times New Roman" w:cs="Times New Roman"/>
          <w:sz w:val="24"/>
          <w:szCs w:val="24"/>
        </w:rPr>
        <w:t>, особые экономические зоны портового типа и др.</w:t>
      </w:r>
      <w:r w:rsidR="00E04E49" w:rsidRPr="00350ED7">
        <w:rPr>
          <w:rFonts w:ascii="Times New Roman" w:hAnsi="Times New Roman" w:cs="Times New Roman"/>
          <w:sz w:val="24"/>
          <w:szCs w:val="24"/>
        </w:rPr>
        <w:t xml:space="preserve">) и </w:t>
      </w:r>
      <w:r w:rsidR="008F6771" w:rsidRPr="00350ED7">
        <w:rPr>
          <w:rFonts w:ascii="Times New Roman" w:hAnsi="Times New Roman" w:cs="Times New Roman"/>
          <w:sz w:val="24"/>
          <w:szCs w:val="24"/>
        </w:rPr>
        <w:t xml:space="preserve">для </w:t>
      </w:r>
      <w:r w:rsidR="00E04E49" w:rsidRPr="00350ED7">
        <w:rPr>
          <w:rFonts w:ascii="Times New Roman" w:hAnsi="Times New Roman" w:cs="Times New Roman"/>
          <w:sz w:val="24"/>
          <w:szCs w:val="24"/>
        </w:rPr>
        <w:t xml:space="preserve">проведения </w:t>
      </w:r>
      <w:r w:rsidR="007933E2" w:rsidRPr="00350ED7">
        <w:rPr>
          <w:rFonts w:ascii="Times New Roman" w:hAnsi="Times New Roman" w:cs="Times New Roman"/>
          <w:sz w:val="24"/>
          <w:szCs w:val="24"/>
          <w:lang w:val="en-US"/>
        </w:rPr>
        <w:t>II</w:t>
      </w:r>
      <w:r w:rsidR="007933E2" w:rsidRPr="00350ED7">
        <w:rPr>
          <w:rFonts w:ascii="Times New Roman" w:hAnsi="Times New Roman" w:cs="Times New Roman"/>
          <w:sz w:val="24"/>
          <w:szCs w:val="24"/>
        </w:rPr>
        <w:t xml:space="preserve"> </w:t>
      </w:r>
      <w:r w:rsidR="00E04E49" w:rsidRPr="00350ED7">
        <w:rPr>
          <w:rFonts w:ascii="Times New Roman" w:hAnsi="Times New Roman" w:cs="Times New Roman"/>
          <w:sz w:val="24"/>
          <w:szCs w:val="24"/>
        </w:rPr>
        <w:t xml:space="preserve">Каспийского </w:t>
      </w:r>
      <w:r w:rsidR="002B754F" w:rsidRPr="00350ED7">
        <w:rPr>
          <w:rFonts w:ascii="Times New Roman" w:hAnsi="Times New Roman" w:cs="Times New Roman"/>
          <w:sz w:val="24"/>
          <w:szCs w:val="24"/>
        </w:rPr>
        <w:t>экономического форума (2021 г.)</w:t>
      </w:r>
      <w:r w:rsidR="00E85B9F" w:rsidRPr="00350ED7">
        <w:rPr>
          <w:rFonts w:ascii="Times New Roman" w:hAnsi="Times New Roman" w:cs="Times New Roman"/>
          <w:sz w:val="24"/>
          <w:szCs w:val="24"/>
        </w:rPr>
        <w:t xml:space="preserve"> При успешной реализ</w:t>
      </w:r>
      <w:r w:rsidR="002B754F" w:rsidRPr="00350ED7">
        <w:rPr>
          <w:rFonts w:ascii="Times New Roman" w:hAnsi="Times New Roman" w:cs="Times New Roman"/>
          <w:sz w:val="24"/>
          <w:szCs w:val="24"/>
        </w:rPr>
        <w:t>ации этого сценария Бабушкину</w:t>
      </w:r>
      <w:r w:rsidR="00E85B9F" w:rsidRPr="00350ED7">
        <w:rPr>
          <w:rFonts w:ascii="Times New Roman" w:hAnsi="Times New Roman" w:cs="Times New Roman"/>
          <w:sz w:val="24"/>
          <w:szCs w:val="24"/>
        </w:rPr>
        <w:t xml:space="preserve"> гарантирована </w:t>
      </w:r>
      <w:r w:rsidR="00EF4F4B" w:rsidRPr="00350ED7">
        <w:rPr>
          <w:rFonts w:ascii="Times New Roman" w:hAnsi="Times New Roman" w:cs="Times New Roman"/>
          <w:sz w:val="24"/>
          <w:szCs w:val="24"/>
        </w:rPr>
        <w:t xml:space="preserve">серьезная </w:t>
      </w:r>
      <w:r w:rsidR="00E85B9F" w:rsidRPr="00350ED7">
        <w:rPr>
          <w:rFonts w:ascii="Times New Roman" w:hAnsi="Times New Roman" w:cs="Times New Roman"/>
          <w:sz w:val="24"/>
          <w:szCs w:val="24"/>
        </w:rPr>
        <w:t>федеральная карьера.</w:t>
      </w:r>
    </w:p>
    <w:p w14:paraId="0DB70524" w14:textId="77777777" w:rsidR="002B754F" w:rsidRPr="00350ED7" w:rsidRDefault="002B754F" w:rsidP="00653D59">
      <w:pPr>
        <w:spacing w:after="0" w:line="240" w:lineRule="auto"/>
        <w:ind w:firstLine="709"/>
        <w:jc w:val="both"/>
        <w:rPr>
          <w:rFonts w:ascii="Times New Roman" w:hAnsi="Times New Roman" w:cs="Times New Roman"/>
          <w:sz w:val="24"/>
          <w:szCs w:val="24"/>
        </w:rPr>
      </w:pPr>
    </w:p>
    <w:p w14:paraId="414D0175" w14:textId="77777777" w:rsidR="008075A6" w:rsidRPr="00350ED7" w:rsidRDefault="004E621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 xml:space="preserve">Оценка </w:t>
      </w:r>
      <w:r w:rsidR="008075A6" w:rsidRPr="00350ED7">
        <w:rPr>
          <w:rFonts w:ascii="Times New Roman" w:hAnsi="Times New Roman" w:cs="Times New Roman"/>
          <w:b/>
          <w:sz w:val="24"/>
          <w:szCs w:val="24"/>
        </w:rPr>
        <w:t>политической устойчивости</w:t>
      </w:r>
      <w:r w:rsidR="008075A6" w:rsidRPr="00350ED7">
        <w:rPr>
          <w:rFonts w:ascii="Times New Roman" w:hAnsi="Times New Roman" w:cs="Times New Roman"/>
          <w:sz w:val="24"/>
          <w:szCs w:val="24"/>
        </w:rPr>
        <w:t>: высокая.</w:t>
      </w:r>
    </w:p>
    <w:p w14:paraId="423DB501" w14:textId="77777777" w:rsidR="002B754F" w:rsidRPr="00350ED7" w:rsidRDefault="002B754F" w:rsidP="00653D59">
      <w:pPr>
        <w:spacing w:after="0" w:line="240" w:lineRule="auto"/>
        <w:ind w:firstLine="709"/>
        <w:jc w:val="both"/>
        <w:rPr>
          <w:rFonts w:ascii="Times New Roman" w:hAnsi="Times New Roman" w:cs="Times New Roman"/>
          <w:sz w:val="24"/>
          <w:szCs w:val="24"/>
        </w:rPr>
      </w:pPr>
    </w:p>
    <w:p w14:paraId="5455B67D" w14:textId="77777777" w:rsidR="00D618AA" w:rsidRPr="00350ED7" w:rsidRDefault="00B12507" w:rsidP="00653D59">
      <w:pPr>
        <w:pStyle w:val="ab"/>
        <w:spacing w:before="0" w:beforeAutospacing="0" w:after="0" w:afterAutospacing="0"/>
        <w:ind w:firstLine="709"/>
        <w:jc w:val="both"/>
      </w:pPr>
      <w:r w:rsidRPr="00350ED7">
        <w:t>ПРОЯВЛЕНИЯ КОНФЛИКТА</w:t>
      </w:r>
    </w:p>
    <w:p w14:paraId="7746AC0E" w14:textId="77777777" w:rsidR="00A92D6E" w:rsidRPr="00350ED7" w:rsidRDefault="00A92D6E" w:rsidP="00653D59">
      <w:pPr>
        <w:spacing w:after="0" w:line="240" w:lineRule="auto"/>
        <w:ind w:firstLine="709"/>
        <w:jc w:val="both"/>
        <w:rPr>
          <w:rFonts w:ascii="Times New Roman" w:hAnsi="Times New Roman" w:cs="Times New Roman"/>
          <w:sz w:val="24"/>
          <w:szCs w:val="24"/>
        </w:rPr>
      </w:pPr>
    </w:p>
    <w:p w14:paraId="6D437C56" w14:textId="77777777" w:rsidR="00A92D6E" w:rsidRPr="00350ED7" w:rsidRDefault="00E85B9F"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Акции протеста:</w:t>
      </w:r>
    </w:p>
    <w:p w14:paraId="5105D4C5" w14:textId="77777777" w:rsidR="00E85B9F" w:rsidRPr="00350ED7" w:rsidRDefault="00E85B9F"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2 октября</w:t>
      </w:r>
      <w:r w:rsidR="002B754F" w:rsidRPr="00350ED7">
        <w:rPr>
          <w:rFonts w:ascii="Times New Roman" w:hAnsi="Times New Roman" w:cs="Times New Roman"/>
          <w:sz w:val="24"/>
          <w:szCs w:val="24"/>
        </w:rPr>
        <w:t xml:space="preserve"> 2019 </w:t>
      </w:r>
      <w:r w:rsidR="00337C1A" w:rsidRPr="00350ED7">
        <w:rPr>
          <w:rFonts w:ascii="Times New Roman" w:hAnsi="Times New Roman" w:cs="Times New Roman"/>
          <w:sz w:val="24"/>
          <w:szCs w:val="24"/>
        </w:rPr>
        <w:t>г.</w:t>
      </w:r>
      <w:r w:rsidRPr="00350ED7">
        <w:rPr>
          <w:rFonts w:ascii="Times New Roman" w:hAnsi="Times New Roman" w:cs="Times New Roman"/>
          <w:sz w:val="24"/>
          <w:szCs w:val="24"/>
        </w:rPr>
        <w:t xml:space="preserve"> прошел массовый пикет предпринимателей, протестующих против</w:t>
      </w:r>
      <w:r w:rsidR="000104F5" w:rsidRPr="00350ED7">
        <w:rPr>
          <w:rFonts w:ascii="Times New Roman" w:hAnsi="Times New Roman" w:cs="Times New Roman"/>
          <w:sz w:val="24"/>
          <w:szCs w:val="24"/>
        </w:rPr>
        <w:t xml:space="preserve"> повышения ставки налога на имущество, </w:t>
      </w:r>
      <w:r w:rsidR="009A2299" w:rsidRPr="00350ED7">
        <w:rPr>
          <w:rFonts w:ascii="Times New Roman" w:hAnsi="Times New Roman" w:cs="Times New Roman"/>
          <w:sz w:val="24"/>
          <w:szCs w:val="24"/>
        </w:rPr>
        <w:t>одобренного</w:t>
      </w:r>
      <w:r w:rsidR="00A60357" w:rsidRPr="00350ED7">
        <w:rPr>
          <w:rFonts w:ascii="Times New Roman" w:hAnsi="Times New Roman" w:cs="Times New Roman"/>
          <w:sz w:val="24"/>
          <w:szCs w:val="24"/>
        </w:rPr>
        <w:t xml:space="preserve"> городскими властями еще до избрания Игоря Бабушкина. </w:t>
      </w:r>
      <w:r w:rsidR="0077770A" w:rsidRPr="00350ED7">
        <w:rPr>
          <w:rFonts w:ascii="Times New Roman" w:hAnsi="Times New Roman" w:cs="Times New Roman"/>
          <w:sz w:val="24"/>
          <w:szCs w:val="24"/>
        </w:rPr>
        <w:t xml:space="preserve">По данным </w:t>
      </w:r>
      <w:r w:rsidR="00A60357" w:rsidRPr="00350ED7">
        <w:rPr>
          <w:rFonts w:ascii="Times New Roman" w:hAnsi="Times New Roman" w:cs="Times New Roman"/>
          <w:sz w:val="24"/>
          <w:szCs w:val="24"/>
        </w:rPr>
        <w:t xml:space="preserve">СМИ, </w:t>
      </w:r>
      <w:r w:rsidR="000104F5" w:rsidRPr="00350ED7">
        <w:rPr>
          <w:rFonts w:ascii="Times New Roman" w:hAnsi="Times New Roman" w:cs="Times New Roman"/>
          <w:sz w:val="24"/>
          <w:szCs w:val="24"/>
        </w:rPr>
        <w:t>отдельные участники заяв</w:t>
      </w:r>
      <w:r w:rsidR="0077770A" w:rsidRPr="00350ED7">
        <w:rPr>
          <w:rFonts w:ascii="Times New Roman" w:hAnsi="Times New Roman" w:cs="Times New Roman"/>
          <w:sz w:val="24"/>
          <w:szCs w:val="24"/>
        </w:rPr>
        <w:t>ляли</w:t>
      </w:r>
      <w:r w:rsidR="000104F5" w:rsidRPr="00350ED7">
        <w:rPr>
          <w:rFonts w:ascii="Times New Roman" w:hAnsi="Times New Roman" w:cs="Times New Roman"/>
          <w:sz w:val="24"/>
          <w:szCs w:val="24"/>
        </w:rPr>
        <w:t xml:space="preserve">, что с сентября ставка налога </w:t>
      </w:r>
      <w:r w:rsidR="008F6771" w:rsidRPr="00350ED7">
        <w:rPr>
          <w:rFonts w:ascii="Times New Roman" w:hAnsi="Times New Roman" w:cs="Times New Roman"/>
          <w:sz w:val="24"/>
          <w:szCs w:val="24"/>
        </w:rPr>
        <w:t>«</w:t>
      </w:r>
      <w:r w:rsidR="000104F5" w:rsidRPr="00350ED7">
        <w:rPr>
          <w:rFonts w:ascii="Times New Roman" w:hAnsi="Times New Roman" w:cs="Times New Roman"/>
          <w:sz w:val="24"/>
          <w:szCs w:val="24"/>
        </w:rPr>
        <w:t>выросла в 20 раз</w:t>
      </w:r>
      <w:r w:rsidR="008F6771" w:rsidRPr="00350ED7">
        <w:rPr>
          <w:rFonts w:ascii="Times New Roman" w:hAnsi="Times New Roman" w:cs="Times New Roman"/>
          <w:sz w:val="24"/>
          <w:szCs w:val="24"/>
        </w:rPr>
        <w:t>»</w:t>
      </w:r>
      <w:r w:rsidR="000104F5" w:rsidRPr="00350ED7">
        <w:rPr>
          <w:rFonts w:ascii="Times New Roman" w:hAnsi="Times New Roman" w:cs="Times New Roman"/>
          <w:sz w:val="24"/>
          <w:szCs w:val="24"/>
        </w:rPr>
        <w:t xml:space="preserve"> (</w:t>
      </w:r>
      <w:r w:rsidR="0077770A" w:rsidRPr="00350ED7">
        <w:rPr>
          <w:rFonts w:ascii="Times New Roman" w:hAnsi="Times New Roman" w:cs="Times New Roman"/>
          <w:sz w:val="24"/>
          <w:szCs w:val="24"/>
        </w:rPr>
        <w:t>фактически</w:t>
      </w:r>
      <w:r w:rsidR="009A2299" w:rsidRPr="00350ED7">
        <w:rPr>
          <w:rFonts w:ascii="Times New Roman" w:hAnsi="Times New Roman" w:cs="Times New Roman"/>
          <w:sz w:val="24"/>
          <w:szCs w:val="24"/>
        </w:rPr>
        <w:t xml:space="preserve"> в четыре</w:t>
      </w:r>
      <w:r w:rsidR="00A60357" w:rsidRPr="00350ED7">
        <w:rPr>
          <w:rFonts w:ascii="Times New Roman" w:hAnsi="Times New Roman" w:cs="Times New Roman"/>
          <w:sz w:val="24"/>
          <w:szCs w:val="24"/>
        </w:rPr>
        <w:t xml:space="preserve"> раза</w:t>
      </w:r>
      <w:r w:rsidR="000104F5" w:rsidRPr="00350ED7">
        <w:rPr>
          <w:rFonts w:ascii="Times New Roman" w:hAnsi="Times New Roman" w:cs="Times New Roman"/>
          <w:sz w:val="24"/>
          <w:szCs w:val="24"/>
        </w:rPr>
        <w:t>).</w:t>
      </w:r>
    </w:p>
    <w:p w14:paraId="67C06833" w14:textId="77777777" w:rsidR="00B06B02" w:rsidRPr="00350ED7" w:rsidRDefault="00B06B02" w:rsidP="00653D59">
      <w:pPr>
        <w:spacing w:after="0" w:line="240" w:lineRule="auto"/>
        <w:ind w:firstLine="709"/>
        <w:jc w:val="both"/>
        <w:rPr>
          <w:rFonts w:ascii="Times New Roman" w:hAnsi="Times New Roman" w:cs="Times New Roman"/>
          <w:sz w:val="24"/>
          <w:szCs w:val="24"/>
        </w:rPr>
      </w:pPr>
    </w:p>
    <w:p w14:paraId="5B6A562D" w14:textId="77777777" w:rsidR="00F6093B" w:rsidRPr="00350ED7" w:rsidRDefault="00F6093B"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Информационное воздействие:</w:t>
      </w:r>
    </w:p>
    <w:p w14:paraId="1978DA89" w14:textId="77777777" w:rsidR="00A21D30" w:rsidRPr="00350ED7" w:rsidRDefault="007933E2"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публикация </w:t>
      </w:r>
      <w:r w:rsidR="00F6093B" w:rsidRPr="00350ED7">
        <w:rPr>
          <w:rFonts w:ascii="Times New Roman" w:hAnsi="Times New Roman" w:cs="Times New Roman"/>
          <w:sz w:val="24"/>
          <w:szCs w:val="24"/>
        </w:rPr>
        <w:t xml:space="preserve">в </w:t>
      </w:r>
      <w:r w:rsidR="0077770A" w:rsidRPr="00350ED7">
        <w:rPr>
          <w:rFonts w:ascii="Times New Roman" w:hAnsi="Times New Roman" w:cs="Times New Roman"/>
          <w:sz w:val="24"/>
          <w:szCs w:val="24"/>
        </w:rPr>
        <w:t xml:space="preserve">социальных сетях и </w:t>
      </w:r>
      <w:r w:rsidR="00B12507" w:rsidRPr="00350ED7">
        <w:rPr>
          <w:rFonts w:ascii="Times New Roman" w:eastAsia="Calibri" w:hAnsi="Times New Roman" w:cs="Times New Roman"/>
          <w:sz w:val="24"/>
          <w:szCs w:val="24"/>
          <w:lang w:val="en-US"/>
        </w:rPr>
        <w:t>Telegram</w:t>
      </w:r>
      <w:r w:rsidR="0077770A" w:rsidRPr="00350ED7">
        <w:rPr>
          <w:rFonts w:ascii="Times New Roman" w:hAnsi="Times New Roman" w:cs="Times New Roman"/>
          <w:sz w:val="24"/>
          <w:szCs w:val="24"/>
        </w:rPr>
        <w:t xml:space="preserve">-каналах </w:t>
      </w:r>
      <w:r w:rsidR="00845B2F" w:rsidRPr="00350ED7">
        <w:rPr>
          <w:rFonts w:ascii="Times New Roman" w:hAnsi="Times New Roman" w:cs="Times New Roman"/>
          <w:sz w:val="24"/>
          <w:szCs w:val="24"/>
        </w:rPr>
        <w:t>алармистски</w:t>
      </w:r>
      <w:r w:rsidRPr="00350ED7">
        <w:rPr>
          <w:rFonts w:ascii="Times New Roman" w:hAnsi="Times New Roman" w:cs="Times New Roman"/>
          <w:sz w:val="24"/>
          <w:szCs w:val="24"/>
        </w:rPr>
        <w:t>х</w:t>
      </w:r>
      <w:r w:rsidR="00845B2F" w:rsidRPr="00350ED7">
        <w:rPr>
          <w:rFonts w:ascii="Times New Roman" w:hAnsi="Times New Roman" w:cs="Times New Roman"/>
          <w:sz w:val="24"/>
          <w:szCs w:val="24"/>
        </w:rPr>
        <w:t xml:space="preserve"> сообщени</w:t>
      </w:r>
      <w:r w:rsidRPr="00350ED7">
        <w:rPr>
          <w:rFonts w:ascii="Times New Roman" w:hAnsi="Times New Roman" w:cs="Times New Roman"/>
          <w:sz w:val="24"/>
          <w:szCs w:val="24"/>
        </w:rPr>
        <w:t>й</w:t>
      </w:r>
      <w:r w:rsidR="00845B2F" w:rsidRPr="00350ED7">
        <w:rPr>
          <w:rFonts w:ascii="Times New Roman" w:hAnsi="Times New Roman" w:cs="Times New Roman"/>
          <w:sz w:val="24"/>
          <w:szCs w:val="24"/>
        </w:rPr>
        <w:t xml:space="preserve"> о том, что </w:t>
      </w:r>
      <w:r w:rsidR="003A428B" w:rsidRPr="00350ED7">
        <w:rPr>
          <w:rFonts w:ascii="Times New Roman" w:hAnsi="Times New Roman" w:cs="Times New Roman"/>
          <w:sz w:val="24"/>
          <w:szCs w:val="24"/>
        </w:rPr>
        <w:t xml:space="preserve">областная власть </w:t>
      </w:r>
      <w:r w:rsidR="008F6771" w:rsidRPr="00350ED7">
        <w:rPr>
          <w:rFonts w:ascii="Times New Roman" w:hAnsi="Times New Roman" w:cs="Times New Roman"/>
          <w:sz w:val="24"/>
          <w:szCs w:val="24"/>
        </w:rPr>
        <w:t>«</w:t>
      </w:r>
      <w:r w:rsidR="003A428B" w:rsidRPr="00350ED7">
        <w:rPr>
          <w:rFonts w:ascii="Times New Roman" w:hAnsi="Times New Roman" w:cs="Times New Roman"/>
          <w:sz w:val="24"/>
          <w:szCs w:val="24"/>
        </w:rPr>
        <w:t>испугалась</w:t>
      </w:r>
      <w:r w:rsidR="008F6771" w:rsidRPr="00350ED7">
        <w:rPr>
          <w:rFonts w:ascii="Times New Roman" w:hAnsi="Times New Roman" w:cs="Times New Roman"/>
          <w:sz w:val="24"/>
          <w:szCs w:val="24"/>
        </w:rPr>
        <w:t>»</w:t>
      </w:r>
      <w:r w:rsidR="003A428B" w:rsidRPr="00350ED7">
        <w:rPr>
          <w:rFonts w:ascii="Times New Roman" w:hAnsi="Times New Roman" w:cs="Times New Roman"/>
          <w:sz w:val="24"/>
          <w:szCs w:val="24"/>
        </w:rPr>
        <w:t xml:space="preserve"> акций протеста</w:t>
      </w:r>
      <w:r w:rsidR="00845B2F" w:rsidRPr="00350ED7">
        <w:rPr>
          <w:rFonts w:ascii="Times New Roman" w:hAnsi="Times New Roman" w:cs="Times New Roman"/>
          <w:sz w:val="24"/>
          <w:szCs w:val="24"/>
        </w:rPr>
        <w:t xml:space="preserve"> (пов</w:t>
      </w:r>
      <w:r w:rsidR="00A64763" w:rsidRPr="00350ED7">
        <w:rPr>
          <w:rFonts w:ascii="Times New Roman" w:hAnsi="Times New Roman" w:cs="Times New Roman"/>
          <w:sz w:val="24"/>
          <w:szCs w:val="24"/>
        </w:rPr>
        <w:t>ышение налога</w:t>
      </w:r>
      <w:r w:rsidR="0064490D" w:rsidRPr="00350ED7">
        <w:rPr>
          <w:rFonts w:ascii="Times New Roman" w:hAnsi="Times New Roman" w:cs="Times New Roman"/>
          <w:sz w:val="24"/>
          <w:szCs w:val="24"/>
        </w:rPr>
        <w:t xml:space="preserve"> по рекомендации </w:t>
      </w:r>
      <w:r w:rsidR="00845B2F" w:rsidRPr="00350ED7">
        <w:rPr>
          <w:rFonts w:ascii="Times New Roman" w:hAnsi="Times New Roman" w:cs="Times New Roman"/>
          <w:sz w:val="24"/>
          <w:szCs w:val="24"/>
        </w:rPr>
        <w:t>Бабушкина отменено)</w:t>
      </w:r>
      <w:r w:rsidR="00B12507" w:rsidRPr="00350ED7">
        <w:rPr>
          <w:rFonts w:ascii="Times New Roman" w:hAnsi="Times New Roman" w:cs="Times New Roman"/>
          <w:sz w:val="24"/>
          <w:szCs w:val="24"/>
        </w:rPr>
        <w:t>;</w:t>
      </w:r>
    </w:p>
    <w:p w14:paraId="4C64799C" w14:textId="77777777" w:rsidR="00F6093B" w:rsidRPr="00350ED7" w:rsidRDefault="00F6093B"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Общественная </w:t>
      </w:r>
      <w:r w:rsidR="009A2299" w:rsidRPr="00350ED7">
        <w:rPr>
          <w:rFonts w:ascii="Times New Roman" w:hAnsi="Times New Roman" w:cs="Times New Roman"/>
          <w:sz w:val="24"/>
          <w:szCs w:val="24"/>
        </w:rPr>
        <w:t>п</w:t>
      </w:r>
      <w:r w:rsidR="007933E2" w:rsidRPr="00350ED7">
        <w:rPr>
          <w:rFonts w:ascii="Times New Roman" w:hAnsi="Times New Roman" w:cs="Times New Roman"/>
          <w:sz w:val="24"/>
          <w:szCs w:val="24"/>
        </w:rPr>
        <w:t xml:space="preserve">алата </w:t>
      </w:r>
      <w:r w:rsidR="003C5E28" w:rsidRPr="00350ED7">
        <w:rPr>
          <w:rFonts w:ascii="Times New Roman" w:hAnsi="Times New Roman" w:cs="Times New Roman"/>
          <w:sz w:val="24"/>
          <w:szCs w:val="24"/>
        </w:rPr>
        <w:t xml:space="preserve">Астраханской области </w:t>
      </w:r>
      <w:r w:rsidR="009A2299" w:rsidRPr="00350ED7">
        <w:rPr>
          <w:rFonts w:ascii="Times New Roman" w:hAnsi="Times New Roman" w:cs="Times New Roman"/>
          <w:sz w:val="24"/>
          <w:szCs w:val="24"/>
        </w:rPr>
        <w:t>в отве</w:t>
      </w:r>
      <w:r w:rsidR="00A64763" w:rsidRPr="00350ED7">
        <w:rPr>
          <w:rFonts w:ascii="Times New Roman" w:hAnsi="Times New Roman" w:cs="Times New Roman"/>
          <w:sz w:val="24"/>
          <w:szCs w:val="24"/>
        </w:rPr>
        <w:t xml:space="preserve">т на требования </w:t>
      </w:r>
      <w:r w:rsidR="009A2299" w:rsidRPr="00350ED7">
        <w:rPr>
          <w:rFonts w:ascii="Times New Roman" w:hAnsi="Times New Roman" w:cs="Times New Roman"/>
          <w:sz w:val="24"/>
          <w:szCs w:val="24"/>
        </w:rPr>
        <w:t>Бабушкина разобраться с источником вредных выбросов</w:t>
      </w:r>
      <w:r w:rsidR="00A64763" w:rsidRPr="00350ED7">
        <w:rPr>
          <w:rFonts w:ascii="Times New Roman" w:hAnsi="Times New Roman" w:cs="Times New Roman"/>
          <w:sz w:val="24"/>
          <w:szCs w:val="24"/>
        </w:rPr>
        <w:t xml:space="preserve"> в декабре (прокуратура возбудила административное дело в отношении предприятия </w:t>
      </w:r>
      <w:r w:rsidR="00B12507" w:rsidRPr="00350ED7">
        <w:rPr>
          <w:rFonts w:ascii="Times New Roman" w:hAnsi="Times New Roman" w:cs="Times New Roman"/>
          <w:sz w:val="24"/>
          <w:szCs w:val="24"/>
        </w:rPr>
        <w:t>«</w:t>
      </w:r>
      <w:r w:rsidR="00A64763" w:rsidRPr="00350ED7">
        <w:rPr>
          <w:rFonts w:ascii="Times New Roman" w:hAnsi="Times New Roman" w:cs="Times New Roman"/>
          <w:sz w:val="24"/>
          <w:szCs w:val="24"/>
        </w:rPr>
        <w:t>Газпром добыча Астрахань</w:t>
      </w:r>
      <w:r w:rsidR="00B12507" w:rsidRPr="00350ED7">
        <w:rPr>
          <w:rFonts w:ascii="Times New Roman" w:hAnsi="Times New Roman" w:cs="Times New Roman"/>
          <w:sz w:val="24"/>
          <w:szCs w:val="24"/>
        </w:rPr>
        <w:t>»</w:t>
      </w:r>
      <w:r w:rsidR="00A64763" w:rsidRPr="00350ED7">
        <w:rPr>
          <w:rFonts w:ascii="Times New Roman" w:hAnsi="Times New Roman" w:cs="Times New Roman"/>
          <w:sz w:val="24"/>
          <w:szCs w:val="24"/>
        </w:rPr>
        <w:t>)</w:t>
      </w:r>
      <w:r w:rsidRPr="00350ED7">
        <w:rPr>
          <w:rFonts w:ascii="Times New Roman" w:hAnsi="Times New Roman" w:cs="Times New Roman"/>
          <w:sz w:val="24"/>
          <w:szCs w:val="24"/>
        </w:rPr>
        <w:t xml:space="preserve"> </w:t>
      </w:r>
      <w:r w:rsidR="003C5E28" w:rsidRPr="00350ED7">
        <w:rPr>
          <w:rFonts w:ascii="Times New Roman" w:hAnsi="Times New Roman" w:cs="Times New Roman"/>
          <w:sz w:val="24"/>
          <w:szCs w:val="24"/>
        </w:rPr>
        <w:t xml:space="preserve">посоветовала ему </w:t>
      </w:r>
      <w:r w:rsidR="008F6771" w:rsidRPr="00350ED7">
        <w:rPr>
          <w:rFonts w:ascii="Times New Roman" w:hAnsi="Times New Roman" w:cs="Times New Roman"/>
          <w:sz w:val="24"/>
          <w:szCs w:val="24"/>
        </w:rPr>
        <w:t>«</w:t>
      </w:r>
      <w:r w:rsidR="003C5E28" w:rsidRPr="00350ED7">
        <w:rPr>
          <w:rFonts w:ascii="Times New Roman" w:hAnsi="Times New Roman" w:cs="Times New Roman"/>
          <w:sz w:val="24"/>
          <w:szCs w:val="24"/>
        </w:rPr>
        <w:t>не торопиться с выводами</w:t>
      </w:r>
      <w:r w:rsidR="008F6771" w:rsidRPr="00350ED7">
        <w:rPr>
          <w:rFonts w:ascii="Times New Roman" w:hAnsi="Times New Roman" w:cs="Times New Roman"/>
          <w:sz w:val="24"/>
          <w:szCs w:val="24"/>
        </w:rPr>
        <w:t>»</w:t>
      </w:r>
      <w:r w:rsidR="003C5E28" w:rsidRPr="00350ED7">
        <w:rPr>
          <w:rFonts w:ascii="Times New Roman" w:hAnsi="Times New Roman" w:cs="Times New Roman"/>
          <w:sz w:val="24"/>
          <w:szCs w:val="24"/>
        </w:rPr>
        <w:t>.</w:t>
      </w:r>
    </w:p>
    <w:p w14:paraId="459A2638" w14:textId="77777777" w:rsidR="00F6093B" w:rsidRPr="00350ED7" w:rsidRDefault="00F6093B" w:rsidP="00653D59">
      <w:pPr>
        <w:spacing w:after="0" w:line="240" w:lineRule="auto"/>
        <w:ind w:firstLine="709"/>
        <w:jc w:val="both"/>
        <w:rPr>
          <w:rFonts w:ascii="Times New Roman" w:hAnsi="Times New Roman" w:cs="Times New Roman"/>
          <w:sz w:val="24"/>
          <w:szCs w:val="24"/>
        </w:rPr>
      </w:pPr>
    </w:p>
    <w:p w14:paraId="45B9164C" w14:textId="77777777" w:rsidR="00D618AA" w:rsidRPr="00350ED7" w:rsidRDefault="00A92D6E" w:rsidP="00653D59">
      <w:pPr>
        <w:pStyle w:val="ab"/>
        <w:spacing w:before="0" w:beforeAutospacing="0" w:after="0" w:afterAutospacing="0"/>
        <w:ind w:firstLine="709"/>
        <w:jc w:val="both"/>
      </w:pPr>
      <w:r w:rsidRPr="00350ED7">
        <w:t>ЦЕЛИ И ЗАДАЧИ ПРОТИВОСТО</w:t>
      </w:r>
      <w:r w:rsidR="00B12507" w:rsidRPr="00350ED7">
        <w:t>ЯЩЕЙ ГУБЕРНАТОРУ СТОРОНЫ</w:t>
      </w:r>
    </w:p>
    <w:p w14:paraId="68994749" w14:textId="77777777" w:rsidR="00A92D6E" w:rsidRPr="00350ED7" w:rsidRDefault="00A92D6E" w:rsidP="00653D59">
      <w:pPr>
        <w:pStyle w:val="ab"/>
        <w:spacing w:before="0" w:beforeAutospacing="0" w:after="0" w:afterAutospacing="0"/>
        <w:ind w:firstLine="709"/>
        <w:jc w:val="both"/>
      </w:pPr>
    </w:p>
    <w:p w14:paraId="5B50A804" w14:textId="77777777" w:rsidR="0077770A" w:rsidRPr="00350ED7" w:rsidRDefault="0077770A"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Цель</w:t>
      </w:r>
      <w:r w:rsidR="00A64763" w:rsidRPr="00350ED7">
        <w:rPr>
          <w:rFonts w:ascii="Times New Roman" w:hAnsi="Times New Roman" w:cs="Times New Roman"/>
          <w:sz w:val="24"/>
          <w:szCs w:val="24"/>
        </w:rPr>
        <w:t xml:space="preserve">: </w:t>
      </w:r>
      <w:r w:rsidRPr="00350ED7">
        <w:rPr>
          <w:rFonts w:ascii="Times New Roman" w:hAnsi="Times New Roman" w:cs="Times New Roman"/>
          <w:sz w:val="24"/>
          <w:szCs w:val="24"/>
        </w:rPr>
        <w:t xml:space="preserve">шантаж рисками </w:t>
      </w:r>
      <w:r w:rsidR="007933E2" w:rsidRPr="00350ED7">
        <w:rPr>
          <w:rFonts w:ascii="Times New Roman" w:hAnsi="Times New Roman" w:cs="Times New Roman"/>
          <w:sz w:val="24"/>
          <w:szCs w:val="24"/>
        </w:rPr>
        <w:t xml:space="preserve">для </w:t>
      </w:r>
      <w:r w:rsidRPr="00350ED7">
        <w:rPr>
          <w:rFonts w:ascii="Times New Roman" w:hAnsi="Times New Roman" w:cs="Times New Roman"/>
          <w:sz w:val="24"/>
          <w:szCs w:val="24"/>
        </w:rPr>
        <w:t xml:space="preserve">продолжения </w:t>
      </w:r>
      <w:r w:rsidR="00A64763" w:rsidRPr="00350ED7">
        <w:rPr>
          <w:rFonts w:ascii="Times New Roman" w:hAnsi="Times New Roman" w:cs="Times New Roman"/>
          <w:sz w:val="24"/>
          <w:szCs w:val="24"/>
        </w:rPr>
        <w:t xml:space="preserve">Бабушкиным </w:t>
      </w:r>
      <w:r w:rsidRPr="00350ED7">
        <w:rPr>
          <w:rFonts w:ascii="Times New Roman" w:hAnsi="Times New Roman" w:cs="Times New Roman"/>
          <w:sz w:val="24"/>
          <w:szCs w:val="24"/>
        </w:rPr>
        <w:t>карьеры</w:t>
      </w:r>
      <w:r w:rsidR="00052A51" w:rsidRPr="00350ED7">
        <w:rPr>
          <w:rFonts w:ascii="Times New Roman" w:hAnsi="Times New Roman" w:cs="Times New Roman"/>
          <w:sz w:val="24"/>
          <w:szCs w:val="24"/>
        </w:rPr>
        <w:t xml:space="preserve"> </w:t>
      </w:r>
      <w:r w:rsidR="003C5E28" w:rsidRPr="00350ED7">
        <w:rPr>
          <w:rFonts w:ascii="Times New Roman" w:hAnsi="Times New Roman" w:cs="Times New Roman"/>
          <w:sz w:val="24"/>
          <w:szCs w:val="24"/>
        </w:rPr>
        <w:t>на федеральном уровне</w:t>
      </w:r>
      <w:r w:rsidRPr="00350ED7">
        <w:rPr>
          <w:rFonts w:ascii="Times New Roman" w:hAnsi="Times New Roman" w:cs="Times New Roman"/>
          <w:sz w:val="24"/>
          <w:szCs w:val="24"/>
        </w:rPr>
        <w:t>.</w:t>
      </w:r>
    </w:p>
    <w:p w14:paraId="404A7BE4" w14:textId="77777777" w:rsidR="00A64763" w:rsidRPr="00350ED7" w:rsidRDefault="00A64763" w:rsidP="00653D59">
      <w:pPr>
        <w:spacing w:after="0" w:line="240" w:lineRule="auto"/>
        <w:ind w:firstLine="709"/>
        <w:jc w:val="both"/>
        <w:rPr>
          <w:rFonts w:ascii="Times New Roman" w:hAnsi="Times New Roman" w:cs="Times New Roman"/>
          <w:sz w:val="24"/>
          <w:szCs w:val="24"/>
        </w:rPr>
      </w:pPr>
    </w:p>
    <w:p w14:paraId="047FBCE3" w14:textId="77777777" w:rsidR="009A692A" w:rsidRPr="00350ED7" w:rsidRDefault="00A64763" w:rsidP="00A64763">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Задача</w:t>
      </w:r>
      <w:r w:rsidR="0077770A" w:rsidRPr="00350ED7">
        <w:rPr>
          <w:rFonts w:ascii="Times New Roman" w:hAnsi="Times New Roman" w:cs="Times New Roman"/>
          <w:sz w:val="24"/>
          <w:szCs w:val="24"/>
        </w:rPr>
        <w:t>:</w:t>
      </w:r>
      <w:r w:rsidRPr="00350ED7">
        <w:rPr>
          <w:rFonts w:ascii="Times New Roman" w:hAnsi="Times New Roman" w:cs="Times New Roman"/>
          <w:sz w:val="24"/>
          <w:szCs w:val="24"/>
        </w:rPr>
        <w:t xml:space="preserve"> </w:t>
      </w:r>
      <w:r w:rsidR="009A692A" w:rsidRPr="00350ED7">
        <w:rPr>
          <w:rFonts w:ascii="Times New Roman" w:hAnsi="Times New Roman" w:cs="Times New Roman"/>
          <w:sz w:val="24"/>
          <w:szCs w:val="24"/>
        </w:rPr>
        <w:t>аппаратными методами (саботаж решений новой команды) и ассоци</w:t>
      </w:r>
      <w:r w:rsidR="00D80CD6" w:rsidRPr="00350ED7">
        <w:rPr>
          <w:rFonts w:ascii="Times New Roman" w:hAnsi="Times New Roman" w:cs="Times New Roman"/>
          <w:sz w:val="24"/>
          <w:szCs w:val="24"/>
        </w:rPr>
        <w:t xml:space="preserve">ированием </w:t>
      </w:r>
      <w:r w:rsidR="009A692A" w:rsidRPr="00350ED7">
        <w:rPr>
          <w:rFonts w:ascii="Times New Roman" w:hAnsi="Times New Roman" w:cs="Times New Roman"/>
          <w:sz w:val="24"/>
          <w:szCs w:val="24"/>
        </w:rPr>
        <w:t xml:space="preserve">губернатора с проблемами городской </w:t>
      </w:r>
      <w:r w:rsidR="0077770A" w:rsidRPr="00350ED7">
        <w:rPr>
          <w:rFonts w:ascii="Times New Roman" w:hAnsi="Times New Roman" w:cs="Times New Roman"/>
          <w:sz w:val="24"/>
          <w:szCs w:val="24"/>
        </w:rPr>
        <w:t>власти</w:t>
      </w:r>
      <w:r w:rsidR="009A692A" w:rsidRPr="00350ED7">
        <w:rPr>
          <w:rFonts w:ascii="Times New Roman" w:hAnsi="Times New Roman" w:cs="Times New Roman"/>
          <w:sz w:val="24"/>
          <w:szCs w:val="24"/>
        </w:rPr>
        <w:t xml:space="preserve"> создать </w:t>
      </w:r>
      <w:r w:rsidR="007933E2" w:rsidRPr="00350ED7">
        <w:rPr>
          <w:rFonts w:ascii="Times New Roman" w:hAnsi="Times New Roman" w:cs="Times New Roman"/>
          <w:sz w:val="24"/>
          <w:szCs w:val="24"/>
        </w:rPr>
        <w:t xml:space="preserve">в сознании федерального руководства </w:t>
      </w:r>
      <w:r w:rsidR="009A692A" w:rsidRPr="00350ED7">
        <w:rPr>
          <w:rFonts w:ascii="Times New Roman" w:hAnsi="Times New Roman" w:cs="Times New Roman"/>
          <w:sz w:val="24"/>
          <w:szCs w:val="24"/>
        </w:rPr>
        <w:lastRenderedPageBreak/>
        <w:t>ощущение, что</w:t>
      </w:r>
      <w:r w:rsidRPr="00350ED7">
        <w:rPr>
          <w:rFonts w:ascii="Times New Roman" w:hAnsi="Times New Roman" w:cs="Times New Roman"/>
          <w:sz w:val="24"/>
          <w:szCs w:val="24"/>
        </w:rPr>
        <w:t xml:space="preserve"> </w:t>
      </w:r>
      <w:r w:rsidR="0077770A" w:rsidRPr="00350ED7">
        <w:rPr>
          <w:rFonts w:ascii="Times New Roman" w:hAnsi="Times New Roman" w:cs="Times New Roman"/>
          <w:sz w:val="24"/>
          <w:szCs w:val="24"/>
        </w:rPr>
        <w:t xml:space="preserve">Бабушкин </w:t>
      </w:r>
      <w:r w:rsidR="009A692A" w:rsidRPr="00350ED7">
        <w:rPr>
          <w:rFonts w:ascii="Times New Roman" w:hAnsi="Times New Roman" w:cs="Times New Roman"/>
          <w:sz w:val="24"/>
          <w:szCs w:val="24"/>
        </w:rPr>
        <w:t xml:space="preserve">не </w:t>
      </w:r>
      <w:r w:rsidR="0077770A" w:rsidRPr="00350ED7">
        <w:rPr>
          <w:rFonts w:ascii="Times New Roman" w:hAnsi="Times New Roman" w:cs="Times New Roman"/>
          <w:sz w:val="24"/>
          <w:szCs w:val="24"/>
        </w:rPr>
        <w:t>с</w:t>
      </w:r>
      <w:r w:rsidR="009A692A" w:rsidRPr="00350ED7">
        <w:rPr>
          <w:rFonts w:ascii="Times New Roman" w:hAnsi="Times New Roman" w:cs="Times New Roman"/>
          <w:sz w:val="24"/>
          <w:szCs w:val="24"/>
        </w:rPr>
        <w:t xml:space="preserve">может </w:t>
      </w:r>
      <w:r w:rsidR="00D80CD6" w:rsidRPr="00350ED7">
        <w:rPr>
          <w:rFonts w:ascii="Times New Roman" w:hAnsi="Times New Roman" w:cs="Times New Roman"/>
          <w:sz w:val="24"/>
          <w:szCs w:val="24"/>
        </w:rPr>
        <w:t xml:space="preserve">в срок </w:t>
      </w:r>
      <w:r w:rsidR="009A692A" w:rsidRPr="00350ED7">
        <w:rPr>
          <w:rFonts w:ascii="Times New Roman" w:hAnsi="Times New Roman" w:cs="Times New Roman"/>
          <w:sz w:val="24"/>
          <w:szCs w:val="24"/>
        </w:rPr>
        <w:t xml:space="preserve">подготовить регион к проведению </w:t>
      </w:r>
      <w:r w:rsidR="007933E2" w:rsidRPr="00350ED7">
        <w:rPr>
          <w:rFonts w:ascii="Times New Roman" w:hAnsi="Times New Roman" w:cs="Times New Roman"/>
          <w:sz w:val="24"/>
          <w:szCs w:val="24"/>
          <w:lang w:val="en-US"/>
        </w:rPr>
        <w:t>II</w:t>
      </w:r>
      <w:r w:rsidR="007933E2" w:rsidRPr="00350ED7">
        <w:rPr>
          <w:rFonts w:ascii="Times New Roman" w:hAnsi="Times New Roman" w:cs="Times New Roman"/>
          <w:sz w:val="24"/>
          <w:szCs w:val="24"/>
        </w:rPr>
        <w:t xml:space="preserve"> </w:t>
      </w:r>
      <w:r w:rsidR="009A692A" w:rsidRPr="00350ED7">
        <w:rPr>
          <w:rFonts w:ascii="Times New Roman" w:hAnsi="Times New Roman" w:cs="Times New Roman"/>
          <w:sz w:val="24"/>
          <w:szCs w:val="24"/>
        </w:rPr>
        <w:t xml:space="preserve">Каспийского </w:t>
      </w:r>
      <w:r w:rsidR="007933E2" w:rsidRPr="00350ED7">
        <w:rPr>
          <w:rFonts w:ascii="Times New Roman" w:hAnsi="Times New Roman" w:cs="Times New Roman"/>
          <w:sz w:val="24"/>
          <w:szCs w:val="24"/>
        </w:rPr>
        <w:t xml:space="preserve">экономического </w:t>
      </w:r>
      <w:r w:rsidR="009A692A" w:rsidRPr="00350ED7">
        <w:rPr>
          <w:rFonts w:ascii="Times New Roman" w:hAnsi="Times New Roman" w:cs="Times New Roman"/>
          <w:sz w:val="24"/>
          <w:szCs w:val="24"/>
        </w:rPr>
        <w:t>форума.</w:t>
      </w:r>
    </w:p>
    <w:p w14:paraId="337E08E3" w14:textId="77777777" w:rsidR="00A64763" w:rsidRPr="00350ED7" w:rsidRDefault="00A64763" w:rsidP="00653D59">
      <w:pPr>
        <w:pStyle w:val="ab"/>
        <w:spacing w:before="0" w:beforeAutospacing="0" w:after="0" w:afterAutospacing="0"/>
        <w:ind w:firstLine="709"/>
        <w:jc w:val="both"/>
      </w:pPr>
    </w:p>
    <w:p w14:paraId="0527BDB1" w14:textId="77777777" w:rsidR="00D618AA" w:rsidRPr="00350ED7" w:rsidRDefault="00AF0FA2" w:rsidP="00653D59">
      <w:pPr>
        <w:pStyle w:val="ab"/>
        <w:spacing w:before="0" w:beforeAutospacing="0" w:after="0" w:afterAutospacing="0"/>
        <w:ind w:firstLine="709"/>
        <w:jc w:val="both"/>
      </w:pPr>
      <w:r w:rsidRPr="00350ED7">
        <w:t>МЕТОДЫ И ТЕХНОЛОГИИ, ИСПОЛЬ</w:t>
      </w:r>
      <w:r w:rsidR="00B12507" w:rsidRPr="00350ED7">
        <w:t>ЗУЕМЫЕ ОРГАНИЗАТОРАМИ КОНФЛИКТА</w:t>
      </w:r>
    </w:p>
    <w:p w14:paraId="60A4DEE1" w14:textId="77777777" w:rsidR="00A92D6E" w:rsidRPr="00350ED7" w:rsidRDefault="00A92D6E" w:rsidP="00653D59">
      <w:pPr>
        <w:pStyle w:val="ab"/>
        <w:spacing w:before="0" w:beforeAutospacing="0" w:after="0" w:afterAutospacing="0"/>
        <w:ind w:firstLine="709"/>
        <w:jc w:val="both"/>
      </w:pPr>
    </w:p>
    <w:p w14:paraId="300744B1" w14:textId="77777777" w:rsidR="0077770A" w:rsidRPr="00350ED7" w:rsidRDefault="00A92D6E" w:rsidP="00653D59">
      <w:pPr>
        <w:pStyle w:val="ab"/>
        <w:spacing w:before="0" w:beforeAutospacing="0" w:after="0" w:afterAutospacing="0"/>
        <w:ind w:firstLine="709"/>
        <w:jc w:val="both"/>
      </w:pPr>
      <w:r w:rsidRPr="00350ED7">
        <w:t xml:space="preserve">Аппаратное ослабление: </w:t>
      </w:r>
      <w:r w:rsidR="00AF0FA2" w:rsidRPr="00350ED7">
        <w:t>саботаж</w:t>
      </w:r>
      <w:r w:rsidR="003C5E28" w:rsidRPr="00350ED7">
        <w:t xml:space="preserve"> </w:t>
      </w:r>
      <w:r w:rsidR="0077770A" w:rsidRPr="00350ED7">
        <w:t xml:space="preserve">исполнения поручений президента РФ по </w:t>
      </w:r>
      <w:r w:rsidR="00AF0FA2" w:rsidRPr="00350ED7">
        <w:t>ускоренном</w:t>
      </w:r>
      <w:r w:rsidR="00F1632F" w:rsidRPr="00350ED7">
        <w:t>у развитию Астраханской области (пример</w:t>
      </w:r>
      <w:r w:rsidR="000F43E9" w:rsidRPr="00350ED7">
        <w:t xml:space="preserve"> – </w:t>
      </w:r>
      <w:r w:rsidR="00F1632F" w:rsidRPr="00350ED7">
        <w:t xml:space="preserve">затягивание </w:t>
      </w:r>
      <w:r w:rsidR="003C5E28" w:rsidRPr="00350ED7">
        <w:t xml:space="preserve">начала </w:t>
      </w:r>
      <w:r w:rsidR="00970CB0" w:rsidRPr="00350ED7">
        <w:t>строительств</w:t>
      </w:r>
      <w:r w:rsidR="003C5E28" w:rsidRPr="00350ED7">
        <w:t>а</w:t>
      </w:r>
      <w:r w:rsidR="00970CB0" w:rsidRPr="00350ED7">
        <w:t xml:space="preserve"> нового корпуса онкологического диспансера).</w:t>
      </w:r>
    </w:p>
    <w:p w14:paraId="21E303CF" w14:textId="77777777" w:rsidR="007933E2" w:rsidRPr="00350ED7" w:rsidRDefault="00AF0FA2" w:rsidP="00653D59">
      <w:pPr>
        <w:pStyle w:val="ab"/>
        <w:spacing w:before="0" w:beforeAutospacing="0" w:after="0" w:afterAutospacing="0"/>
        <w:ind w:firstLine="709"/>
        <w:jc w:val="both"/>
      </w:pPr>
      <w:r w:rsidRPr="00350ED7">
        <w:t xml:space="preserve">В публичном пространстве </w:t>
      </w:r>
      <w:r w:rsidR="002E4DE8" w:rsidRPr="00350ED7">
        <w:t xml:space="preserve">– </w:t>
      </w:r>
      <w:r w:rsidRPr="00350ED7">
        <w:t xml:space="preserve">использование технологии </w:t>
      </w:r>
      <w:r w:rsidR="008F6771" w:rsidRPr="00350ED7">
        <w:t>«</w:t>
      </w:r>
      <w:r w:rsidR="00614A99" w:rsidRPr="00350ED7">
        <w:t>политическая война по доверенности</w:t>
      </w:r>
      <w:r w:rsidR="008F6771" w:rsidRPr="00350ED7">
        <w:t>»</w:t>
      </w:r>
      <w:r w:rsidRPr="00350ED7">
        <w:t xml:space="preserve">, при </w:t>
      </w:r>
      <w:r w:rsidR="003C5E28" w:rsidRPr="00350ED7">
        <w:t>которой</w:t>
      </w:r>
      <w:r w:rsidRPr="00350ED7">
        <w:t xml:space="preserve"> участники протестных действий используются </w:t>
      </w:r>
      <w:r w:rsidR="008F6771" w:rsidRPr="00350ED7">
        <w:t>«</w:t>
      </w:r>
      <w:r w:rsidRPr="00350ED7">
        <w:t>втемную</w:t>
      </w:r>
      <w:r w:rsidR="008F6771" w:rsidRPr="00350ED7">
        <w:t>»</w:t>
      </w:r>
      <w:r w:rsidRPr="00350ED7">
        <w:t>.</w:t>
      </w:r>
    </w:p>
    <w:p w14:paraId="1D15D6F2" w14:textId="77777777" w:rsidR="00A21D30" w:rsidRPr="00350ED7" w:rsidRDefault="007933E2" w:rsidP="00653D59">
      <w:pPr>
        <w:pStyle w:val="ab"/>
        <w:spacing w:before="0" w:beforeAutospacing="0" w:after="0" w:afterAutospacing="0"/>
        <w:ind w:firstLine="709"/>
        <w:jc w:val="both"/>
      </w:pPr>
      <w:r w:rsidRPr="00350ED7">
        <w:t>В политическом пространстве</w:t>
      </w:r>
      <w:r w:rsidR="009F551A" w:rsidRPr="00350ED7">
        <w:t xml:space="preserve"> – </w:t>
      </w:r>
      <w:r w:rsidRPr="00350ED7">
        <w:t xml:space="preserve">технология фрагментации (раскола) и противопоставления властных элит. </w:t>
      </w:r>
      <w:r w:rsidR="00DA0BEE" w:rsidRPr="00350ED7">
        <w:t>Например</w:t>
      </w:r>
      <w:r w:rsidR="00AF0FA2" w:rsidRPr="00350ED7">
        <w:t xml:space="preserve">, в ходе акции протеста 2 октября </w:t>
      </w:r>
      <w:r w:rsidR="00337C1A" w:rsidRPr="00350ED7">
        <w:t xml:space="preserve">2019 г. </w:t>
      </w:r>
      <w:r w:rsidR="00AF0FA2" w:rsidRPr="00350ED7">
        <w:t>предпринята попытка противопоставить областн</w:t>
      </w:r>
      <w:r w:rsidR="003C5E28" w:rsidRPr="00350ED7">
        <w:t>ую</w:t>
      </w:r>
      <w:r w:rsidR="00AF0FA2" w:rsidRPr="00350ED7">
        <w:t xml:space="preserve"> и городск</w:t>
      </w:r>
      <w:r w:rsidR="003C5E28" w:rsidRPr="00350ED7">
        <w:t>ую</w:t>
      </w:r>
      <w:r w:rsidR="00AF0FA2" w:rsidRPr="00350ED7">
        <w:t xml:space="preserve"> </w:t>
      </w:r>
      <w:r w:rsidRPr="00350ED7">
        <w:t>команды</w:t>
      </w:r>
      <w:r w:rsidR="00AF0FA2" w:rsidRPr="00350ED7">
        <w:t>.</w:t>
      </w:r>
    </w:p>
    <w:p w14:paraId="69E3C4F9" w14:textId="77777777" w:rsidR="00E85B9F" w:rsidRPr="00350ED7" w:rsidRDefault="00E85B9F" w:rsidP="00653D59">
      <w:pPr>
        <w:pStyle w:val="ab"/>
        <w:spacing w:before="0" w:beforeAutospacing="0" w:after="0" w:afterAutospacing="0"/>
        <w:ind w:firstLine="709"/>
        <w:jc w:val="both"/>
      </w:pPr>
    </w:p>
    <w:p w14:paraId="62087419" w14:textId="77777777" w:rsidR="00D618AA" w:rsidRPr="00350ED7" w:rsidRDefault="00196442" w:rsidP="00653D59">
      <w:pPr>
        <w:pStyle w:val="ab"/>
        <w:spacing w:before="0" w:beforeAutospacing="0" w:after="0" w:afterAutospacing="0"/>
        <w:ind w:firstLine="709"/>
        <w:jc w:val="both"/>
      </w:pPr>
      <w:r w:rsidRPr="00350ED7">
        <w:t>СТОРОНЫ КОНФЛИКТА</w:t>
      </w:r>
    </w:p>
    <w:p w14:paraId="795AD5A5" w14:textId="77777777" w:rsidR="008075A6" w:rsidRPr="00350ED7" w:rsidRDefault="008075A6" w:rsidP="00653D59">
      <w:pPr>
        <w:pStyle w:val="ab"/>
        <w:spacing w:before="0" w:beforeAutospacing="0" w:after="0" w:afterAutospacing="0"/>
        <w:ind w:firstLine="709"/>
        <w:jc w:val="both"/>
      </w:pPr>
    </w:p>
    <w:p w14:paraId="2CC310BB" w14:textId="77777777" w:rsidR="008075A6" w:rsidRPr="00350ED7" w:rsidRDefault="008075A6" w:rsidP="00653D59">
      <w:pPr>
        <w:pStyle w:val="ab"/>
        <w:spacing w:before="0" w:beforeAutospacing="0" w:after="0" w:afterAutospacing="0"/>
        <w:ind w:firstLine="709"/>
        <w:jc w:val="both"/>
      </w:pPr>
      <w:r w:rsidRPr="00350ED7">
        <w:t>На федеральном уровне</w:t>
      </w:r>
      <w:r w:rsidR="00196442" w:rsidRPr="00350ED7">
        <w:t xml:space="preserve">: </w:t>
      </w:r>
      <w:r w:rsidR="00AF0FA2" w:rsidRPr="00350ED7">
        <w:t>отсутствуют.</w:t>
      </w:r>
    </w:p>
    <w:p w14:paraId="52659E17" w14:textId="77777777" w:rsidR="008075A6" w:rsidRPr="00350ED7" w:rsidRDefault="009171F4" w:rsidP="00653D59">
      <w:pPr>
        <w:pStyle w:val="ab"/>
        <w:spacing w:before="0" w:beforeAutospacing="0" w:after="0" w:afterAutospacing="0"/>
        <w:ind w:firstLine="709"/>
        <w:jc w:val="both"/>
      </w:pPr>
      <w:r w:rsidRPr="00350ED7">
        <w:t>Возможные м</w:t>
      </w:r>
      <w:r w:rsidR="008075A6" w:rsidRPr="00350ED7">
        <w:t xml:space="preserve">отивы: </w:t>
      </w:r>
      <w:r w:rsidR="00AF0FA2" w:rsidRPr="00350ED7">
        <w:t>Бабушкин</w:t>
      </w:r>
      <w:r w:rsidR="000F43E9" w:rsidRPr="00350ED7">
        <w:t xml:space="preserve"> – </w:t>
      </w:r>
      <w:r w:rsidR="008F6771" w:rsidRPr="00350ED7">
        <w:t>«</w:t>
      </w:r>
      <w:r w:rsidR="00AF0FA2" w:rsidRPr="00350ED7">
        <w:t>охранник Путина</w:t>
      </w:r>
      <w:r w:rsidR="008F6771" w:rsidRPr="00350ED7">
        <w:t>»</w:t>
      </w:r>
      <w:r w:rsidR="00AF0FA2" w:rsidRPr="00350ED7">
        <w:t xml:space="preserve">, </w:t>
      </w:r>
      <w:r w:rsidR="007933E2" w:rsidRPr="00350ED7">
        <w:t xml:space="preserve">он </w:t>
      </w:r>
      <w:r w:rsidR="00AF0FA2" w:rsidRPr="00350ED7">
        <w:t xml:space="preserve">назначен </w:t>
      </w:r>
      <w:r w:rsidR="00196442" w:rsidRPr="00350ED7">
        <w:t xml:space="preserve">в Астраханскую область </w:t>
      </w:r>
      <w:r w:rsidR="00AF0FA2" w:rsidRPr="00350ED7">
        <w:t>для зачистки коррумпированных</w:t>
      </w:r>
      <w:r w:rsidR="00DA0BEE" w:rsidRPr="00350ED7">
        <w:t xml:space="preserve"> местных</w:t>
      </w:r>
      <w:r w:rsidR="00AF0FA2" w:rsidRPr="00350ED7">
        <w:t xml:space="preserve"> кланов и </w:t>
      </w:r>
      <w:r w:rsidR="00196442" w:rsidRPr="00350ED7">
        <w:t xml:space="preserve">контроля за расходованием </w:t>
      </w:r>
      <w:r w:rsidR="00AF0FA2" w:rsidRPr="00350ED7">
        <w:t>перспективных бюджетных вливаний в регион.</w:t>
      </w:r>
    </w:p>
    <w:p w14:paraId="1F6EAF20" w14:textId="77777777" w:rsidR="008075A6" w:rsidRPr="00350ED7" w:rsidRDefault="008075A6" w:rsidP="00653D59">
      <w:pPr>
        <w:pStyle w:val="ab"/>
        <w:spacing w:before="0" w:beforeAutospacing="0" w:after="0" w:afterAutospacing="0"/>
        <w:ind w:firstLine="709"/>
        <w:jc w:val="both"/>
      </w:pPr>
    </w:p>
    <w:p w14:paraId="74411F23" w14:textId="77777777" w:rsidR="00970CB0" w:rsidRPr="00350ED7" w:rsidRDefault="00196442" w:rsidP="00653D59">
      <w:pPr>
        <w:pStyle w:val="ab"/>
        <w:spacing w:before="0" w:beforeAutospacing="0" w:after="0" w:afterAutospacing="0"/>
        <w:ind w:firstLine="709"/>
        <w:jc w:val="both"/>
      </w:pPr>
      <w:r w:rsidRPr="00350ED7">
        <w:t xml:space="preserve">В регионе: </w:t>
      </w:r>
      <w:r w:rsidR="00F1632F" w:rsidRPr="00350ED7">
        <w:t xml:space="preserve">клан </w:t>
      </w:r>
      <w:r w:rsidR="00AF0FA2" w:rsidRPr="00350ED7">
        <w:t>экс-глав</w:t>
      </w:r>
      <w:r w:rsidR="00F1632F" w:rsidRPr="00350ED7">
        <w:t>ы</w:t>
      </w:r>
      <w:r w:rsidR="00AF0FA2" w:rsidRPr="00350ED7">
        <w:t xml:space="preserve"> правительства Астраханской области Расул</w:t>
      </w:r>
      <w:r w:rsidR="00970CB0" w:rsidRPr="00350ED7">
        <w:t>а</w:t>
      </w:r>
      <w:r w:rsidR="00AF0FA2" w:rsidRPr="00350ED7">
        <w:t xml:space="preserve"> Султанов</w:t>
      </w:r>
      <w:r w:rsidR="00970CB0" w:rsidRPr="00350ED7">
        <w:t>а</w:t>
      </w:r>
      <w:r w:rsidR="00F1632F" w:rsidRPr="00350ED7">
        <w:t xml:space="preserve">. Арестованный </w:t>
      </w:r>
      <w:r w:rsidR="00970CB0" w:rsidRPr="00350ED7">
        <w:t xml:space="preserve">через месяц </w:t>
      </w:r>
      <w:r w:rsidR="00F1632F" w:rsidRPr="00350ED7">
        <w:t>после назначения Игоря Бабушкина</w:t>
      </w:r>
      <w:r w:rsidR="003C5E28" w:rsidRPr="00350ED7">
        <w:t xml:space="preserve"> на пост</w:t>
      </w:r>
      <w:r w:rsidRPr="00350ED7">
        <w:t xml:space="preserve"> врио</w:t>
      </w:r>
      <w:r w:rsidR="00F1632F" w:rsidRPr="00350ED7">
        <w:t xml:space="preserve"> губернатора Султанов</w:t>
      </w:r>
      <w:r w:rsidRPr="00350ED7">
        <w:t xml:space="preserve"> находится</w:t>
      </w:r>
      <w:r w:rsidR="00AF0FA2" w:rsidRPr="00350ED7">
        <w:t xml:space="preserve"> в СИЗО </w:t>
      </w:r>
      <w:r w:rsidR="00F1632F" w:rsidRPr="00350ED7">
        <w:t>(срок</w:t>
      </w:r>
      <w:r w:rsidR="00970CB0" w:rsidRPr="00350ED7">
        <w:t xml:space="preserve"> </w:t>
      </w:r>
      <w:r w:rsidR="00F1632F" w:rsidRPr="00350ED7">
        <w:t xml:space="preserve">содержания продлен </w:t>
      </w:r>
      <w:r w:rsidR="00AF0FA2" w:rsidRPr="00350ED7">
        <w:t>до конца марта</w:t>
      </w:r>
      <w:r w:rsidR="00F1632F" w:rsidRPr="00350ED7">
        <w:t xml:space="preserve">), </w:t>
      </w:r>
      <w:r w:rsidRPr="00350ED7">
        <w:t xml:space="preserve">однако оставшееся на свободе окружение экс-премьера </w:t>
      </w:r>
      <w:r w:rsidR="00F1632F" w:rsidRPr="00350ED7">
        <w:t xml:space="preserve">может </w:t>
      </w:r>
      <w:r w:rsidRPr="00350ED7">
        <w:t>действовать в его интересах</w:t>
      </w:r>
      <w:r w:rsidR="00F1632F" w:rsidRPr="00350ED7">
        <w:t>.</w:t>
      </w:r>
    </w:p>
    <w:p w14:paraId="01546A9E" w14:textId="77777777" w:rsidR="009171F4" w:rsidRPr="00350ED7" w:rsidRDefault="009171F4" w:rsidP="00653D59">
      <w:pPr>
        <w:pStyle w:val="ab"/>
        <w:spacing w:before="0" w:beforeAutospacing="0" w:after="0" w:afterAutospacing="0"/>
        <w:ind w:firstLine="709"/>
        <w:jc w:val="both"/>
      </w:pPr>
      <w:r w:rsidRPr="00350ED7">
        <w:t>Считается, что усилению</w:t>
      </w:r>
      <w:r w:rsidR="00AB4089" w:rsidRPr="00350ED7">
        <w:t xml:space="preserve"> Султан</w:t>
      </w:r>
      <w:r w:rsidRPr="00350ED7">
        <w:t xml:space="preserve">ова </w:t>
      </w:r>
      <w:r w:rsidR="00AB4089" w:rsidRPr="00350ED7">
        <w:t xml:space="preserve">способствовал серый кардинал региональной власти, глава администрации губернатора с 2008 по 2019 г. Канат </w:t>
      </w:r>
      <w:proofErr w:type="spellStart"/>
      <w:r w:rsidR="00AB4089" w:rsidRPr="00350ED7">
        <w:t>Шантимиров</w:t>
      </w:r>
      <w:proofErr w:type="spellEnd"/>
      <w:r w:rsidR="00AB4089" w:rsidRPr="00350ED7">
        <w:t xml:space="preserve">. Клан имел тесные экономические </w:t>
      </w:r>
      <w:r w:rsidR="003C5E28" w:rsidRPr="00350ED7">
        <w:t>связи</w:t>
      </w:r>
      <w:r w:rsidR="00AB4089" w:rsidRPr="00350ED7">
        <w:t xml:space="preserve"> с руководством астраханских активов </w:t>
      </w:r>
      <w:r w:rsidR="001649F2" w:rsidRPr="00350ED7">
        <w:t>«</w:t>
      </w:r>
      <w:r w:rsidR="00AB4089" w:rsidRPr="00350ED7">
        <w:t>Газпрома</w:t>
      </w:r>
      <w:r w:rsidR="001649F2" w:rsidRPr="00350ED7">
        <w:t>»</w:t>
      </w:r>
      <w:r w:rsidR="00AB4089" w:rsidRPr="00350ED7">
        <w:t xml:space="preserve"> и </w:t>
      </w:r>
      <w:r w:rsidR="001649F2" w:rsidRPr="00350ED7">
        <w:t>«</w:t>
      </w:r>
      <w:r w:rsidR="00AB4089" w:rsidRPr="00350ED7">
        <w:t>Лукойла</w:t>
      </w:r>
      <w:r w:rsidR="001649F2" w:rsidRPr="00350ED7">
        <w:t>»</w:t>
      </w:r>
      <w:r w:rsidR="00AB4089" w:rsidRPr="00350ED7">
        <w:t xml:space="preserve">. </w:t>
      </w:r>
    </w:p>
    <w:p w14:paraId="1E8AEE44" w14:textId="77777777" w:rsidR="003C5E28" w:rsidRPr="00350ED7" w:rsidRDefault="009171F4" w:rsidP="00653D59">
      <w:pPr>
        <w:pStyle w:val="ab"/>
        <w:spacing w:before="0" w:beforeAutospacing="0" w:after="0" w:afterAutospacing="0"/>
        <w:ind w:firstLine="709"/>
        <w:jc w:val="both"/>
      </w:pPr>
      <w:r w:rsidRPr="00350ED7">
        <w:t>По некоторым</w:t>
      </w:r>
      <w:r w:rsidR="003C5E28" w:rsidRPr="00350ED7">
        <w:t xml:space="preserve"> данным, с </w:t>
      </w:r>
      <w:proofErr w:type="spellStart"/>
      <w:r w:rsidR="003C5E28" w:rsidRPr="00350ED7">
        <w:t>Султановым</w:t>
      </w:r>
      <w:proofErr w:type="spellEnd"/>
      <w:r w:rsidR="003C5E28" w:rsidRPr="00350ED7">
        <w:t xml:space="preserve"> координировал</w:t>
      </w:r>
      <w:r w:rsidRPr="00350ED7">
        <w:t>и</w:t>
      </w:r>
      <w:r w:rsidR="003C5E28" w:rsidRPr="00350ED7">
        <w:t xml:space="preserve"> свои действия </w:t>
      </w:r>
      <w:r w:rsidRPr="00350ED7">
        <w:t xml:space="preserve">представители </w:t>
      </w:r>
      <w:r w:rsidR="008F6771" w:rsidRPr="00350ED7">
        <w:t>«</w:t>
      </w:r>
      <w:r w:rsidR="003C5E28" w:rsidRPr="00350ED7">
        <w:t>Справедливой России</w:t>
      </w:r>
      <w:r w:rsidR="008F6771" w:rsidRPr="00350ED7">
        <w:t>»</w:t>
      </w:r>
      <w:r w:rsidRPr="00350ED7">
        <w:t xml:space="preserve"> в регионе, имеющие</w:t>
      </w:r>
      <w:r w:rsidR="003C5E28" w:rsidRPr="00350ED7">
        <w:t xml:space="preserve"> большой опыт организации протестной активности.</w:t>
      </w:r>
    </w:p>
    <w:p w14:paraId="52E36964" w14:textId="77777777" w:rsidR="009171F4" w:rsidRPr="00350ED7" w:rsidRDefault="009171F4" w:rsidP="00653D59">
      <w:pPr>
        <w:pStyle w:val="ab"/>
        <w:spacing w:before="0" w:beforeAutospacing="0" w:after="0" w:afterAutospacing="0"/>
        <w:ind w:firstLine="709"/>
        <w:jc w:val="both"/>
        <w:rPr>
          <w:shd w:val="clear" w:color="auto" w:fill="FFFFFF"/>
        </w:rPr>
      </w:pPr>
      <w:r w:rsidRPr="00350ED7">
        <w:t xml:space="preserve">Кроме того, </w:t>
      </w:r>
      <w:r w:rsidR="00AB4089" w:rsidRPr="00350ED7">
        <w:t xml:space="preserve">группа Султанова имеет </w:t>
      </w:r>
      <w:r w:rsidR="003C5E28" w:rsidRPr="00350ED7">
        <w:t xml:space="preserve">значительный </w:t>
      </w:r>
      <w:r w:rsidRPr="00350ED7">
        <w:t xml:space="preserve">медийный и политический ресурс. Ее представители фактически </w:t>
      </w:r>
      <w:r w:rsidR="00AB4089" w:rsidRPr="00350ED7">
        <w:rPr>
          <w:shd w:val="clear" w:color="auto" w:fill="FFFFFF"/>
        </w:rPr>
        <w:t xml:space="preserve">контролируют ключевые ТВ-активы региона (ГТРК </w:t>
      </w:r>
      <w:r w:rsidR="008F6771" w:rsidRPr="00350ED7">
        <w:rPr>
          <w:shd w:val="clear" w:color="auto" w:fill="FFFFFF"/>
        </w:rPr>
        <w:t>«</w:t>
      </w:r>
      <w:r w:rsidR="00AB4089" w:rsidRPr="00350ED7">
        <w:rPr>
          <w:shd w:val="clear" w:color="auto" w:fill="FFFFFF"/>
        </w:rPr>
        <w:t>Лотос</w:t>
      </w:r>
      <w:r w:rsidR="008F6771" w:rsidRPr="00350ED7">
        <w:rPr>
          <w:shd w:val="clear" w:color="auto" w:fill="FFFFFF"/>
        </w:rPr>
        <w:t>»</w:t>
      </w:r>
      <w:r w:rsidR="00AB4089" w:rsidRPr="00350ED7">
        <w:rPr>
          <w:shd w:val="clear" w:color="auto" w:fill="FFFFFF"/>
        </w:rPr>
        <w:t xml:space="preserve"> и </w:t>
      </w:r>
      <w:r w:rsidR="008F6771" w:rsidRPr="00350ED7">
        <w:rPr>
          <w:shd w:val="clear" w:color="auto" w:fill="FFFFFF"/>
        </w:rPr>
        <w:t>«</w:t>
      </w:r>
      <w:r w:rsidR="00AB4089" w:rsidRPr="00350ED7">
        <w:rPr>
          <w:shd w:val="clear" w:color="auto" w:fill="FFFFFF"/>
        </w:rPr>
        <w:t>Астрахань-24</w:t>
      </w:r>
      <w:r w:rsidR="008F6771" w:rsidRPr="00350ED7">
        <w:rPr>
          <w:shd w:val="clear" w:color="auto" w:fill="FFFFFF"/>
        </w:rPr>
        <w:t>»</w:t>
      </w:r>
      <w:r w:rsidR="00AB4089" w:rsidRPr="00350ED7">
        <w:rPr>
          <w:shd w:val="clear" w:color="auto" w:fill="FFFFFF"/>
        </w:rPr>
        <w:t>)</w:t>
      </w:r>
      <w:r w:rsidR="007933E2" w:rsidRPr="00350ED7">
        <w:rPr>
          <w:shd w:val="clear" w:color="auto" w:fill="FFFFFF"/>
        </w:rPr>
        <w:t>, Обществе</w:t>
      </w:r>
      <w:r w:rsidRPr="00350ED7">
        <w:rPr>
          <w:shd w:val="clear" w:color="auto" w:fill="FFFFFF"/>
        </w:rPr>
        <w:t>нную п</w:t>
      </w:r>
      <w:r w:rsidR="007933E2" w:rsidRPr="00350ED7">
        <w:rPr>
          <w:shd w:val="clear" w:color="auto" w:fill="FFFFFF"/>
        </w:rPr>
        <w:t>алату Астраханской области</w:t>
      </w:r>
      <w:r w:rsidRPr="00350ED7">
        <w:rPr>
          <w:shd w:val="clear" w:color="auto" w:fill="FFFFFF"/>
        </w:rPr>
        <w:t>.</w:t>
      </w:r>
    </w:p>
    <w:p w14:paraId="794EF9A1" w14:textId="77777777" w:rsidR="008075A6" w:rsidRPr="00350ED7" w:rsidRDefault="009171F4" w:rsidP="00653D59">
      <w:pPr>
        <w:pStyle w:val="ab"/>
        <w:spacing w:before="0" w:beforeAutospacing="0" w:after="0" w:afterAutospacing="0"/>
        <w:ind w:firstLine="709"/>
        <w:jc w:val="both"/>
      </w:pPr>
      <w:r w:rsidRPr="00350ED7">
        <w:t>Возможные м</w:t>
      </w:r>
      <w:r w:rsidR="008075A6" w:rsidRPr="00350ED7">
        <w:t xml:space="preserve">отивы: </w:t>
      </w:r>
      <w:r w:rsidR="00F1632F" w:rsidRPr="00350ED7">
        <w:t>восстанов</w:t>
      </w:r>
      <w:r w:rsidR="00970CB0" w:rsidRPr="00350ED7">
        <w:t xml:space="preserve">ление </w:t>
      </w:r>
      <w:r w:rsidR="00F1632F" w:rsidRPr="00350ED7">
        <w:t>доступ</w:t>
      </w:r>
      <w:r w:rsidR="00970CB0" w:rsidRPr="00350ED7">
        <w:t>а</w:t>
      </w:r>
      <w:r w:rsidR="00F1632F" w:rsidRPr="00350ED7">
        <w:t xml:space="preserve"> к бюджетны</w:t>
      </w:r>
      <w:r w:rsidR="00BD7ED4" w:rsidRPr="00350ED7">
        <w:t>м</w:t>
      </w:r>
      <w:r w:rsidR="00F1632F" w:rsidRPr="00350ED7">
        <w:t xml:space="preserve"> поток</w:t>
      </w:r>
      <w:r w:rsidR="00BD7ED4" w:rsidRPr="00350ED7">
        <w:t>ам</w:t>
      </w:r>
      <w:r w:rsidR="00F1632F" w:rsidRPr="00350ED7">
        <w:t>, консолид</w:t>
      </w:r>
      <w:r w:rsidR="00970CB0" w:rsidRPr="00350ED7">
        <w:t xml:space="preserve">ация </w:t>
      </w:r>
      <w:r w:rsidR="00F1632F" w:rsidRPr="00350ED7">
        <w:t>интерес</w:t>
      </w:r>
      <w:r w:rsidR="00970CB0" w:rsidRPr="00350ED7">
        <w:t>ов</w:t>
      </w:r>
      <w:r w:rsidR="00F1632F" w:rsidRPr="00350ED7">
        <w:t xml:space="preserve"> </w:t>
      </w:r>
      <w:r w:rsidR="00970CB0" w:rsidRPr="00350ED7">
        <w:t xml:space="preserve">различных </w:t>
      </w:r>
      <w:r w:rsidR="00F1632F" w:rsidRPr="00350ED7">
        <w:t xml:space="preserve">элитных групп, пострадавших в результате </w:t>
      </w:r>
      <w:r w:rsidR="00970CB0" w:rsidRPr="00350ED7">
        <w:t xml:space="preserve">наведения </w:t>
      </w:r>
      <w:r w:rsidR="003C5E28" w:rsidRPr="00350ED7">
        <w:t xml:space="preserve">в регионе </w:t>
      </w:r>
      <w:r w:rsidR="00970CB0" w:rsidRPr="00350ED7">
        <w:t>порядка.</w:t>
      </w:r>
    </w:p>
    <w:p w14:paraId="65CB84FB" w14:textId="77777777" w:rsidR="00CB1CE7" w:rsidRPr="00350ED7" w:rsidRDefault="00CB1CE7" w:rsidP="00653D59">
      <w:pPr>
        <w:pStyle w:val="ab"/>
        <w:spacing w:before="0" w:beforeAutospacing="0" w:after="0" w:afterAutospacing="0"/>
        <w:ind w:firstLine="709"/>
        <w:jc w:val="both"/>
      </w:pPr>
    </w:p>
    <w:p w14:paraId="4BB975D0" w14:textId="77777777" w:rsidR="00D618AA" w:rsidRPr="00350ED7" w:rsidRDefault="008075A6" w:rsidP="00653D59">
      <w:pPr>
        <w:pStyle w:val="ab"/>
        <w:spacing w:before="0" w:beforeAutospacing="0" w:after="0" w:afterAutospacing="0"/>
        <w:ind w:firstLine="709"/>
        <w:jc w:val="both"/>
      </w:pPr>
      <w:r w:rsidRPr="00350ED7">
        <w:t>ДЕЙСТВ</w:t>
      </w:r>
      <w:r w:rsidR="001649F2" w:rsidRPr="00350ED7">
        <w:t>ИЯ ГУБЕРНАТОРА В ХОДЕ КОНФЛИКТА</w:t>
      </w:r>
    </w:p>
    <w:p w14:paraId="24E9843B" w14:textId="77777777" w:rsidR="008075A6" w:rsidRPr="00350ED7" w:rsidRDefault="008075A6" w:rsidP="00653D59">
      <w:pPr>
        <w:pStyle w:val="ab"/>
        <w:spacing w:before="0" w:beforeAutospacing="0" w:after="0" w:afterAutospacing="0"/>
        <w:ind w:firstLine="709"/>
        <w:jc w:val="both"/>
      </w:pPr>
    </w:p>
    <w:p w14:paraId="2D8292D7" w14:textId="77777777" w:rsidR="008075A6" w:rsidRPr="00350ED7" w:rsidRDefault="000F43E9"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Уход от навяз</w:t>
      </w:r>
      <w:r w:rsidR="003C5E28" w:rsidRPr="00350ED7">
        <w:rPr>
          <w:rFonts w:ascii="Times New Roman" w:hAnsi="Times New Roman" w:cs="Times New Roman"/>
          <w:sz w:val="24"/>
          <w:szCs w:val="24"/>
        </w:rPr>
        <w:t xml:space="preserve">ываемой </w:t>
      </w:r>
      <w:r w:rsidRPr="00350ED7">
        <w:rPr>
          <w:rFonts w:ascii="Times New Roman" w:hAnsi="Times New Roman" w:cs="Times New Roman"/>
          <w:sz w:val="24"/>
          <w:szCs w:val="24"/>
        </w:rPr>
        <w:t>игры</w:t>
      </w:r>
      <w:r w:rsidR="00BD7ED4" w:rsidRPr="00350ED7">
        <w:rPr>
          <w:rFonts w:ascii="Times New Roman" w:hAnsi="Times New Roman" w:cs="Times New Roman"/>
          <w:sz w:val="24"/>
          <w:szCs w:val="24"/>
        </w:rPr>
        <w:t>, перехват</w:t>
      </w:r>
      <w:r w:rsidR="00337C1A" w:rsidRPr="00350ED7">
        <w:rPr>
          <w:rFonts w:ascii="Times New Roman" w:hAnsi="Times New Roman" w:cs="Times New Roman"/>
          <w:sz w:val="24"/>
          <w:szCs w:val="24"/>
        </w:rPr>
        <w:t xml:space="preserve"> </w:t>
      </w:r>
      <w:r w:rsidR="00BD7ED4" w:rsidRPr="00350ED7">
        <w:rPr>
          <w:rFonts w:ascii="Times New Roman" w:hAnsi="Times New Roman" w:cs="Times New Roman"/>
          <w:sz w:val="24"/>
          <w:szCs w:val="24"/>
        </w:rPr>
        <w:t>инициативы</w:t>
      </w:r>
      <w:r w:rsidRPr="00350ED7">
        <w:rPr>
          <w:rFonts w:ascii="Times New Roman" w:hAnsi="Times New Roman" w:cs="Times New Roman"/>
          <w:sz w:val="24"/>
          <w:szCs w:val="24"/>
        </w:rPr>
        <w:t xml:space="preserve">. </w:t>
      </w:r>
      <w:r w:rsidR="000104F5" w:rsidRPr="00350ED7">
        <w:rPr>
          <w:rFonts w:ascii="Times New Roman" w:hAnsi="Times New Roman" w:cs="Times New Roman"/>
          <w:sz w:val="24"/>
          <w:szCs w:val="24"/>
        </w:rPr>
        <w:t xml:space="preserve">Реакция на митинг, прошедший 2 </w:t>
      </w:r>
      <w:r w:rsidR="00337C1A" w:rsidRPr="00350ED7">
        <w:rPr>
          <w:rFonts w:ascii="Times New Roman" w:hAnsi="Times New Roman" w:cs="Times New Roman"/>
          <w:sz w:val="24"/>
          <w:szCs w:val="24"/>
        </w:rPr>
        <w:t>октября</w:t>
      </w:r>
      <w:r w:rsidR="00442174" w:rsidRPr="00350ED7">
        <w:rPr>
          <w:rFonts w:ascii="Times New Roman" w:hAnsi="Times New Roman" w:cs="Times New Roman"/>
          <w:sz w:val="24"/>
          <w:szCs w:val="24"/>
        </w:rPr>
        <w:t xml:space="preserve"> 2019 г.</w:t>
      </w:r>
      <w:r w:rsidRPr="00350ED7">
        <w:rPr>
          <w:rFonts w:ascii="Times New Roman" w:hAnsi="Times New Roman" w:cs="Times New Roman"/>
          <w:sz w:val="24"/>
          <w:szCs w:val="24"/>
        </w:rPr>
        <w:t>:</w:t>
      </w:r>
      <w:r w:rsidR="00C2315F" w:rsidRPr="00350ED7">
        <w:rPr>
          <w:rFonts w:ascii="Times New Roman" w:hAnsi="Times New Roman" w:cs="Times New Roman"/>
          <w:sz w:val="24"/>
          <w:szCs w:val="24"/>
        </w:rPr>
        <w:t xml:space="preserve"> </w:t>
      </w:r>
      <w:r w:rsidR="00241707" w:rsidRPr="00350ED7">
        <w:rPr>
          <w:rFonts w:ascii="Times New Roman" w:hAnsi="Times New Roman" w:cs="Times New Roman"/>
          <w:sz w:val="24"/>
          <w:szCs w:val="24"/>
        </w:rPr>
        <w:t xml:space="preserve">24 октября по рекомендации </w:t>
      </w:r>
      <w:r w:rsidR="000104F5" w:rsidRPr="00350ED7">
        <w:rPr>
          <w:rFonts w:ascii="Times New Roman" w:hAnsi="Times New Roman" w:cs="Times New Roman"/>
          <w:sz w:val="24"/>
          <w:szCs w:val="24"/>
        </w:rPr>
        <w:t>Бабушкина депутаты гор</w:t>
      </w:r>
      <w:r w:rsidR="003C5E28" w:rsidRPr="00350ED7">
        <w:rPr>
          <w:rFonts w:ascii="Times New Roman" w:hAnsi="Times New Roman" w:cs="Times New Roman"/>
          <w:sz w:val="24"/>
          <w:szCs w:val="24"/>
        </w:rPr>
        <w:t xml:space="preserve">одской </w:t>
      </w:r>
      <w:r w:rsidR="00E37F6F" w:rsidRPr="00350ED7">
        <w:rPr>
          <w:rFonts w:ascii="Times New Roman" w:hAnsi="Times New Roman" w:cs="Times New Roman"/>
          <w:sz w:val="24"/>
          <w:szCs w:val="24"/>
        </w:rPr>
        <w:t>д</w:t>
      </w:r>
      <w:r w:rsidR="00337C1A" w:rsidRPr="00350ED7">
        <w:rPr>
          <w:rFonts w:ascii="Times New Roman" w:hAnsi="Times New Roman" w:cs="Times New Roman"/>
          <w:sz w:val="24"/>
          <w:szCs w:val="24"/>
        </w:rPr>
        <w:t xml:space="preserve">умы </w:t>
      </w:r>
      <w:r w:rsidR="000104F5" w:rsidRPr="00350ED7">
        <w:rPr>
          <w:rFonts w:ascii="Times New Roman" w:hAnsi="Times New Roman" w:cs="Times New Roman"/>
          <w:sz w:val="24"/>
          <w:szCs w:val="24"/>
        </w:rPr>
        <w:t>Астрахани одобрили снижение налога на имущество в 3</w:t>
      </w:r>
      <w:r w:rsidR="00E37F6F" w:rsidRPr="00350ED7">
        <w:rPr>
          <w:rFonts w:ascii="Times New Roman" w:hAnsi="Times New Roman" w:cs="Times New Roman"/>
          <w:sz w:val="24"/>
          <w:szCs w:val="24"/>
        </w:rPr>
        <w:t>–</w:t>
      </w:r>
      <w:r w:rsidR="000104F5" w:rsidRPr="00350ED7">
        <w:rPr>
          <w:rFonts w:ascii="Times New Roman" w:hAnsi="Times New Roman" w:cs="Times New Roman"/>
          <w:sz w:val="24"/>
          <w:szCs w:val="24"/>
        </w:rPr>
        <w:t>4 раза (для жилья ставка</w:t>
      </w:r>
      <w:r w:rsidR="00337C1A" w:rsidRPr="00350ED7">
        <w:rPr>
          <w:rFonts w:ascii="Times New Roman" w:hAnsi="Times New Roman" w:cs="Times New Roman"/>
          <w:sz w:val="24"/>
          <w:szCs w:val="24"/>
        </w:rPr>
        <w:t xml:space="preserve"> понизилась</w:t>
      </w:r>
      <w:r w:rsidR="009F551A" w:rsidRPr="00350ED7">
        <w:rPr>
          <w:rFonts w:ascii="Times New Roman" w:hAnsi="Times New Roman" w:cs="Times New Roman"/>
          <w:sz w:val="24"/>
          <w:szCs w:val="24"/>
        </w:rPr>
        <w:t xml:space="preserve"> </w:t>
      </w:r>
      <w:r w:rsidR="003C5E28" w:rsidRPr="00350ED7">
        <w:rPr>
          <w:rFonts w:ascii="Times New Roman" w:hAnsi="Times New Roman" w:cs="Times New Roman"/>
          <w:sz w:val="24"/>
          <w:szCs w:val="24"/>
        </w:rPr>
        <w:t xml:space="preserve">с </w:t>
      </w:r>
      <w:r w:rsidR="000104F5" w:rsidRPr="00350ED7">
        <w:rPr>
          <w:rFonts w:ascii="Times New Roman" w:hAnsi="Times New Roman" w:cs="Times New Roman"/>
          <w:sz w:val="24"/>
          <w:szCs w:val="24"/>
        </w:rPr>
        <w:t>0,3</w:t>
      </w:r>
      <w:r w:rsidR="003C5E28" w:rsidRPr="00350ED7">
        <w:rPr>
          <w:rFonts w:ascii="Times New Roman" w:hAnsi="Times New Roman" w:cs="Times New Roman"/>
          <w:sz w:val="24"/>
          <w:szCs w:val="24"/>
        </w:rPr>
        <w:t xml:space="preserve"> до 0,1%</w:t>
      </w:r>
      <w:r w:rsidR="000104F5" w:rsidRPr="00350ED7">
        <w:rPr>
          <w:rFonts w:ascii="Times New Roman" w:hAnsi="Times New Roman" w:cs="Times New Roman"/>
          <w:sz w:val="24"/>
          <w:szCs w:val="24"/>
        </w:rPr>
        <w:t>, для коммерческой недвижимости –</w:t>
      </w:r>
      <w:r w:rsidR="003C5E28" w:rsidRPr="00350ED7">
        <w:rPr>
          <w:rFonts w:ascii="Times New Roman" w:hAnsi="Times New Roman" w:cs="Times New Roman"/>
          <w:sz w:val="24"/>
          <w:szCs w:val="24"/>
        </w:rPr>
        <w:t xml:space="preserve"> с </w:t>
      </w:r>
      <w:r w:rsidR="000104F5" w:rsidRPr="00350ED7">
        <w:rPr>
          <w:rFonts w:ascii="Times New Roman" w:hAnsi="Times New Roman" w:cs="Times New Roman"/>
          <w:sz w:val="24"/>
          <w:szCs w:val="24"/>
        </w:rPr>
        <w:t>2</w:t>
      </w:r>
      <w:r w:rsidR="003C5E28" w:rsidRPr="00350ED7">
        <w:rPr>
          <w:rFonts w:ascii="Times New Roman" w:hAnsi="Times New Roman" w:cs="Times New Roman"/>
          <w:sz w:val="24"/>
          <w:szCs w:val="24"/>
        </w:rPr>
        <w:t xml:space="preserve"> до 0,5%</w:t>
      </w:r>
      <w:r w:rsidR="000104F5" w:rsidRPr="00350ED7">
        <w:rPr>
          <w:rFonts w:ascii="Times New Roman" w:hAnsi="Times New Roman" w:cs="Times New Roman"/>
          <w:sz w:val="24"/>
          <w:szCs w:val="24"/>
        </w:rPr>
        <w:t>).</w:t>
      </w:r>
    </w:p>
    <w:p w14:paraId="05481FEB" w14:textId="77777777" w:rsidR="00241707" w:rsidRPr="00350ED7" w:rsidRDefault="00241707" w:rsidP="00653D59">
      <w:pPr>
        <w:pStyle w:val="ab"/>
        <w:spacing w:before="0" w:beforeAutospacing="0" w:after="0" w:afterAutospacing="0"/>
        <w:ind w:firstLine="709"/>
        <w:jc w:val="both"/>
      </w:pPr>
    </w:p>
    <w:p w14:paraId="3AFD3DBB" w14:textId="77777777" w:rsidR="000F43E9" w:rsidRPr="00350ED7" w:rsidRDefault="000F43E9" w:rsidP="00653D59">
      <w:pPr>
        <w:pStyle w:val="ab"/>
        <w:spacing w:before="0" w:beforeAutospacing="0" w:after="0" w:afterAutospacing="0"/>
        <w:ind w:firstLine="709"/>
        <w:jc w:val="both"/>
      </w:pPr>
      <w:r w:rsidRPr="00350ED7">
        <w:t xml:space="preserve">Политические риски: губернатор отказался возглавить региональное отделение </w:t>
      </w:r>
      <w:r w:rsidR="008F6771" w:rsidRPr="00350ED7">
        <w:t>«</w:t>
      </w:r>
      <w:r w:rsidRPr="00350ED7">
        <w:t>Единой России</w:t>
      </w:r>
      <w:r w:rsidR="008F6771" w:rsidRPr="00350ED7">
        <w:t>»</w:t>
      </w:r>
      <w:r w:rsidRPr="00350ED7">
        <w:t xml:space="preserve"> (избран как самовыдвиженец</w:t>
      </w:r>
      <w:r w:rsidR="00F6422A" w:rsidRPr="00350ED7">
        <w:t xml:space="preserve"> и заинтересован </w:t>
      </w:r>
      <w:r w:rsidRPr="00350ED7">
        <w:t>сохран</w:t>
      </w:r>
      <w:r w:rsidR="00F6422A" w:rsidRPr="00350ED7">
        <w:t>и</w:t>
      </w:r>
      <w:r w:rsidRPr="00350ED7">
        <w:t>ть надпартийный статус)</w:t>
      </w:r>
      <w:r w:rsidR="00395EF1" w:rsidRPr="00350ED7">
        <w:t xml:space="preserve">. При этом в сентябре </w:t>
      </w:r>
      <w:r w:rsidR="00337C1A" w:rsidRPr="00350ED7">
        <w:t xml:space="preserve">2020 г. </w:t>
      </w:r>
      <w:r w:rsidR="00395EF1" w:rsidRPr="00350ED7">
        <w:t xml:space="preserve">предстоят выборы </w:t>
      </w:r>
      <w:r w:rsidR="00F6422A" w:rsidRPr="00350ED7">
        <w:t xml:space="preserve">депутатов </w:t>
      </w:r>
      <w:r w:rsidR="00395EF1" w:rsidRPr="00350ED7">
        <w:t xml:space="preserve">городской </w:t>
      </w:r>
      <w:r w:rsidR="00E37F6F" w:rsidRPr="00350ED7">
        <w:t>д</w:t>
      </w:r>
      <w:r w:rsidR="00395EF1" w:rsidRPr="00350ED7">
        <w:t>умы</w:t>
      </w:r>
      <w:r w:rsidR="00F6422A" w:rsidRPr="00350ED7">
        <w:t xml:space="preserve"> по новой схеме (в декабре </w:t>
      </w:r>
      <w:r w:rsidR="00337C1A" w:rsidRPr="00350ED7">
        <w:t xml:space="preserve">2019 г. </w:t>
      </w:r>
      <w:r w:rsidR="00F6422A" w:rsidRPr="00350ED7">
        <w:t xml:space="preserve">в первом чтении принято изменение модели со смешанной на мажоритарную). </w:t>
      </w:r>
      <w:r w:rsidR="00337C1A" w:rsidRPr="00350ED7">
        <w:t>Итоги выборов будут поданы как критерий п</w:t>
      </w:r>
      <w:r w:rsidR="00241707" w:rsidRPr="00350ED7">
        <w:t xml:space="preserve">олитической эффективности </w:t>
      </w:r>
      <w:r w:rsidR="00337C1A" w:rsidRPr="00350ED7">
        <w:t>Бабушкина.</w:t>
      </w:r>
    </w:p>
    <w:p w14:paraId="20361417" w14:textId="77777777" w:rsidR="000F43E9" w:rsidRPr="00350ED7" w:rsidRDefault="000F43E9" w:rsidP="00653D59">
      <w:pPr>
        <w:pStyle w:val="ab"/>
        <w:spacing w:before="0" w:beforeAutospacing="0" w:after="0" w:afterAutospacing="0"/>
        <w:ind w:firstLine="709"/>
        <w:jc w:val="both"/>
      </w:pPr>
    </w:p>
    <w:p w14:paraId="55AD7213" w14:textId="77777777" w:rsidR="00241707" w:rsidRPr="00350ED7" w:rsidRDefault="008F6771" w:rsidP="00241707">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w:t>
      </w:r>
      <w:r w:rsidR="00BD7ED4" w:rsidRPr="00350ED7">
        <w:rPr>
          <w:rFonts w:ascii="Times New Roman" w:hAnsi="Times New Roman" w:cs="Times New Roman"/>
          <w:sz w:val="24"/>
          <w:szCs w:val="24"/>
        </w:rPr>
        <w:t>Стратегия непрямых действий</w:t>
      </w:r>
      <w:r w:rsidRPr="00350ED7">
        <w:rPr>
          <w:rFonts w:ascii="Times New Roman" w:hAnsi="Times New Roman" w:cs="Times New Roman"/>
          <w:sz w:val="24"/>
          <w:szCs w:val="24"/>
        </w:rPr>
        <w:t>»</w:t>
      </w:r>
      <w:r w:rsidR="00BD7ED4" w:rsidRPr="00350ED7">
        <w:rPr>
          <w:rFonts w:ascii="Times New Roman" w:hAnsi="Times New Roman" w:cs="Times New Roman"/>
          <w:sz w:val="24"/>
          <w:szCs w:val="24"/>
        </w:rPr>
        <w:t>, цель</w:t>
      </w:r>
      <w:r w:rsidR="009F551A" w:rsidRPr="00350ED7">
        <w:rPr>
          <w:rFonts w:ascii="Times New Roman" w:hAnsi="Times New Roman" w:cs="Times New Roman"/>
          <w:sz w:val="24"/>
          <w:szCs w:val="24"/>
        </w:rPr>
        <w:t xml:space="preserve"> – </w:t>
      </w:r>
      <w:r w:rsidR="00BD7ED4" w:rsidRPr="00350ED7">
        <w:rPr>
          <w:rFonts w:ascii="Times New Roman" w:hAnsi="Times New Roman" w:cs="Times New Roman"/>
          <w:sz w:val="24"/>
          <w:szCs w:val="24"/>
        </w:rPr>
        <w:t xml:space="preserve">демонстрация </w:t>
      </w:r>
      <w:r w:rsidR="00F6422A" w:rsidRPr="00350ED7">
        <w:rPr>
          <w:rFonts w:ascii="Times New Roman" w:hAnsi="Times New Roman" w:cs="Times New Roman"/>
          <w:sz w:val="24"/>
          <w:szCs w:val="24"/>
        </w:rPr>
        <w:t>статуса</w:t>
      </w:r>
      <w:r w:rsidR="00395EF1" w:rsidRPr="00350ED7">
        <w:rPr>
          <w:rFonts w:ascii="Times New Roman" w:hAnsi="Times New Roman" w:cs="Times New Roman"/>
          <w:sz w:val="24"/>
          <w:szCs w:val="24"/>
        </w:rPr>
        <w:t xml:space="preserve"> верховного </w:t>
      </w:r>
      <w:r w:rsidR="00337C1A" w:rsidRPr="00350ED7">
        <w:rPr>
          <w:rFonts w:ascii="Times New Roman" w:hAnsi="Times New Roman" w:cs="Times New Roman"/>
          <w:sz w:val="24"/>
          <w:szCs w:val="24"/>
        </w:rPr>
        <w:t xml:space="preserve">политического </w:t>
      </w:r>
      <w:r w:rsidR="00395EF1" w:rsidRPr="00350ED7">
        <w:rPr>
          <w:rFonts w:ascii="Times New Roman" w:hAnsi="Times New Roman" w:cs="Times New Roman"/>
          <w:sz w:val="24"/>
          <w:szCs w:val="24"/>
        </w:rPr>
        <w:t xml:space="preserve">арбитра в регионе. </w:t>
      </w:r>
      <w:r w:rsidR="00241707" w:rsidRPr="00350ED7">
        <w:rPr>
          <w:rFonts w:ascii="Times New Roman" w:hAnsi="Times New Roman" w:cs="Times New Roman"/>
          <w:sz w:val="24"/>
          <w:szCs w:val="24"/>
        </w:rPr>
        <w:t>После требования Бабушкина разобраться с источником вредных атмосферных выбросов в декабре</w:t>
      </w:r>
      <w:r w:rsidR="00C2315F" w:rsidRPr="00350ED7">
        <w:rPr>
          <w:rFonts w:ascii="Times New Roman" w:hAnsi="Times New Roman" w:cs="Times New Roman"/>
          <w:sz w:val="24"/>
          <w:szCs w:val="24"/>
        </w:rPr>
        <w:t xml:space="preserve"> </w:t>
      </w:r>
      <w:r w:rsidR="00337C1A" w:rsidRPr="00350ED7">
        <w:rPr>
          <w:rFonts w:ascii="Times New Roman" w:hAnsi="Times New Roman" w:cs="Times New Roman"/>
          <w:sz w:val="24"/>
          <w:szCs w:val="24"/>
        </w:rPr>
        <w:t xml:space="preserve">2019 г. </w:t>
      </w:r>
      <w:r w:rsidR="00C2315F" w:rsidRPr="00350ED7">
        <w:rPr>
          <w:rFonts w:ascii="Times New Roman" w:hAnsi="Times New Roman" w:cs="Times New Roman"/>
          <w:sz w:val="24"/>
          <w:szCs w:val="24"/>
        </w:rPr>
        <w:t>прокуратура возбудила дело об административном</w:t>
      </w:r>
      <w:r w:rsidR="00241707" w:rsidRPr="00350ED7">
        <w:rPr>
          <w:rFonts w:ascii="Times New Roman" w:hAnsi="Times New Roman" w:cs="Times New Roman"/>
          <w:sz w:val="24"/>
          <w:szCs w:val="24"/>
        </w:rPr>
        <w:t xml:space="preserve"> правонарушении в отношении предприятия </w:t>
      </w:r>
      <w:r w:rsidRPr="00350ED7">
        <w:rPr>
          <w:rFonts w:ascii="Times New Roman" w:hAnsi="Times New Roman" w:cs="Times New Roman"/>
          <w:sz w:val="24"/>
          <w:szCs w:val="24"/>
        </w:rPr>
        <w:t>«</w:t>
      </w:r>
      <w:r w:rsidR="00C2315F" w:rsidRPr="00350ED7">
        <w:rPr>
          <w:rFonts w:ascii="Times New Roman" w:hAnsi="Times New Roman" w:cs="Times New Roman"/>
          <w:sz w:val="24"/>
          <w:szCs w:val="24"/>
        </w:rPr>
        <w:t>Газпром добыча Астрахань</w:t>
      </w:r>
      <w:r w:rsidRPr="00350ED7">
        <w:rPr>
          <w:rFonts w:ascii="Times New Roman" w:hAnsi="Times New Roman" w:cs="Times New Roman"/>
          <w:sz w:val="24"/>
          <w:szCs w:val="24"/>
        </w:rPr>
        <w:t>»</w:t>
      </w:r>
      <w:r w:rsidR="00241707" w:rsidRPr="00350ED7">
        <w:rPr>
          <w:rFonts w:ascii="Times New Roman" w:hAnsi="Times New Roman" w:cs="Times New Roman"/>
          <w:sz w:val="24"/>
          <w:szCs w:val="24"/>
        </w:rPr>
        <w:t xml:space="preserve">. </w:t>
      </w:r>
    </w:p>
    <w:p w14:paraId="79FE13D2" w14:textId="77777777" w:rsidR="00241707" w:rsidRPr="00350ED7" w:rsidRDefault="00241707" w:rsidP="00653D59">
      <w:pPr>
        <w:pStyle w:val="ab"/>
        <w:spacing w:before="0" w:beforeAutospacing="0" w:after="0" w:afterAutospacing="0"/>
        <w:ind w:firstLine="709"/>
        <w:jc w:val="both"/>
      </w:pPr>
    </w:p>
    <w:p w14:paraId="234B6616" w14:textId="77777777" w:rsidR="00EA4C24" w:rsidRPr="00350ED7" w:rsidRDefault="00395EF1" w:rsidP="00EA4C24">
      <w:pPr>
        <w:pStyle w:val="ab"/>
        <w:spacing w:before="0" w:beforeAutospacing="0" w:after="0" w:afterAutospacing="0"/>
        <w:ind w:firstLine="709"/>
        <w:jc w:val="both"/>
      </w:pPr>
      <w:r w:rsidRPr="00350ED7">
        <w:t>Политические риски:</w:t>
      </w:r>
      <w:r w:rsidR="00EA4C24" w:rsidRPr="00350ED7">
        <w:t xml:space="preserve"> по мнению некоторых экспертов, конфликт Бабушкина с </w:t>
      </w:r>
      <w:r w:rsidR="008F6771" w:rsidRPr="00350ED7">
        <w:t>«</w:t>
      </w:r>
      <w:r w:rsidRPr="00350ED7">
        <w:t>Газпром</w:t>
      </w:r>
      <w:r w:rsidR="00EA4C24" w:rsidRPr="00350ED7">
        <w:t>ом</w:t>
      </w:r>
      <w:r w:rsidR="008F6771" w:rsidRPr="00350ED7">
        <w:t>»</w:t>
      </w:r>
      <w:r w:rsidRPr="00350ED7">
        <w:t xml:space="preserve"> </w:t>
      </w:r>
      <w:r w:rsidR="00EA4C24" w:rsidRPr="00350ED7">
        <w:t xml:space="preserve">невыгоден прежде всего губернатору, который обладает меньшим политическим весом, чем газовый гигант. </w:t>
      </w:r>
    </w:p>
    <w:p w14:paraId="1E982B24" w14:textId="77777777" w:rsidR="00EA4C24" w:rsidRPr="00350ED7" w:rsidRDefault="00EA4C24" w:rsidP="00EA4C24">
      <w:pPr>
        <w:pStyle w:val="ae"/>
        <w:tabs>
          <w:tab w:val="left" w:pos="993"/>
        </w:tabs>
        <w:spacing w:after="0" w:line="240" w:lineRule="auto"/>
        <w:ind w:left="709"/>
        <w:jc w:val="both"/>
        <w:rPr>
          <w:rFonts w:ascii="Times New Roman" w:hAnsi="Times New Roman" w:cs="Times New Roman"/>
          <w:sz w:val="24"/>
          <w:szCs w:val="24"/>
        </w:rPr>
      </w:pPr>
    </w:p>
    <w:p w14:paraId="4EBBD30D" w14:textId="77777777" w:rsidR="008D71D1" w:rsidRPr="00350ED7" w:rsidRDefault="000F43E9" w:rsidP="00653D59">
      <w:pPr>
        <w:pStyle w:val="ab"/>
        <w:spacing w:before="0" w:beforeAutospacing="0" w:after="0" w:afterAutospacing="0"/>
        <w:ind w:firstLine="709"/>
        <w:jc w:val="both"/>
        <w:rPr>
          <w:iCs/>
        </w:rPr>
      </w:pPr>
      <w:r w:rsidRPr="00350ED7">
        <w:t>Ресурсы поддержки губернатора</w:t>
      </w:r>
      <w:r w:rsidR="00395EF1" w:rsidRPr="00350ED7">
        <w:t xml:space="preserve">, позволяющие </w:t>
      </w:r>
      <w:r w:rsidR="00F6422A" w:rsidRPr="00350ED7">
        <w:t xml:space="preserve">ему </w:t>
      </w:r>
      <w:r w:rsidR="00395EF1" w:rsidRPr="00350ED7">
        <w:t>вести стратегическую политическую игру</w:t>
      </w:r>
      <w:r w:rsidRPr="00350ED7">
        <w:t>:</w:t>
      </w:r>
      <w:r w:rsidR="00FE039F" w:rsidRPr="00350ED7">
        <w:t xml:space="preserve"> </w:t>
      </w:r>
      <w:r w:rsidRPr="00350ED7">
        <w:t xml:space="preserve">силовая корпорация; </w:t>
      </w:r>
      <w:r w:rsidR="00963664">
        <w:t>экс-полпред</w:t>
      </w:r>
      <w:r w:rsidR="00395EF1" w:rsidRPr="00350ED7">
        <w:t xml:space="preserve"> президента </w:t>
      </w:r>
      <w:r w:rsidR="00C4418E" w:rsidRPr="00350ED7">
        <w:t xml:space="preserve">РФ </w:t>
      </w:r>
      <w:r w:rsidR="00395EF1" w:rsidRPr="00350ED7">
        <w:t>в</w:t>
      </w:r>
      <w:r w:rsidR="00EF4F4B" w:rsidRPr="00350ED7">
        <w:t xml:space="preserve"> соседнем</w:t>
      </w:r>
      <w:r w:rsidR="00395EF1" w:rsidRPr="00350ED7">
        <w:t xml:space="preserve"> СКФО </w:t>
      </w:r>
      <w:r w:rsidR="00052A51" w:rsidRPr="00350ED7">
        <w:t xml:space="preserve">Александр </w:t>
      </w:r>
      <w:proofErr w:type="spellStart"/>
      <w:r w:rsidR="00052A51" w:rsidRPr="00350ED7">
        <w:t>Матовников</w:t>
      </w:r>
      <w:proofErr w:type="spellEnd"/>
      <w:r w:rsidR="008D4B93">
        <w:t xml:space="preserve"> (22 января 2020 г. на этом посту его сменил экс-генпрокурор Юрий Чайка)</w:t>
      </w:r>
      <w:r w:rsidR="00052A51" w:rsidRPr="00350ED7">
        <w:t>;</w:t>
      </w:r>
      <w:r w:rsidR="00FE039F" w:rsidRPr="00350ED7">
        <w:t xml:space="preserve"> </w:t>
      </w:r>
      <w:r w:rsidRPr="00350ED7">
        <w:t>спикер Совета Федерации Валентина Матвиенко;</w:t>
      </w:r>
      <w:r w:rsidR="00FE039F" w:rsidRPr="00350ED7">
        <w:t xml:space="preserve"> </w:t>
      </w:r>
      <w:r w:rsidR="00052A51" w:rsidRPr="00350ED7">
        <w:t xml:space="preserve">председатель совета директоров АО </w:t>
      </w:r>
      <w:r w:rsidR="008F6771" w:rsidRPr="00350ED7">
        <w:t>«</w:t>
      </w:r>
      <w:r w:rsidR="00052A51" w:rsidRPr="00350ED7">
        <w:t>Объедин</w:t>
      </w:r>
      <w:r w:rsidR="00290579" w:rsidRPr="00350ED7">
        <w:t>е</w:t>
      </w:r>
      <w:r w:rsidR="00052A51" w:rsidRPr="00350ED7">
        <w:t>нная судостроительная корпорация</w:t>
      </w:r>
      <w:r w:rsidR="008F6771" w:rsidRPr="00350ED7">
        <w:t>»</w:t>
      </w:r>
      <w:r w:rsidR="00052A51" w:rsidRPr="00350ED7">
        <w:t xml:space="preserve"> </w:t>
      </w:r>
      <w:r w:rsidRPr="00350ED7">
        <w:t>Георгий Полтавченко.</w:t>
      </w:r>
      <w:r w:rsidR="008D71D1" w:rsidRPr="00350ED7">
        <w:t xml:space="preserve"> </w:t>
      </w:r>
      <w:r w:rsidR="008D71D1" w:rsidRPr="00350ED7">
        <w:rPr>
          <w:iCs/>
        </w:rPr>
        <w:t>Ключевой ресурс Бабушкина – поддержка президента Владимира Путина по всем принципиальным вопросам.</w:t>
      </w:r>
    </w:p>
    <w:p w14:paraId="169C84CC" w14:textId="77777777" w:rsidR="00EA4C24" w:rsidRPr="00350ED7" w:rsidRDefault="00EA4C24" w:rsidP="00653D59">
      <w:pPr>
        <w:pStyle w:val="ab"/>
        <w:spacing w:before="0" w:beforeAutospacing="0" w:after="0" w:afterAutospacing="0"/>
        <w:ind w:firstLine="709"/>
        <w:jc w:val="both"/>
      </w:pPr>
    </w:p>
    <w:p w14:paraId="0D9F4F3E" w14:textId="77777777" w:rsidR="00C544F6" w:rsidRPr="00350ED7" w:rsidRDefault="00DC59AA" w:rsidP="00653D59">
      <w:pPr>
        <w:pStyle w:val="ab"/>
        <w:spacing w:before="0" w:beforeAutospacing="0" w:after="0" w:afterAutospacing="0"/>
        <w:ind w:firstLine="709"/>
        <w:jc w:val="both"/>
      </w:pPr>
      <w:r w:rsidRPr="00350ED7">
        <w:t>Потенциальные угрозы и риски</w:t>
      </w:r>
      <w:r w:rsidR="000F43E9" w:rsidRPr="00350ED7">
        <w:t>:</w:t>
      </w:r>
    </w:p>
    <w:p w14:paraId="33AFBBCA" w14:textId="77777777" w:rsidR="00EF4F4B" w:rsidRPr="00350ED7" w:rsidRDefault="00EF4F4B"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медленные темпы усиления влияния на общественно-политическое пространство создают риски при подготовке к выборам городской </w:t>
      </w:r>
      <w:r w:rsidR="00E37F6F" w:rsidRPr="00350ED7">
        <w:rPr>
          <w:rFonts w:ascii="Times New Roman" w:hAnsi="Times New Roman" w:cs="Times New Roman"/>
          <w:sz w:val="24"/>
          <w:szCs w:val="24"/>
        </w:rPr>
        <w:t>д</w:t>
      </w:r>
      <w:r w:rsidRPr="00350ED7">
        <w:rPr>
          <w:rFonts w:ascii="Times New Roman" w:hAnsi="Times New Roman" w:cs="Times New Roman"/>
          <w:sz w:val="24"/>
          <w:szCs w:val="24"/>
        </w:rPr>
        <w:t>умы и возможным досрочным выборам депутатов ГД РФ;</w:t>
      </w:r>
    </w:p>
    <w:p w14:paraId="77C40C0C" w14:textId="77777777" w:rsidR="000F43E9" w:rsidRPr="00350ED7" w:rsidRDefault="00BD7ED4"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на </w:t>
      </w:r>
      <w:r w:rsidR="000F43E9" w:rsidRPr="00350ED7">
        <w:rPr>
          <w:rFonts w:ascii="Times New Roman" w:hAnsi="Times New Roman" w:cs="Times New Roman"/>
          <w:sz w:val="24"/>
          <w:szCs w:val="24"/>
        </w:rPr>
        <w:t>реализаци</w:t>
      </w:r>
      <w:r w:rsidRPr="00350ED7">
        <w:rPr>
          <w:rFonts w:ascii="Times New Roman" w:hAnsi="Times New Roman" w:cs="Times New Roman"/>
          <w:sz w:val="24"/>
          <w:szCs w:val="24"/>
        </w:rPr>
        <w:t>ю</w:t>
      </w:r>
      <w:r w:rsidR="000F43E9" w:rsidRPr="00350ED7">
        <w:rPr>
          <w:rFonts w:ascii="Times New Roman" w:hAnsi="Times New Roman" w:cs="Times New Roman"/>
          <w:sz w:val="24"/>
          <w:szCs w:val="24"/>
        </w:rPr>
        <w:t xml:space="preserve"> проектов ТЛК </w:t>
      </w:r>
      <w:r w:rsidR="008F6771" w:rsidRPr="00350ED7">
        <w:rPr>
          <w:rFonts w:ascii="Times New Roman" w:hAnsi="Times New Roman" w:cs="Times New Roman"/>
          <w:sz w:val="24"/>
          <w:szCs w:val="24"/>
        </w:rPr>
        <w:t>«</w:t>
      </w:r>
      <w:r w:rsidR="000F43E9" w:rsidRPr="00350ED7">
        <w:rPr>
          <w:rFonts w:ascii="Times New Roman" w:hAnsi="Times New Roman" w:cs="Times New Roman"/>
          <w:sz w:val="24"/>
          <w:szCs w:val="24"/>
        </w:rPr>
        <w:t>Север</w:t>
      </w:r>
      <w:r w:rsidR="00E37F6F" w:rsidRPr="00350ED7">
        <w:rPr>
          <w:rFonts w:ascii="Times New Roman" w:hAnsi="Times New Roman" w:cs="Times New Roman"/>
          <w:sz w:val="24"/>
          <w:szCs w:val="24"/>
        </w:rPr>
        <w:t> – </w:t>
      </w:r>
      <w:r w:rsidR="000F43E9" w:rsidRPr="00350ED7">
        <w:rPr>
          <w:rFonts w:ascii="Times New Roman" w:hAnsi="Times New Roman" w:cs="Times New Roman"/>
          <w:sz w:val="24"/>
          <w:szCs w:val="24"/>
        </w:rPr>
        <w:t>Юг</w:t>
      </w:r>
      <w:r w:rsidR="008F6771" w:rsidRPr="00350ED7">
        <w:rPr>
          <w:rFonts w:ascii="Times New Roman" w:hAnsi="Times New Roman" w:cs="Times New Roman"/>
          <w:sz w:val="24"/>
          <w:szCs w:val="24"/>
        </w:rPr>
        <w:t>»</w:t>
      </w:r>
      <w:r w:rsidR="000F43E9" w:rsidRPr="00350ED7">
        <w:rPr>
          <w:rFonts w:ascii="Times New Roman" w:hAnsi="Times New Roman" w:cs="Times New Roman"/>
          <w:sz w:val="24"/>
          <w:szCs w:val="24"/>
        </w:rPr>
        <w:t xml:space="preserve"> и </w:t>
      </w:r>
      <w:r w:rsidRPr="00350ED7">
        <w:rPr>
          <w:rFonts w:ascii="Times New Roman" w:hAnsi="Times New Roman" w:cs="Times New Roman"/>
          <w:sz w:val="24"/>
          <w:szCs w:val="24"/>
        </w:rPr>
        <w:t xml:space="preserve">подготовку ко </w:t>
      </w:r>
      <w:r w:rsidR="007933E2" w:rsidRPr="00350ED7">
        <w:rPr>
          <w:rFonts w:ascii="Times New Roman" w:hAnsi="Times New Roman" w:cs="Times New Roman"/>
          <w:sz w:val="24"/>
          <w:szCs w:val="24"/>
        </w:rPr>
        <w:t xml:space="preserve">II </w:t>
      </w:r>
      <w:r w:rsidR="000F43E9" w:rsidRPr="00350ED7">
        <w:rPr>
          <w:rFonts w:ascii="Times New Roman" w:hAnsi="Times New Roman" w:cs="Times New Roman"/>
          <w:sz w:val="24"/>
          <w:szCs w:val="24"/>
        </w:rPr>
        <w:t>Каспийско</w:t>
      </w:r>
      <w:r w:rsidRPr="00350ED7">
        <w:rPr>
          <w:rFonts w:ascii="Times New Roman" w:hAnsi="Times New Roman" w:cs="Times New Roman"/>
          <w:sz w:val="24"/>
          <w:szCs w:val="24"/>
        </w:rPr>
        <w:t xml:space="preserve">му </w:t>
      </w:r>
      <w:r w:rsidR="000F43E9" w:rsidRPr="00350ED7">
        <w:rPr>
          <w:rFonts w:ascii="Times New Roman" w:hAnsi="Times New Roman" w:cs="Times New Roman"/>
          <w:sz w:val="24"/>
          <w:szCs w:val="24"/>
        </w:rPr>
        <w:t>экономическо</w:t>
      </w:r>
      <w:r w:rsidRPr="00350ED7">
        <w:rPr>
          <w:rFonts w:ascii="Times New Roman" w:hAnsi="Times New Roman" w:cs="Times New Roman"/>
          <w:sz w:val="24"/>
          <w:szCs w:val="24"/>
        </w:rPr>
        <w:t>му</w:t>
      </w:r>
      <w:r w:rsidR="000F43E9" w:rsidRPr="00350ED7">
        <w:rPr>
          <w:rFonts w:ascii="Times New Roman" w:hAnsi="Times New Roman" w:cs="Times New Roman"/>
          <w:sz w:val="24"/>
          <w:szCs w:val="24"/>
        </w:rPr>
        <w:t xml:space="preserve"> форум</w:t>
      </w:r>
      <w:r w:rsidRPr="00350ED7">
        <w:rPr>
          <w:rFonts w:ascii="Times New Roman" w:hAnsi="Times New Roman" w:cs="Times New Roman"/>
          <w:sz w:val="24"/>
          <w:szCs w:val="24"/>
        </w:rPr>
        <w:t>у</w:t>
      </w:r>
      <w:r w:rsidR="000F43E9" w:rsidRPr="00350ED7">
        <w:rPr>
          <w:rFonts w:ascii="Times New Roman" w:hAnsi="Times New Roman" w:cs="Times New Roman"/>
          <w:sz w:val="24"/>
          <w:szCs w:val="24"/>
        </w:rPr>
        <w:t xml:space="preserve"> </w:t>
      </w:r>
      <w:r w:rsidRPr="00350ED7">
        <w:rPr>
          <w:rFonts w:ascii="Times New Roman" w:hAnsi="Times New Roman" w:cs="Times New Roman"/>
          <w:sz w:val="24"/>
          <w:szCs w:val="24"/>
        </w:rPr>
        <w:t xml:space="preserve">влияют </w:t>
      </w:r>
      <w:r w:rsidR="000F43E9" w:rsidRPr="00350ED7">
        <w:rPr>
          <w:rFonts w:ascii="Times New Roman" w:hAnsi="Times New Roman" w:cs="Times New Roman"/>
          <w:sz w:val="24"/>
          <w:szCs w:val="24"/>
        </w:rPr>
        <w:t>угроз</w:t>
      </w:r>
      <w:r w:rsidRPr="00350ED7">
        <w:rPr>
          <w:rFonts w:ascii="Times New Roman" w:hAnsi="Times New Roman" w:cs="Times New Roman"/>
          <w:sz w:val="24"/>
          <w:szCs w:val="24"/>
        </w:rPr>
        <w:t>ы</w:t>
      </w:r>
      <w:r w:rsidR="000F43E9" w:rsidRPr="00350ED7">
        <w:rPr>
          <w:rFonts w:ascii="Times New Roman" w:hAnsi="Times New Roman" w:cs="Times New Roman"/>
          <w:sz w:val="24"/>
          <w:szCs w:val="24"/>
        </w:rPr>
        <w:t xml:space="preserve"> эскалации </w:t>
      </w:r>
      <w:r w:rsidRPr="00350ED7">
        <w:rPr>
          <w:rFonts w:ascii="Times New Roman" w:hAnsi="Times New Roman" w:cs="Times New Roman"/>
          <w:sz w:val="24"/>
          <w:szCs w:val="24"/>
        </w:rPr>
        <w:t>ситуации</w:t>
      </w:r>
      <w:r w:rsidR="00EF4F4B" w:rsidRPr="00350ED7">
        <w:rPr>
          <w:rFonts w:ascii="Times New Roman" w:hAnsi="Times New Roman" w:cs="Times New Roman"/>
          <w:sz w:val="24"/>
          <w:szCs w:val="24"/>
        </w:rPr>
        <w:t xml:space="preserve"> вокруг Ирана;</w:t>
      </w:r>
    </w:p>
    <w:p w14:paraId="370F1621" w14:textId="77777777" w:rsidR="00EF4F4B" w:rsidRPr="00350ED7" w:rsidRDefault="00EF4F4B"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темпы подготовки инфраструктурных и социальных объектов к предстоящему форуму недостаточны.</w:t>
      </w:r>
    </w:p>
    <w:p w14:paraId="58D0CDDF" w14:textId="77777777" w:rsidR="00EA4C24" w:rsidRPr="00350ED7" w:rsidRDefault="00EA4C24" w:rsidP="00653D59">
      <w:pPr>
        <w:pStyle w:val="ab"/>
        <w:spacing w:before="0" w:beforeAutospacing="0" w:after="0" w:afterAutospacing="0"/>
        <w:ind w:firstLine="709"/>
        <w:jc w:val="both"/>
      </w:pPr>
    </w:p>
    <w:p w14:paraId="5D76D4B4" w14:textId="77777777" w:rsidR="00C544F6" w:rsidRPr="00350ED7" w:rsidRDefault="008075A6" w:rsidP="00653D59">
      <w:pPr>
        <w:pStyle w:val="ab"/>
        <w:spacing w:before="0" w:beforeAutospacing="0" w:after="0" w:afterAutospacing="0"/>
        <w:ind w:firstLine="709"/>
        <w:jc w:val="both"/>
      </w:pPr>
      <w:r w:rsidRPr="00350ED7">
        <w:t>Вывод:</w:t>
      </w:r>
    </w:p>
    <w:p w14:paraId="32CADE6D" w14:textId="77777777" w:rsidR="008075A6" w:rsidRPr="00350ED7" w:rsidRDefault="00611CAB" w:rsidP="00653D59">
      <w:pPr>
        <w:pStyle w:val="ae"/>
        <w:numPr>
          <w:ilvl w:val="0"/>
          <w:numId w:val="14"/>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в целом</w:t>
      </w:r>
      <w:r w:rsidR="00F6422A" w:rsidRPr="00350ED7">
        <w:rPr>
          <w:rFonts w:ascii="Times New Roman" w:hAnsi="Times New Roman" w:cs="Times New Roman"/>
          <w:sz w:val="24"/>
          <w:szCs w:val="24"/>
        </w:rPr>
        <w:t xml:space="preserve"> </w:t>
      </w:r>
      <w:r w:rsidR="00BD7ED4" w:rsidRPr="00350ED7">
        <w:rPr>
          <w:rFonts w:ascii="Times New Roman" w:hAnsi="Times New Roman" w:cs="Times New Roman"/>
          <w:sz w:val="24"/>
          <w:szCs w:val="24"/>
        </w:rPr>
        <w:t xml:space="preserve">губернатору </w:t>
      </w:r>
      <w:r w:rsidR="00DF21CF" w:rsidRPr="00350ED7">
        <w:rPr>
          <w:rFonts w:ascii="Times New Roman" w:hAnsi="Times New Roman" w:cs="Times New Roman"/>
          <w:sz w:val="24"/>
          <w:szCs w:val="24"/>
        </w:rPr>
        <w:t xml:space="preserve">Бабушкину </w:t>
      </w:r>
      <w:r w:rsidR="00F6422A" w:rsidRPr="00350ED7">
        <w:rPr>
          <w:rFonts w:ascii="Times New Roman" w:hAnsi="Times New Roman" w:cs="Times New Roman"/>
          <w:sz w:val="24"/>
          <w:szCs w:val="24"/>
        </w:rPr>
        <w:t xml:space="preserve">удается держать </w:t>
      </w:r>
      <w:r w:rsidR="00BD7ED4" w:rsidRPr="00350ED7">
        <w:rPr>
          <w:rFonts w:ascii="Times New Roman" w:hAnsi="Times New Roman" w:cs="Times New Roman"/>
          <w:sz w:val="24"/>
          <w:szCs w:val="24"/>
        </w:rPr>
        <w:t xml:space="preserve">обстановку </w:t>
      </w:r>
      <w:r w:rsidR="00F6422A" w:rsidRPr="00350ED7">
        <w:rPr>
          <w:rFonts w:ascii="Times New Roman" w:hAnsi="Times New Roman" w:cs="Times New Roman"/>
          <w:sz w:val="24"/>
          <w:szCs w:val="24"/>
        </w:rPr>
        <w:t>под контролем</w:t>
      </w:r>
      <w:r w:rsidR="006436CB" w:rsidRPr="00350ED7">
        <w:rPr>
          <w:rFonts w:ascii="Times New Roman" w:hAnsi="Times New Roman" w:cs="Times New Roman"/>
          <w:sz w:val="24"/>
          <w:szCs w:val="24"/>
        </w:rPr>
        <w:t>. В то же время</w:t>
      </w:r>
      <w:r w:rsidR="00BD7ED4" w:rsidRPr="00350ED7">
        <w:rPr>
          <w:rFonts w:ascii="Times New Roman" w:hAnsi="Times New Roman" w:cs="Times New Roman"/>
          <w:sz w:val="24"/>
          <w:szCs w:val="24"/>
        </w:rPr>
        <w:t xml:space="preserve"> </w:t>
      </w:r>
      <w:r w:rsidR="00F6422A" w:rsidRPr="00350ED7">
        <w:rPr>
          <w:rFonts w:ascii="Times New Roman" w:hAnsi="Times New Roman" w:cs="Times New Roman"/>
          <w:sz w:val="24"/>
          <w:szCs w:val="24"/>
        </w:rPr>
        <w:t xml:space="preserve">сочетание </w:t>
      </w:r>
      <w:r w:rsidR="00BD7ED4" w:rsidRPr="00350ED7">
        <w:rPr>
          <w:rFonts w:ascii="Times New Roman" w:hAnsi="Times New Roman" w:cs="Times New Roman"/>
          <w:sz w:val="24"/>
          <w:szCs w:val="24"/>
        </w:rPr>
        <w:t xml:space="preserve">стратегических и </w:t>
      </w:r>
      <w:r w:rsidR="00F6422A" w:rsidRPr="00350ED7">
        <w:rPr>
          <w:rFonts w:ascii="Times New Roman" w:hAnsi="Times New Roman" w:cs="Times New Roman"/>
          <w:sz w:val="24"/>
          <w:szCs w:val="24"/>
        </w:rPr>
        <w:t>силовых решений само по себе не обеспечивает ускорени</w:t>
      </w:r>
      <w:r w:rsidR="00F9620A">
        <w:rPr>
          <w:rFonts w:ascii="Times New Roman" w:hAnsi="Times New Roman" w:cs="Times New Roman"/>
          <w:sz w:val="24"/>
          <w:szCs w:val="24"/>
        </w:rPr>
        <w:t>я</w:t>
      </w:r>
      <w:r w:rsidR="00F6422A" w:rsidRPr="00350ED7">
        <w:rPr>
          <w:rFonts w:ascii="Times New Roman" w:hAnsi="Times New Roman" w:cs="Times New Roman"/>
          <w:sz w:val="24"/>
          <w:szCs w:val="24"/>
        </w:rPr>
        <w:t xml:space="preserve"> темпов экономического</w:t>
      </w:r>
      <w:r w:rsidR="00BD7ED4" w:rsidRPr="00350ED7">
        <w:rPr>
          <w:rFonts w:ascii="Times New Roman" w:hAnsi="Times New Roman" w:cs="Times New Roman"/>
          <w:sz w:val="24"/>
          <w:szCs w:val="24"/>
        </w:rPr>
        <w:t xml:space="preserve"> роста и </w:t>
      </w:r>
      <w:r w:rsidR="00F6422A" w:rsidRPr="00350ED7">
        <w:rPr>
          <w:rFonts w:ascii="Times New Roman" w:hAnsi="Times New Roman" w:cs="Times New Roman"/>
          <w:sz w:val="24"/>
          <w:szCs w:val="24"/>
        </w:rPr>
        <w:t>решени</w:t>
      </w:r>
      <w:r w:rsidR="00F9620A">
        <w:rPr>
          <w:rFonts w:ascii="Times New Roman" w:hAnsi="Times New Roman" w:cs="Times New Roman"/>
          <w:sz w:val="24"/>
          <w:szCs w:val="24"/>
        </w:rPr>
        <w:t>я</w:t>
      </w:r>
      <w:r w:rsidR="00F6422A" w:rsidRPr="00350ED7">
        <w:rPr>
          <w:rFonts w:ascii="Times New Roman" w:hAnsi="Times New Roman" w:cs="Times New Roman"/>
          <w:sz w:val="24"/>
          <w:szCs w:val="24"/>
        </w:rPr>
        <w:t xml:space="preserve"> инфраструктурных проблем</w:t>
      </w:r>
      <w:r w:rsidR="00BD7ED4" w:rsidRPr="00350ED7">
        <w:rPr>
          <w:rFonts w:ascii="Times New Roman" w:hAnsi="Times New Roman" w:cs="Times New Roman"/>
          <w:sz w:val="24"/>
          <w:szCs w:val="24"/>
        </w:rPr>
        <w:t>. Э</w:t>
      </w:r>
      <w:r w:rsidR="00F6422A" w:rsidRPr="00350ED7">
        <w:rPr>
          <w:rFonts w:ascii="Times New Roman" w:hAnsi="Times New Roman" w:cs="Times New Roman"/>
          <w:sz w:val="24"/>
          <w:szCs w:val="24"/>
        </w:rPr>
        <w:t xml:space="preserve">то может сказаться на подготовке </w:t>
      </w:r>
      <w:r w:rsidR="00BD7ED4" w:rsidRPr="00350ED7">
        <w:rPr>
          <w:rFonts w:ascii="Times New Roman" w:hAnsi="Times New Roman" w:cs="Times New Roman"/>
          <w:sz w:val="24"/>
          <w:szCs w:val="24"/>
        </w:rPr>
        <w:t xml:space="preserve">ко </w:t>
      </w:r>
      <w:r w:rsidR="007933E2" w:rsidRPr="00350ED7">
        <w:rPr>
          <w:rFonts w:ascii="Times New Roman" w:hAnsi="Times New Roman" w:cs="Times New Roman"/>
          <w:sz w:val="24"/>
          <w:szCs w:val="24"/>
          <w:lang w:val="en-US"/>
        </w:rPr>
        <w:t>II</w:t>
      </w:r>
      <w:r w:rsidR="007933E2" w:rsidRPr="00350ED7">
        <w:rPr>
          <w:rFonts w:ascii="Times New Roman" w:hAnsi="Times New Roman" w:cs="Times New Roman"/>
          <w:sz w:val="24"/>
          <w:szCs w:val="24"/>
        </w:rPr>
        <w:t xml:space="preserve"> </w:t>
      </w:r>
      <w:r w:rsidR="00F6422A" w:rsidRPr="00350ED7">
        <w:rPr>
          <w:rFonts w:ascii="Times New Roman" w:hAnsi="Times New Roman" w:cs="Times New Roman"/>
          <w:sz w:val="24"/>
          <w:szCs w:val="24"/>
        </w:rPr>
        <w:t>Каспийско</w:t>
      </w:r>
      <w:r w:rsidR="00BD7ED4" w:rsidRPr="00350ED7">
        <w:rPr>
          <w:rFonts w:ascii="Times New Roman" w:hAnsi="Times New Roman" w:cs="Times New Roman"/>
          <w:sz w:val="24"/>
          <w:szCs w:val="24"/>
        </w:rPr>
        <w:t>му</w:t>
      </w:r>
      <w:r w:rsidR="00F6422A" w:rsidRPr="00350ED7">
        <w:rPr>
          <w:rFonts w:ascii="Times New Roman" w:hAnsi="Times New Roman" w:cs="Times New Roman"/>
          <w:sz w:val="24"/>
          <w:szCs w:val="24"/>
        </w:rPr>
        <w:t xml:space="preserve"> экономическо</w:t>
      </w:r>
      <w:r w:rsidR="00BD7ED4" w:rsidRPr="00350ED7">
        <w:rPr>
          <w:rFonts w:ascii="Times New Roman" w:hAnsi="Times New Roman" w:cs="Times New Roman"/>
          <w:sz w:val="24"/>
          <w:szCs w:val="24"/>
        </w:rPr>
        <w:t>му</w:t>
      </w:r>
      <w:r w:rsidR="00F6422A" w:rsidRPr="00350ED7">
        <w:rPr>
          <w:rFonts w:ascii="Times New Roman" w:hAnsi="Times New Roman" w:cs="Times New Roman"/>
          <w:sz w:val="24"/>
          <w:szCs w:val="24"/>
        </w:rPr>
        <w:t xml:space="preserve"> форум</w:t>
      </w:r>
      <w:r w:rsidR="00BD7ED4" w:rsidRPr="00350ED7">
        <w:rPr>
          <w:rFonts w:ascii="Times New Roman" w:hAnsi="Times New Roman" w:cs="Times New Roman"/>
          <w:sz w:val="24"/>
          <w:szCs w:val="24"/>
        </w:rPr>
        <w:t>у</w:t>
      </w:r>
      <w:r w:rsidR="00EF4F4B" w:rsidRPr="00350ED7">
        <w:rPr>
          <w:rFonts w:ascii="Times New Roman" w:hAnsi="Times New Roman" w:cs="Times New Roman"/>
          <w:sz w:val="24"/>
          <w:szCs w:val="24"/>
        </w:rPr>
        <w:t xml:space="preserve"> и выб</w:t>
      </w:r>
      <w:r w:rsidR="00FA51A1">
        <w:rPr>
          <w:rFonts w:ascii="Times New Roman" w:hAnsi="Times New Roman" w:cs="Times New Roman"/>
          <w:sz w:val="24"/>
          <w:szCs w:val="24"/>
        </w:rPr>
        <w:t>орах</w:t>
      </w:r>
      <w:r w:rsidR="00E37F6F" w:rsidRPr="00350ED7">
        <w:rPr>
          <w:rFonts w:ascii="Times New Roman" w:hAnsi="Times New Roman" w:cs="Times New Roman"/>
          <w:sz w:val="24"/>
          <w:szCs w:val="24"/>
        </w:rPr>
        <w:t xml:space="preserve"> депутатов городской д</w:t>
      </w:r>
      <w:r w:rsidR="00EF4F4B" w:rsidRPr="00350ED7">
        <w:rPr>
          <w:rFonts w:ascii="Times New Roman" w:hAnsi="Times New Roman" w:cs="Times New Roman"/>
          <w:sz w:val="24"/>
          <w:szCs w:val="24"/>
        </w:rPr>
        <w:t>умы Астрахани.</w:t>
      </w:r>
    </w:p>
    <w:p w14:paraId="2BC3B7B1" w14:textId="77777777" w:rsidR="00B476DB" w:rsidRDefault="00B476DB" w:rsidP="00653D59">
      <w:pPr>
        <w:spacing w:after="0" w:line="240" w:lineRule="auto"/>
        <w:ind w:firstLine="709"/>
        <w:jc w:val="both"/>
        <w:rPr>
          <w:rFonts w:ascii="Times New Roman" w:hAnsi="Times New Roman" w:cs="Times New Roman"/>
          <w:sz w:val="24"/>
          <w:szCs w:val="24"/>
        </w:rPr>
      </w:pPr>
    </w:p>
    <w:p w14:paraId="0E6ACEB4" w14:textId="77777777" w:rsidR="00CE0C33" w:rsidRPr="00EB6E8B" w:rsidRDefault="00CE0C33" w:rsidP="00CE0C33">
      <w:pPr>
        <w:pStyle w:val="2"/>
        <w:spacing w:before="0" w:line="240" w:lineRule="auto"/>
        <w:ind w:firstLine="709"/>
        <w:jc w:val="both"/>
        <w:rPr>
          <w:rFonts w:ascii="Times New Roman" w:hAnsi="Times New Roman" w:cs="Times New Roman"/>
          <w:sz w:val="24"/>
          <w:szCs w:val="24"/>
        </w:rPr>
      </w:pPr>
      <w:bookmarkStart w:id="12" w:name="_Toc31029855"/>
      <w:r w:rsidRPr="00EB6E8B">
        <w:rPr>
          <w:rFonts w:ascii="Times New Roman" w:hAnsi="Times New Roman" w:cs="Times New Roman"/>
          <w:sz w:val="24"/>
          <w:szCs w:val="24"/>
        </w:rPr>
        <w:t>СЕВАСТОПОЛЬ (степень конфликтности – 3 балла по 10-балльной шкале)</w:t>
      </w:r>
      <w:bookmarkEnd w:id="12"/>
    </w:p>
    <w:p w14:paraId="32889B38" w14:textId="77777777" w:rsidR="00CE0C33" w:rsidRPr="00350ED7" w:rsidRDefault="00CE0C33" w:rsidP="00CE0C33">
      <w:pPr>
        <w:spacing w:after="0" w:line="240" w:lineRule="auto"/>
        <w:ind w:firstLine="709"/>
        <w:jc w:val="both"/>
        <w:rPr>
          <w:rFonts w:ascii="Times New Roman" w:eastAsia="Times New Roman" w:hAnsi="Times New Roman" w:cs="Times New Roman"/>
          <w:b/>
          <w:color w:val="FF0000"/>
          <w:sz w:val="24"/>
          <w:szCs w:val="24"/>
          <w:lang w:eastAsia="ru-RU"/>
        </w:rPr>
      </w:pPr>
    </w:p>
    <w:p w14:paraId="3DB7864A" w14:textId="77777777" w:rsidR="00CE0C33" w:rsidRPr="00350ED7" w:rsidRDefault="00B30C5E" w:rsidP="00CE0C33">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70528" behindDoc="0" locked="0" layoutInCell="1" allowOverlap="1" wp14:anchorId="0D398508" wp14:editId="72B12ADE">
            <wp:simplePos x="0" y="0"/>
            <wp:positionH relativeFrom="column">
              <wp:posOffset>467360</wp:posOffset>
            </wp:positionH>
            <wp:positionV relativeFrom="paragraph">
              <wp:posOffset>17145</wp:posOffset>
            </wp:positionV>
            <wp:extent cx="1096010" cy="1335405"/>
            <wp:effectExtent l="19050" t="0" r="8890" b="0"/>
            <wp:wrapThrough wrapText="bothSides">
              <wp:wrapPolygon edited="0">
                <wp:start x="-375" y="0"/>
                <wp:lineTo x="-375" y="21261"/>
                <wp:lineTo x="21775" y="21261"/>
                <wp:lineTo x="21775" y="0"/>
                <wp:lineTo x="-375" y="0"/>
              </wp:wrapPolygon>
            </wp:wrapThrough>
            <wp:docPr id="14" name="Рисунок 9" descr="C:\Users\User\Desktop\Губернаторы\ГУБЕРНАТОР СЕВАСТОП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убернаторы\ГУБЕРНАТОР СЕВАСТОПОЛЯ.jpg"/>
                    <pic:cNvPicPr>
                      <a:picLocks noChangeAspect="1" noChangeArrowheads="1"/>
                    </pic:cNvPicPr>
                  </pic:nvPicPr>
                  <pic:blipFill>
                    <a:blip r:embed="rId19" cstate="print"/>
                    <a:srcRect/>
                    <a:stretch>
                      <a:fillRect/>
                    </a:stretch>
                  </pic:blipFill>
                  <pic:spPr bwMode="auto">
                    <a:xfrm>
                      <a:off x="0" y="0"/>
                      <a:ext cx="1096010" cy="1335405"/>
                    </a:xfrm>
                    <a:prstGeom prst="rect">
                      <a:avLst/>
                    </a:prstGeom>
                    <a:noFill/>
                    <a:ln w="9525">
                      <a:noFill/>
                      <a:miter lim="800000"/>
                      <a:headEnd/>
                      <a:tailEnd/>
                    </a:ln>
                  </pic:spPr>
                </pic:pic>
              </a:graphicData>
            </a:graphic>
          </wp:anchor>
        </w:drawing>
      </w:r>
      <w:r w:rsidR="00CE0C33" w:rsidRPr="00350ED7">
        <w:rPr>
          <w:rFonts w:ascii="Times New Roman" w:eastAsia="Calibri" w:hAnsi="Times New Roman" w:cs="Times New Roman"/>
          <w:b/>
          <w:sz w:val="24"/>
          <w:szCs w:val="24"/>
        </w:rPr>
        <w:t>РАЗВОЖАЕВ Михаил Владимирович</w:t>
      </w:r>
    </w:p>
    <w:p w14:paraId="44A7A1A5" w14:textId="77777777" w:rsidR="00CE0C33" w:rsidRPr="00350ED7" w:rsidRDefault="00CE0C33" w:rsidP="00CE0C33">
      <w:pPr>
        <w:spacing w:after="0" w:line="240" w:lineRule="auto"/>
        <w:ind w:firstLine="709"/>
        <w:jc w:val="both"/>
        <w:rPr>
          <w:rFonts w:ascii="Times New Roman" w:eastAsia="Calibri" w:hAnsi="Times New Roman" w:cs="Times New Roman"/>
          <w:b/>
          <w:sz w:val="24"/>
          <w:szCs w:val="24"/>
        </w:rPr>
      </w:pPr>
    </w:p>
    <w:p w14:paraId="6DF10BD5"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Родился 30 декабря 1980 г. (39 лет).</w:t>
      </w:r>
    </w:p>
    <w:p w14:paraId="535FE2DD"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Губернатор Севастополя с 11 июля 2019 г. (в качестве врио)</w:t>
      </w:r>
    </w:p>
    <w:p w14:paraId="208F1520"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Окончание полномочий – сентябрь 2025 г. (в случае избрания)</w:t>
      </w:r>
    </w:p>
    <w:p w14:paraId="2C2A222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676BF3A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Активность оппонентов</w:t>
      </w:r>
      <w:r w:rsidRPr="00350ED7">
        <w:rPr>
          <w:rFonts w:ascii="Times New Roman" w:eastAsia="Times New Roman" w:hAnsi="Times New Roman" w:cs="Times New Roman"/>
          <w:sz w:val="24"/>
          <w:szCs w:val="24"/>
          <w:lang w:eastAsia="ru-RU"/>
        </w:rPr>
        <w:t>: средняя.</w:t>
      </w:r>
    </w:p>
    <w:p w14:paraId="336E1E5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228EA19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Цель главы региона</w:t>
      </w:r>
      <w:r w:rsidRPr="00350ED7">
        <w:rPr>
          <w:rFonts w:ascii="Times New Roman" w:eastAsia="Times New Roman" w:hAnsi="Times New Roman" w:cs="Times New Roman"/>
          <w:sz w:val="24"/>
          <w:szCs w:val="24"/>
          <w:lang w:eastAsia="ru-RU"/>
        </w:rPr>
        <w:t>: в сжатые сроки продемонстрировать Кремлю и электорату свою управленческую эффективность, получить одобрение на выдвижение, победить на выборах с убедительным результатом, занять в Севастополе позицию политического арбитра.</w:t>
      </w:r>
    </w:p>
    <w:p w14:paraId="54D9B0E3"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3E63D38D"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b/>
          <w:sz w:val="24"/>
          <w:szCs w:val="24"/>
        </w:rPr>
        <w:t>Оценка политической устойчивости</w:t>
      </w:r>
      <w:r w:rsidRPr="00350ED7">
        <w:rPr>
          <w:rFonts w:ascii="Times New Roman" w:eastAsia="Calibri" w:hAnsi="Times New Roman" w:cs="Times New Roman"/>
          <w:sz w:val="24"/>
          <w:szCs w:val="24"/>
        </w:rPr>
        <w:t>: выше средней.</w:t>
      </w:r>
    </w:p>
    <w:p w14:paraId="16B78EF5"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1AF4127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ПРОЯВЛЕНИЯ КОНФЛИКТА</w:t>
      </w:r>
    </w:p>
    <w:p w14:paraId="20752152"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88C0235"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r w:rsidRPr="00350ED7">
        <w:rPr>
          <w:rFonts w:ascii="Times New Roman" w:eastAsia="Calibri" w:hAnsi="Times New Roman" w:cs="Times New Roman"/>
          <w:sz w:val="24"/>
          <w:szCs w:val="24"/>
        </w:rPr>
        <w:t>Череда конфликтов между городскими элитами и назначенцами «с материка» длится фактически с момента воссоединения региона с Россией. Разногласия между губернатором Дмитрием Овсянниковым и депутатами законодательного собрания во главе с Алексеем Чалым закончились отставкой Овсянникова. В качестве меры профилактики новых конфликтов в</w:t>
      </w:r>
      <w:r w:rsidRPr="00350ED7">
        <w:rPr>
          <w:rFonts w:ascii="Times New Roman" w:eastAsia="Calibri" w:hAnsi="Times New Roman" w:cs="Times New Roman"/>
          <w:bCs/>
          <w:sz w:val="24"/>
          <w:szCs w:val="24"/>
        </w:rPr>
        <w:t xml:space="preserve"> команду Михаила </w:t>
      </w:r>
      <w:proofErr w:type="spellStart"/>
      <w:r w:rsidRPr="00350ED7">
        <w:rPr>
          <w:rFonts w:ascii="Times New Roman" w:eastAsia="Calibri" w:hAnsi="Times New Roman" w:cs="Times New Roman"/>
          <w:bCs/>
          <w:sz w:val="24"/>
          <w:szCs w:val="24"/>
        </w:rPr>
        <w:t>Развожаева</w:t>
      </w:r>
      <w:proofErr w:type="spellEnd"/>
      <w:r w:rsidRPr="00350ED7">
        <w:rPr>
          <w:rFonts w:ascii="Times New Roman" w:eastAsia="Calibri" w:hAnsi="Times New Roman" w:cs="Times New Roman"/>
          <w:bCs/>
          <w:sz w:val="24"/>
          <w:szCs w:val="24"/>
        </w:rPr>
        <w:t xml:space="preserve"> </w:t>
      </w:r>
      <w:r w:rsidRPr="00350ED7">
        <w:rPr>
          <w:rFonts w:ascii="Times New Roman" w:eastAsia="Calibri" w:hAnsi="Times New Roman" w:cs="Times New Roman"/>
          <w:sz w:val="24"/>
          <w:szCs w:val="24"/>
        </w:rPr>
        <w:t>включены два сторонника Чалого, который по-прежнему в значительной степени контролирует парламент</w:t>
      </w:r>
      <w:r w:rsidRPr="00350ED7">
        <w:rPr>
          <w:rFonts w:ascii="Times New Roman" w:eastAsia="Calibri" w:hAnsi="Times New Roman" w:cs="Times New Roman"/>
          <w:bCs/>
          <w:sz w:val="24"/>
          <w:szCs w:val="24"/>
        </w:rPr>
        <w:t xml:space="preserve">. </w:t>
      </w:r>
      <w:r w:rsidRPr="00350ED7">
        <w:rPr>
          <w:rFonts w:ascii="Times New Roman" w:eastAsia="Calibri" w:hAnsi="Times New Roman" w:cs="Times New Roman"/>
          <w:sz w:val="24"/>
          <w:szCs w:val="24"/>
        </w:rPr>
        <w:t xml:space="preserve">Общество устало от противостояния Овсянников – Чалый, поэтому </w:t>
      </w:r>
      <w:proofErr w:type="spellStart"/>
      <w:r w:rsidRPr="00350ED7">
        <w:rPr>
          <w:rFonts w:ascii="Times New Roman" w:eastAsia="Calibri" w:hAnsi="Times New Roman" w:cs="Times New Roman"/>
          <w:sz w:val="24"/>
          <w:szCs w:val="24"/>
        </w:rPr>
        <w:t>Развожаев</w:t>
      </w:r>
      <w:proofErr w:type="spellEnd"/>
      <w:r w:rsidRPr="00350ED7">
        <w:rPr>
          <w:rFonts w:ascii="Times New Roman" w:eastAsia="Calibri" w:hAnsi="Times New Roman" w:cs="Times New Roman"/>
          <w:sz w:val="24"/>
          <w:szCs w:val="24"/>
        </w:rPr>
        <w:t xml:space="preserve"> и сторонники бывшего «народного мэра» избегают открытого конфликта и демонстрируют миролюбие. Однако, по мнению многих экспертов, «перемирие» продлится недолго.</w:t>
      </w:r>
    </w:p>
    <w:p w14:paraId="3E3D86AB" w14:textId="77777777" w:rsidR="00CE0C33" w:rsidRPr="00350ED7" w:rsidRDefault="00CE0C33" w:rsidP="00CE0C33">
      <w:pPr>
        <w:spacing w:after="0" w:line="240" w:lineRule="auto"/>
        <w:ind w:firstLine="709"/>
        <w:jc w:val="both"/>
        <w:rPr>
          <w:rFonts w:ascii="Times New Roman" w:eastAsia="Calibri" w:hAnsi="Times New Roman" w:cs="Times New Roman"/>
          <w:sz w:val="24"/>
          <w:szCs w:val="24"/>
        </w:rPr>
      </w:pPr>
    </w:p>
    <w:p w14:paraId="596418AC"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Акции протеста отсутствуют.</w:t>
      </w:r>
    </w:p>
    <w:p w14:paraId="7013746B"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35662954"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Публикации в СМИ и социальных медиа: основная часть критики в адрес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 xml:space="preserve"> и его команды публикуется в местных </w:t>
      </w:r>
      <w:r w:rsidRPr="00350ED7">
        <w:rPr>
          <w:rFonts w:ascii="Times New Roman" w:hAnsi="Times New Roman" w:cs="Times New Roman"/>
          <w:bCs/>
          <w:sz w:val="24"/>
          <w:szCs w:val="24"/>
          <w:lang w:val="en-US"/>
        </w:rPr>
        <w:t>Telegram</w:t>
      </w:r>
      <w:r w:rsidRPr="00350ED7">
        <w:rPr>
          <w:rFonts w:ascii="Times New Roman" w:eastAsia="Times New Roman" w:hAnsi="Times New Roman" w:cs="Times New Roman"/>
          <w:sz w:val="24"/>
          <w:szCs w:val="24"/>
          <w:lang w:eastAsia="ru-RU"/>
        </w:rPr>
        <w:t xml:space="preserve">-каналах. Пока нет оснований говорить об информационной войне, однако потенциально она возможна, особенно в ситуации конкурентных выборов. </w:t>
      </w:r>
    </w:p>
    <w:p w14:paraId="2B4C4A1E"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28C42922"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86AB4BA"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ЦЕЛИ И ЗАДАЧИ ПРОТИВОСТОЯЩЕЙ ГУБЕРНАТОРУ СТОРОНЫ</w:t>
      </w:r>
    </w:p>
    <w:p w14:paraId="00A3FFF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2E9F69A5"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Цель – добиться включения своих представителей в правительство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 посредством админресурса обеспечить соблюдение собственных бизнес-интересов.</w:t>
      </w:r>
    </w:p>
    <w:p w14:paraId="34A49A49"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29BFC278"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МЕТОДЫ И ТЕХНОЛОГИИ, ИСПОЛЬЗУЕМЫЕ ОРГАНИЗАТОРАМИ КОНФЛИКТА</w:t>
      </w:r>
    </w:p>
    <w:p w14:paraId="3C942C8E"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1B7E1333"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Аппаратное ослабление:</w:t>
      </w:r>
    </w:p>
    <w:p w14:paraId="4EB351F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пока не происходит по причине недавнего назначения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 xml:space="preserve"> и максимальной поддержки врио губернатора на федеральном уровне. </w:t>
      </w:r>
    </w:p>
    <w:p w14:paraId="505C1A51"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86A67FE"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Ослабление политических позиций публикациями в СМИ и социальных медиа: </w:t>
      </w:r>
    </w:p>
    <w:p w14:paraId="252481EC"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498FDF3" w14:textId="77777777" w:rsidR="00CE0C33" w:rsidRPr="00350ED7" w:rsidRDefault="00CE0C33" w:rsidP="00CE0C33">
      <w:pPr>
        <w:pStyle w:val="ae"/>
        <w:numPr>
          <w:ilvl w:val="0"/>
          <w:numId w:val="28"/>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 качестве специфики Севастополя эксперты называют высокую роль слухов, которые распространяются посредством </w:t>
      </w:r>
      <w:r w:rsidRPr="00350ED7">
        <w:rPr>
          <w:rFonts w:ascii="Times New Roman" w:hAnsi="Times New Roman" w:cs="Times New Roman"/>
          <w:bCs/>
          <w:sz w:val="24"/>
          <w:szCs w:val="24"/>
          <w:lang w:val="en-US"/>
        </w:rPr>
        <w:t>Telegram</w:t>
      </w:r>
      <w:r w:rsidRPr="00350ED7">
        <w:rPr>
          <w:rFonts w:ascii="Times New Roman" w:eastAsia="Times New Roman" w:hAnsi="Times New Roman" w:cs="Times New Roman"/>
          <w:sz w:val="24"/>
          <w:szCs w:val="24"/>
          <w:lang w:eastAsia="ru-RU"/>
        </w:rPr>
        <w:t xml:space="preserve">-каналов и соцсетей. Один из наиболее чувствительных для команды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 xml:space="preserve"> слухов – про «передел собственности в пользу приезжих». Подобные вбросы призваны актуализировать тему противостояния коренных севастопольцев и варягов;</w:t>
      </w:r>
    </w:p>
    <w:p w14:paraId="7C530421" w14:textId="77777777" w:rsidR="00CE0C33" w:rsidRPr="00350ED7" w:rsidRDefault="00CE0C33" w:rsidP="00CE0C33">
      <w:pPr>
        <w:pStyle w:val="ae"/>
        <w:numPr>
          <w:ilvl w:val="0"/>
          <w:numId w:val="28"/>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по некоторым данным, Алексей Чалый получил контроль над очередным городским ТВ-каналом. Сосредоточив в своих руках значительные медиаресурсы, Чалый может эффективно влиять на политическую повестку в Севастополе, что вынуждает команду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 xml:space="preserve"> считаться с ним независимо от взаимоотношений губернатора с парламентом. </w:t>
      </w:r>
    </w:p>
    <w:p w14:paraId="17D2505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7A5FDD4F"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СТОРОНЫ КОНФЛИКТА</w:t>
      </w:r>
    </w:p>
    <w:p w14:paraId="4ABA0E25"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5EBD7163"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На федеральном уровне потенциальным оппонентом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 xml:space="preserve"> (которого связывают с Аркадием </w:t>
      </w:r>
      <w:proofErr w:type="spellStart"/>
      <w:r w:rsidRPr="00350ED7">
        <w:rPr>
          <w:rFonts w:ascii="Times New Roman" w:eastAsia="Times New Roman" w:hAnsi="Times New Roman" w:cs="Times New Roman"/>
          <w:sz w:val="24"/>
          <w:szCs w:val="24"/>
          <w:lang w:eastAsia="ru-RU"/>
        </w:rPr>
        <w:t>Ротенбергом</w:t>
      </w:r>
      <w:proofErr w:type="spellEnd"/>
      <w:r w:rsidRPr="00350ED7">
        <w:rPr>
          <w:rFonts w:ascii="Times New Roman" w:eastAsia="Times New Roman" w:hAnsi="Times New Roman" w:cs="Times New Roman"/>
          <w:sz w:val="24"/>
          <w:szCs w:val="24"/>
          <w:lang w:eastAsia="ru-RU"/>
        </w:rPr>
        <w:t>) называют группу Сергея Чемезова.</w:t>
      </w:r>
    </w:p>
    <w:p w14:paraId="24B3DBE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lastRenderedPageBreak/>
        <w:t xml:space="preserve"> </w:t>
      </w:r>
    </w:p>
    <w:p w14:paraId="2307E6D7"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Возможные мотивы: предыдущий губернатор Овсянников считался ставленником Чемезова. В этой связи наблюдатели не исключают попыток главы «</w:t>
      </w:r>
      <w:proofErr w:type="spellStart"/>
      <w:r w:rsidRPr="00350ED7">
        <w:rPr>
          <w:rFonts w:ascii="Times New Roman" w:eastAsia="Times New Roman" w:hAnsi="Times New Roman" w:cs="Times New Roman"/>
          <w:sz w:val="24"/>
          <w:szCs w:val="24"/>
          <w:lang w:eastAsia="ru-RU"/>
        </w:rPr>
        <w:t>Ростеха</w:t>
      </w:r>
      <w:proofErr w:type="spellEnd"/>
      <w:r w:rsidRPr="00350ED7">
        <w:rPr>
          <w:rFonts w:ascii="Times New Roman" w:eastAsia="Times New Roman" w:hAnsi="Times New Roman" w:cs="Times New Roman"/>
          <w:sz w:val="24"/>
          <w:szCs w:val="24"/>
          <w:lang w:eastAsia="ru-RU"/>
        </w:rPr>
        <w:t>» частично восстановить утраченные позиции в Севастополе.</w:t>
      </w:r>
    </w:p>
    <w:p w14:paraId="012F893F"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17B0DFC6"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Особое мнение:</w:t>
      </w:r>
    </w:p>
    <w:p w14:paraId="77857702"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к середине 2020 г. федеральные группы влияния, не желающие видеть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 xml:space="preserve"> губернатором, предъявят ему «счет» (реализация ФЦП, долгострои, невыполненные обещания и пр.). Не исключено и выдвижение «народного кандидата» на выборах как альтернативы варягу. </w:t>
      </w:r>
    </w:p>
    <w:p w14:paraId="56338964"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122A94BA"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Оппоненты в регионе:</w:t>
      </w:r>
    </w:p>
    <w:p w14:paraId="06985D6B"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1E448E0A" w14:textId="77777777" w:rsidR="00CE0C33" w:rsidRPr="00350ED7" w:rsidRDefault="00CE0C33" w:rsidP="00CE0C33">
      <w:pPr>
        <w:pStyle w:val="ae"/>
        <w:numPr>
          <w:ilvl w:val="0"/>
          <w:numId w:val="29"/>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группа Алексея Чалого.</w:t>
      </w:r>
    </w:p>
    <w:p w14:paraId="4709EA01"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Возможные мотивы: сохранение политического влияния, защита бизнес-интересов;</w:t>
      </w:r>
    </w:p>
    <w:p w14:paraId="6262F011"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08A0B5DD" w14:textId="77777777" w:rsidR="00CE0C33" w:rsidRPr="00350ED7" w:rsidRDefault="00CE0C33" w:rsidP="00CE0C33">
      <w:pPr>
        <w:pStyle w:val="ae"/>
        <w:numPr>
          <w:ilvl w:val="0"/>
          <w:numId w:val="29"/>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представители строительного бизнеса.</w:t>
      </w:r>
    </w:p>
    <w:p w14:paraId="186D922A"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Мотивы: желание на своих условиях участвовать в освоении бюджетных средств в рамках ФЦП и нацпроектов;</w:t>
      </w:r>
    </w:p>
    <w:p w14:paraId="3E8D158C"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5806FDB" w14:textId="77777777" w:rsidR="00CE0C33" w:rsidRPr="00350ED7" w:rsidRDefault="00CE0C33" w:rsidP="00CE0C33">
      <w:pPr>
        <w:pStyle w:val="ae"/>
        <w:numPr>
          <w:ilvl w:val="0"/>
          <w:numId w:val="29"/>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власти Республики Крым.</w:t>
      </w:r>
    </w:p>
    <w:p w14:paraId="6B4FEFC9"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Возможные мотивы: перераспределение средств федерального бюджета в пользу Крыма. </w:t>
      </w:r>
    </w:p>
    <w:p w14:paraId="74AED9F1" w14:textId="77777777" w:rsidR="00CE0C33" w:rsidRPr="00350ED7" w:rsidRDefault="00CE0C33" w:rsidP="00CE0C33">
      <w:pPr>
        <w:spacing w:after="0" w:line="240" w:lineRule="auto"/>
        <w:jc w:val="both"/>
        <w:rPr>
          <w:rFonts w:ascii="Times New Roman" w:eastAsia="Times New Roman" w:hAnsi="Times New Roman" w:cs="Times New Roman"/>
          <w:sz w:val="24"/>
          <w:szCs w:val="24"/>
          <w:lang w:eastAsia="ru-RU"/>
        </w:rPr>
      </w:pPr>
    </w:p>
    <w:p w14:paraId="72EBF05A"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ДЕЙСТВИЯ ГЛАВЫ РЕГИОНА В ХОДЕ КОНФЛИКТА</w:t>
      </w:r>
    </w:p>
    <w:p w14:paraId="6070ABFF"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5D8346DA"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Публичная реакция на информационные атаки отсутствует.</w:t>
      </w:r>
    </w:p>
    <w:p w14:paraId="104204A5"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FB8F38D"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По мнению экспертов, </w:t>
      </w:r>
      <w:proofErr w:type="spellStart"/>
      <w:r w:rsidRPr="00350ED7">
        <w:rPr>
          <w:rFonts w:ascii="Times New Roman" w:eastAsia="Times New Roman" w:hAnsi="Times New Roman" w:cs="Times New Roman"/>
          <w:sz w:val="24"/>
          <w:szCs w:val="24"/>
          <w:lang w:eastAsia="ru-RU"/>
        </w:rPr>
        <w:t>Развожаев</w:t>
      </w:r>
      <w:proofErr w:type="spellEnd"/>
      <w:r w:rsidRPr="00350ED7">
        <w:rPr>
          <w:rFonts w:ascii="Times New Roman" w:eastAsia="Times New Roman" w:hAnsi="Times New Roman" w:cs="Times New Roman"/>
          <w:sz w:val="24"/>
          <w:szCs w:val="24"/>
          <w:lang w:eastAsia="ru-RU"/>
        </w:rPr>
        <w:t xml:space="preserve"> активно ведет социальные сети, демонстрирует населению открытость, однако так и не выстроил отношения со СМИ, популярными блогерами, другими </w:t>
      </w:r>
      <w:proofErr w:type="spellStart"/>
      <w:r w:rsidRPr="00350ED7">
        <w:rPr>
          <w:rFonts w:ascii="Times New Roman" w:eastAsia="Times New Roman" w:hAnsi="Times New Roman" w:cs="Times New Roman"/>
          <w:sz w:val="24"/>
          <w:szCs w:val="24"/>
          <w:lang w:eastAsia="ru-RU"/>
        </w:rPr>
        <w:t>ЛОМами</w:t>
      </w:r>
      <w:proofErr w:type="spellEnd"/>
      <w:r w:rsidRPr="00350ED7">
        <w:rPr>
          <w:rFonts w:ascii="Times New Roman" w:eastAsia="Times New Roman" w:hAnsi="Times New Roman" w:cs="Times New Roman"/>
          <w:sz w:val="24"/>
          <w:szCs w:val="24"/>
          <w:lang w:eastAsia="ru-RU"/>
        </w:rPr>
        <w:t xml:space="preserve"> и держателями каналов коммуникаций. В частности, он не встретился с главой регионального отделения Союза журналистов России. Спорно прозвучало и его заявление о необходимости роспуска региональной Общественной палаты без встречи с ее членами.</w:t>
      </w:r>
    </w:p>
    <w:p w14:paraId="0564384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Такими действиями он повторяет ошибку своего предшественника, при этом накопленные Чалым информационные ресурсы позволяют ему реализовать на предстоящих выборах любой сценарий – от полной поддержки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 xml:space="preserve"> до информационной войны с ним. Если политическая и медийная стратегия врио губернатора не изменится, он рискует оказаться в зависимости от сложившихся правил игры и интересов местных элит, которые координирует Чалый.</w:t>
      </w:r>
    </w:p>
    <w:p w14:paraId="70CEA26C"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
    <w:p w14:paraId="423A0BC2"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Вывод:</w:t>
      </w:r>
    </w:p>
    <w:p w14:paraId="47E1FB80" w14:textId="77777777" w:rsidR="00CE0C33" w:rsidRPr="00350ED7" w:rsidRDefault="00CE0C33" w:rsidP="00CE0C33">
      <w:pPr>
        <w:spacing w:after="0" w:line="240" w:lineRule="auto"/>
        <w:ind w:firstLine="709"/>
        <w:jc w:val="both"/>
        <w:rPr>
          <w:rFonts w:ascii="Times New Roman" w:eastAsia="Times New Roman" w:hAnsi="Times New Roman" w:cs="Times New Roman"/>
          <w:sz w:val="24"/>
          <w:szCs w:val="24"/>
          <w:lang w:eastAsia="ru-RU"/>
        </w:rPr>
      </w:pPr>
      <w:proofErr w:type="spellStart"/>
      <w:r w:rsidRPr="00350ED7">
        <w:rPr>
          <w:rFonts w:ascii="Times New Roman" w:eastAsia="Times New Roman" w:hAnsi="Times New Roman" w:cs="Times New Roman"/>
          <w:sz w:val="24"/>
          <w:szCs w:val="24"/>
          <w:lang w:eastAsia="ru-RU"/>
        </w:rPr>
        <w:t>Развожаев</w:t>
      </w:r>
      <w:proofErr w:type="spellEnd"/>
      <w:r w:rsidRPr="00350ED7">
        <w:rPr>
          <w:rFonts w:ascii="Times New Roman" w:eastAsia="Times New Roman" w:hAnsi="Times New Roman" w:cs="Times New Roman"/>
          <w:sz w:val="24"/>
          <w:szCs w:val="24"/>
          <w:lang w:eastAsia="ru-RU"/>
        </w:rPr>
        <w:t xml:space="preserve"> сохраняет выданные «авансом» доверие и поддержку Кремля, это его ключевой ресурс. При этом уже к середине 2020 г. он обязан продемонстрировать позитивную динамику в социально-экономической сфере. Не менее важной является задача консолидации севастопольских элит, с которой не справился ни один из предшественников </w:t>
      </w:r>
      <w:proofErr w:type="spellStart"/>
      <w:r w:rsidRPr="00350ED7">
        <w:rPr>
          <w:rFonts w:ascii="Times New Roman" w:eastAsia="Times New Roman" w:hAnsi="Times New Roman" w:cs="Times New Roman"/>
          <w:sz w:val="24"/>
          <w:szCs w:val="24"/>
          <w:lang w:eastAsia="ru-RU"/>
        </w:rPr>
        <w:t>Развожаева</w:t>
      </w:r>
      <w:proofErr w:type="spellEnd"/>
      <w:r w:rsidRPr="00350ED7">
        <w:rPr>
          <w:rFonts w:ascii="Times New Roman" w:eastAsia="Times New Roman" w:hAnsi="Times New Roman" w:cs="Times New Roman"/>
          <w:sz w:val="24"/>
          <w:szCs w:val="24"/>
          <w:lang w:eastAsia="ru-RU"/>
        </w:rPr>
        <w:t>;</w:t>
      </w:r>
    </w:p>
    <w:p w14:paraId="437A382A" w14:textId="77777777" w:rsidR="00CE0C33" w:rsidRDefault="00CE0C33" w:rsidP="00CE0C33">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врио губернатора пока удается поддерживать «вооруженный нейтралитет» с группой Чалого, однако наличие этого и других центров силы, лоббирующих собственные интересы, создает значительный конфликтный потенциал. Реализоваться в форме открытого элитного конфликта он может еще до выборов 13 сентября. </w:t>
      </w:r>
    </w:p>
    <w:p w14:paraId="42C974DB" w14:textId="77777777" w:rsidR="009C58DD" w:rsidRDefault="009C58DD" w:rsidP="00CE0C33">
      <w:pPr>
        <w:spacing w:after="0" w:line="240" w:lineRule="auto"/>
        <w:ind w:firstLine="709"/>
        <w:jc w:val="both"/>
        <w:rPr>
          <w:rFonts w:ascii="Times New Roman" w:eastAsia="Times New Roman" w:hAnsi="Times New Roman" w:cs="Times New Roman"/>
          <w:sz w:val="24"/>
          <w:szCs w:val="24"/>
          <w:lang w:eastAsia="ru-RU"/>
        </w:rPr>
      </w:pPr>
    </w:p>
    <w:p w14:paraId="4594C7FB" w14:textId="77777777" w:rsidR="009C58DD" w:rsidRPr="00EB6E8B" w:rsidRDefault="009C58DD" w:rsidP="009C58DD">
      <w:pPr>
        <w:pStyle w:val="2"/>
        <w:spacing w:before="0" w:line="240" w:lineRule="auto"/>
        <w:ind w:firstLine="709"/>
        <w:jc w:val="both"/>
        <w:rPr>
          <w:rFonts w:ascii="Times New Roman" w:hAnsi="Times New Roman" w:cs="Times New Roman"/>
          <w:sz w:val="24"/>
          <w:szCs w:val="24"/>
        </w:rPr>
      </w:pPr>
      <w:bookmarkStart w:id="13" w:name="_Toc31029856"/>
      <w:r w:rsidRPr="00EB6E8B">
        <w:rPr>
          <w:rFonts w:ascii="Times New Roman" w:hAnsi="Times New Roman" w:cs="Times New Roman"/>
          <w:sz w:val="24"/>
          <w:szCs w:val="24"/>
        </w:rPr>
        <w:lastRenderedPageBreak/>
        <w:t>ЧЕЧЕНСКАЯ РЕСПУБЛИКА (степень конфликтности – 3 балла по 10-балльной шкале)</w:t>
      </w:r>
      <w:bookmarkEnd w:id="13"/>
    </w:p>
    <w:p w14:paraId="77C8BA87" w14:textId="77777777" w:rsidR="009C58DD" w:rsidRPr="00EB6E8B" w:rsidRDefault="00B30C5E" w:rsidP="009C58DD">
      <w:pPr>
        <w:spacing w:after="0" w:line="240" w:lineRule="auto"/>
        <w:ind w:firstLine="709"/>
        <w:jc w:val="both"/>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noProof/>
          <w:color w:val="FF0000"/>
          <w:sz w:val="24"/>
          <w:szCs w:val="24"/>
          <w:lang w:eastAsia="ru-RU"/>
        </w:rPr>
        <w:drawing>
          <wp:anchor distT="0" distB="0" distL="114300" distR="114300" simplePos="0" relativeHeight="251671552" behindDoc="0" locked="0" layoutInCell="1" allowOverlap="1" wp14:anchorId="11C671E0" wp14:editId="050B4F28">
            <wp:simplePos x="0" y="0"/>
            <wp:positionH relativeFrom="column">
              <wp:posOffset>467360</wp:posOffset>
            </wp:positionH>
            <wp:positionV relativeFrom="paragraph">
              <wp:posOffset>178435</wp:posOffset>
            </wp:positionV>
            <wp:extent cx="1252855" cy="1339215"/>
            <wp:effectExtent l="19050" t="0" r="4445" b="0"/>
            <wp:wrapThrough wrapText="bothSides">
              <wp:wrapPolygon edited="0">
                <wp:start x="-328" y="0"/>
                <wp:lineTo x="-328" y="21201"/>
                <wp:lineTo x="21677" y="21201"/>
                <wp:lineTo x="21677" y="0"/>
                <wp:lineTo x="-328" y="0"/>
              </wp:wrapPolygon>
            </wp:wrapThrough>
            <wp:docPr id="15" name="Рисунок 10" descr="C:\Users\User\Desktop\Губернаторы\чеч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Губернаторы\чечня.jpg"/>
                    <pic:cNvPicPr>
                      <a:picLocks noChangeAspect="1" noChangeArrowheads="1"/>
                    </pic:cNvPicPr>
                  </pic:nvPicPr>
                  <pic:blipFill>
                    <a:blip r:embed="rId20" cstate="print"/>
                    <a:srcRect/>
                    <a:stretch>
                      <a:fillRect/>
                    </a:stretch>
                  </pic:blipFill>
                  <pic:spPr bwMode="auto">
                    <a:xfrm>
                      <a:off x="0" y="0"/>
                      <a:ext cx="1252855" cy="1339215"/>
                    </a:xfrm>
                    <a:prstGeom prst="rect">
                      <a:avLst/>
                    </a:prstGeom>
                    <a:noFill/>
                    <a:ln w="9525">
                      <a:noFill/>
                      <a:miter lim="800000"/>
                      <a:headEnd/>
                      <a:tailEnd/>
                    </a:ln>
                  </pic:spPr>
                </pic:pic>
              </a:graphicData>
            </a:graphic>
          </wp:anchor>
        </w:drawing>
      </w:r>
    </w:p>
    <w:p w14:paraId="6AA8BEC8" w14:textId="77777777" w:rsidR="009C58DD" w:rsidRPr="00350ED7" w:rsidRDefault="009C58DD" w:rsidP="009C58DD">
      <w:pPr>
        <w:spacing w:after="0" w:line="240" w:lineRule="auto"/>
        <w:ind w:firstLine="709"/>
        <w:jc w:val="both"/>
        <w:rPr>
          <w:rFonts w:ascii="Times New Roman" w:hAnsi="Times New Roman" w:cs="Times New Roman"/>
          <w:b/>
          <w:sz w:val="24"/>
          <w:szCs w:val="24"/>
        </w:rPr>
      </w:pPr>
      <w:r w:rsidRPr="00350ED7">
        <w:rPr>
          <w:rFonts w:ascii="Times New Roman" w:hAnsi="Times New Roman" w:cs="Times New Roman"/>
          <w:b/>
          <w:sz w:val="24"/>
          <w:szCs w:val="24"/>
        </w:rPr>
        <w:t>КАДЫРОВ Рамзан Ахматович</w:t>
      </w:r>
    </w:p>
    <w:p w14:paraId="66ABF4AB" w14:textId="77777777" w:rsidR="009C58DD" w:rsidRPr="00350ED7" w:rsidRDefault="009C58DD" w:rsidP="009C58DD">
      <w:pPr>
        <w:spacing w:after="0" w:line="240" w:lineRule="auto"/>
        <w:ind w:firstLine="709"/>
        <w:jc w:val="both"/>
        <w:rPr>
          <w:rFonts w:ascii="Times New Roman" w:hAnsi="Times New Roman" w:cs="Times New Roman"/>
          <w:b/>
          <w:sz w:val="24"/>
          <w:szCs w:val="24"/>
        </w:rPr>
      </w:pPr>
    </w:p>
    <w:p w14:paraId="6DD6212E"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Родился 5 октября 1976 г. (43 года).</w:t>
      </w:r>
    </w:p>
    <w:p w14:paraId="4AC3D27A"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Глава Чечни </w:t>
      </w:r>
      <w:r>
        <w:rPr>
          <w:rFonts w:ascii="Times New Roman" w:hAnsi="Times New Roman" w:cs="Times New Roman"/>
          <w:sz w:val="24"/>
          <w:szCs w:val="24"/>
        </w:rPr>
        <w:t>с 5 апреля</w:t>
      </w:r>
      <w:r w:rsidRPr="00350ED7">
        <w:rPr>
          <w:rFonts w:ascii="Times New Roman" w:hAnsi="Times New Roman" w:cs="Times New Roman"/>
          <w:sz w:val="24"/>
          <w:szCs w:val="24"/>
        </w:rPr>
        <w:t xml:space="preserve"> 2007 г.</w:t>
      </w:r>
    </w:p>
    <w:p w14:paraId="556E7A65"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Окончание полномочий –</w:t>
      </w:r>
      <w:r w:rsidRPr="00350ED7">
        <w:rPr>
          <w:rFonts w:ascii="Times New Roman" w:hAnsi="Times New Roman" w:cs="Times New Roman"/>
          <w:sz w:val="24"/>
          <w:szCs w:val="24"/>
        </w:rPr>
        <w:t xml:space="preserve"> сентябрь 2021 г.</w:t>
      </w:r>
    </w:p>
    <w:p w14:paraId="0A5A5A00"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473B554B"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Активность оппонентов</w:t>
      </w:r>
      <w:r w:rsidRPr="00350ED7">
        <w:rPr>
          <w:rFonts w:ascii="Times New Roman" w:hAnsi="Times New Roman" w:cs="Times New Roman"/>
          <w:sz w:val="24"/>
          <w:szCs w:val="24"/>
        </w:rPr>
        <w:t>: низкая.</w:t>
      </w:r>
    </w:p>
    <w:p w14:paraId="4A43E6ED"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29FEF348"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Цель губернатора</w:t>
      </w:r>
      <w:r w:rsidRPr="00350ED7">
        <w:rPr>
          <w:rFonts w:ascii="Times New Roman" w:hAnsi="Times New Roman" w:cs="Times New Roman"/>
          <w:sz w:val="24"/>
          <w:szCs w:val="24"/>
        </w:rPr>
        <w:t>: сохранить статус-кво, в перспективе передать власть в республике лояльному преемнику.</w:t>
      </w:r>
    </w:p>
    <w:p w14:paraId="34C7DB30"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72308598"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Оценка политической устойчивости</w:t>
      </w:r>
      <w:r w:rsidRPr="00350ED7">
        <w:rPr>
          <w:rFonts w:ascii="Times New Roman" w:hAnsi="Times New Roman" w:cs="Times New Roman"/>
          <w:sz w:val="24"/>
          <w:szCs w:val="24"/>
        </w:rPr>
        <w:t>: очень высокая.</w:t>
      </w:r>
    </w:p>
    <w:p w14:paraId="4A820B29"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79F2EFF2"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ПРОЯВЛЕНИЯ КОНФЛИКТА</w:t>
      </w:r>
    </w:p>
    <w:p w14:paraId="77EBFEC3"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339975C1"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Территориальный спор, который находит внешнее выражение в конфликтах на границе с Дагестаном и массовых протестах в Ингушетии. </w:t>
      </w:r>
    </w:p>
    <w:p w14:paraId="21472AC8"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424100F0" w14:textId="77777777" w:rsidR="009C58DD" w:rsidRPr="00350ED7" w:rsidRDefault="00CD51FB" w:rsidP="009C58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Публикация</w:t>
      </w:r>
      <w:r w:rsidR="009C58DD" w:rsidRPr="00350ED7">
        <w:rPr>
          <w:rFonts w:ascii="Times New Roman" w:hAnsi="Times New Roman" w:cs="Times New Roman"/>
          <w:sz w:val="24"/>
          <w:szCs w:val="24"/>
        </w:rPr>
        <w:t xml:space="preserve"> в СМИ и социальных медиа информации о «секретных тюрьмах», «пытках» и других нарушениях прав человека в Чечне.</w:t>
      </w:r>
    </w:p>
    <w:p w14:paraId="52CDDF90"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3F067220" w14:textId="77777777" w:rsidR="009C58DD" w:rsidRPr="00350ED7" w:rsidRDefault="009C58DD" w:rsidP="009C58DD">
      <w:pPr>
        <w:pStyle w:val="ab"/>
        <w:spacing w:before="0" w:beforeAutospacing="0" w:after="0" w:afterAutospacing="0"/>
        <w:ind w:firstLine="709"/>
        <w:jc w:val="both"/>
      </w:pPr>
      <w:r w:rsidRPr="00350ED7">
        <w:t>ЦЕЛИ И ЗАДАЧИ ПРОТИВОСТОЯЩЕЙ ГЛАВЕ РЕСПУБЛИКИ</w:t>
      </w:r>
      <w:r>
        <w:t xml:space="preserve"> СТОРОНЫ</w:t>
      </w:r>
    </w:p>
    <w:p w14:paraId="75551528" w14:textId="77777777" w:rsidR="009C58DD" w:rsidRPr="00350ED7" w:rsidRDefault="009C58DD" w:rsidP="009C58DD">
      <w:pPr>
        <w:pStyle w:val="ab"/>
        <w:spacing w:before="0" w:beforeAutospacing="0" w:after="0" w:afterAutospacing="0"/>
        <w:ind w:firstLine="709"/>
        <w:jc w:val="both"/>
      </w:pPr>
    </w:p>
    <w:p w14:paraId="5C199012" w14:textId="77777777" w:rsidR="009C58DD" w:rsidRPr="00350ED7" w:rsidRDefault="009C58DD" w:rsidP="009C58DD">
      <w:pPr>
        <w:pStyle w:val="ab"/>
        <w:spacing w:before="0" w:beforeAutospacing="0" w:after="0" w:afterAutospacing="0"/>
        <w:ind w:firstLine="709"/>
        <w:jc w:val="both"/>
      </w:pPr>
      <w:r w:rsidRPr="00350ED7">
        <w:t xml:space="preserve">Цели: </w:t>
      </w:r>
    </w:p>
    <w:p w14:paraId="5BB8FC25" w14:textId="77777777" w:rsidR="009C58DD" w:rsidRPr="00350ED7" w:rsidRDefault="009C58DD" w:rsidP="009C58DD">
      <w:pPr>
        <w:pStyle w:val="ab"/>
        <w:numPr>
          <w:ilvl w:val="0"/>
          <w:numId w:val="30"/>
        </w:numPr>
        <w:spacing w:before="0" w:beforeAutospacing="0" w:after="0" w:afterAutospacing="0"/>
        <w:jc w:val="both"/>
      </w:pPr>
      <w:r>
        <w:t>д</w:t>
      </w:r>
      <w:r w:rsidRPr="00350ED7">
        <w:t xml:space="preserve">ля элит соседних республик </w:t>
      </w:r>
      <w:r>
        <w:t>–</w:t>
      </w:r>
      <w:r w:rsidRPr="00350ED7">
        <w:t xml:space="preserve"> сдерживание роста политического влияния Кадырова;</w:t>
      </w:r>
    </w:p>
    <w:p w14:paraId="62AE1013" w14:textId="77777777" w:rsidR="009C58DD" w:rsidRPr="00350ED7" w:rsidRDefault="009C58DD" w:rsidP="009C58DD">
      <w:pPr>
        <w:pStyle w:val="ab"/>
        <w:numPr>
          <w:ilvl w:val="0"/>
          <w:numId w:val="30"/>
        </w:numPr>
        <w:spacing w:before="0" w:beforeAutospacing="0" w:after="0" w:afterAutospacing="0"/>
        <w:jc w:val="both"/>
      </w:pPr>
      <w:r>
        <w:t>д</w:t>
      </w:r>
      <w:r w:rsidRPr="00350ED7">
        <w:t>ля либеральной оппозиции – использование тенденциозно описанной ситуации в Чечне для привлечения внимания иностранных СМИ к «авторитарному режиму Путина».</w:t>
      </w:r>
    </w:p>
    <w:p w14:paraId="4AAB93AD"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334D2778"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Задачи:</w:t>
      </w:r>
    </w:p>
    <w:p w14:paraId="31EFF558" w14:textId="77777777" w:rsidR="009C58DD" w:rsidRPr="00672110" w:rsidRDefault="009C58DD" w:rsidP="009C58DD">
      <w:pPr>
        <w:pStyle w:val="ae"/>
        <w:numPr>
          <w:ilvl w:val="0"/>
          <w:numId w:val="12"/>
        </w:numPr>
        <w:spacing w:after="0" w:line="240" w:lineRule="auto"/>
        <w:ind w:left="0" w:firstLine="709"/>
        <w:jc w:val="both"/>
      </w:pPr>
      <w:r w:rsidRPr="00672110">
        <w:rPr>
          <w:rFonts w:ascii="Times New Roman" w:eastAsia="Times New Roman" w:hAnsi="Times New Roman" w:cs="Times New Roman"/>
          <w:sz w:val="24"/>
          <w:szCs w:val="24"/>
          <w:lang w:eastAsia="ru-RU"/>
        </w:rPr>
        <w:t>противодействие планам Кадырова по оформлению административных границ посредством организации массовых протестов;</w:t>
      </w:r>
    </w:p>
    <w:p w14:paraId="5DA40723" w14:textId="77777777" w:rsidR="009C58DD" w:rsidRPr="00350ED7" w:rsidRDefault="009C58DD" w:rsidP="009C58DD">
      <w:pPr>
        <w:pStyle w:val="ae"/>
        <w:numPr>
          <w:ilvl w:val="0"/>
          <w:numId w:val="12"/>
        </w:numPr>
        <w:spacing w:after="0" w:line="240" w:lineRule="auto"/>
        <w:ind w:left="0" w:firstLine="709"/>
        <w:jc w:val="both"/>
      </w:pPr>
      <w:r>
        <w:rPr>
          <w:rFonts w:ascii="Times New Roman" w:eastAsia="Times New Roman" w:hAnsi="Times New Roman" w:cs="Times New Roman"/>
          <w:sz w:val="24"/>
          <w:szCs w:val="24"/>
          <w:lang w:eastAsia="ru-RU"/>
        </w:rPr>
        <w:t>ф</w:t>
      </w:r>
      <w:r w:rsidRPr="00672110">
        <w:rPr>
          <w:rFonts w:ascii="Times New Roman" w:eastAsia="Times New Roman" w:hAnsi="Times New Roman" w:cs="Times New Roman"/>
          <w:sz w:val="24"/>
          <w:szCs w:val="24"/>
          <w:lang w:eastAsia="ru-RU"/>
        </w:rPr>
        <w:t xml:space="preserve">ормирование в СМИ и социальных медиа негативного образа Кадырова. </w:t>
      </w:r>
    </w:p>
    <w:p w14:paraId="78B29F34" w14:textId="77777777" w:rsidR="009C58DD" w:rsidRPr="00350ED7" w:rsidRDefault="009C58DD" w:rsidP="009C58DD">
      <w:pPr>
        <w:pStyle w:val="ae"/>
        <w:spacing w:after="0" w:line="240" w:lineRule="auto"/>
        <w:ind w:left="709"/>
        <w:jc w:val="both"/>
      </w:pPr>
    </w:p>
    <w:p w14:paraId="779297C1" w14:textId="77777777" w:rsidR="009C58DD" w:rsidRPr="00350ED7" w:rsidRDefault="009C58DD" w:rsidP="009C58DD">
      <w:pPr>
        <w:pStyle w:val="ab"/>
        <w:spacing w:before="0" w:beforeAutospacing="0" w:after="0" w:afterAutospacing="0"/>
        <w:ind w:firstLine="709"/>
        <w:jc w:val="both"/>
      </w:pPr>
    </w:p>
    <w:p w14:paraId="4DD4CFB5" w14:textId="77777777" w:rsidR="009C58DD" w:rsidRPr="00350ED7" w:rsidRDefault="009C58DD" w:rsidP="009C58DD">
      <w:pPr>
        <w:pStyle w:val="ab"/>
        <w:spacing w:before="0" w:beforeAutospacing="0" w:after="0" w:afterAutospacing="0"/>
        <w:ind w:firstLine="709"/>
        <w:jc w:val="both"/>
        <w:rPr>
          <w:color w:val="000000"/>
        </w:rPr>
      </w:pPr>
      <w:r w:rsidRPr="00350ED7">
        <w:rPr>
          <w:color w:val="000000"/>
        </w:rPr>
        <w:t>СТОРОНЫ КОНФЛИКТА</w:t>
      </w:r>
    </w:p>
    <w:p w14:paraId="783131AF" w14:textId="77777777" w:rsidR="009C58DD" w:rsidRPr="00350ED7" w:rsidRDefault="009C58DD" w:rsidP="009C58DD">
      <w:pPr>
        <w:pStyle w:val="ab"/>
        <w:spacing w:before="0" w:beforeAutospacing="0" w:after="0" w:afterAutospacing="0"/>
        <w:ind w:firstLine="709"/>
        <w:jc w:val="both"/>
        <w:rPr>
          <w:color w:val="000000"/>
        </w:rPr>
      </w:pPr>
    </w:p>
    <w:p w14:paraId="124C0C19" w14:textId="77777777" w:rsidR="009C58DD" w:rsidRPr="00350ED7" w:rsidRDefault="009C58DD" w:rsidP="009C58DD">
      <w:pPr>
        <w:pStyle w:val="ab"/>
        <w:spacing w:before="0" w:beforeAutospacing="0" w:after="0" w:afterAutospacing="0"/>
        <w:ind w:firstLine="709"/>
        <w:jc w:val="both"/>
        <w:rPr>
          <w:color w:val="000000"/>
        </w:rPr>
      </w:pPr>
      <w:r w:rsidRPr="00350ED7">
        <w:rPr>
          <w:color w:val="000000"/>
        </w:rPr>
        <w:t>На федеральном уровне</w:t>
      </w:r>
      <w:r>
        <w:rPr>
          <w:color w:val="000000"/>
        </w:rPr>
        <w:t xml:space="preserve"> –</w:t>
      </w:r>
      <w:r w:rsidRPr="00350ED7">
        <w:rPr>
          <w:color w:val="000000"/>
        </w:rPr>
        <w:t xml:space="preserve"> несистемная оппозиция и либеральные СМИ. Помимо отдельных оппозиционных политиков, Кадырова критикуют некоторые представители творческой интеллигенции, в частности кинорежиссер Александр Сокуров. </w:t>
      </w:r>
    </w:p>
    <w:p w14:paraId="0A78E8F0" w14:textId="77777777" w:rsidR="009C58DD" w:rsidRPr="00350ED7" w:rsidRDefault="009C58DD" w:rsidP="009C58DD">
      <w:pPr>
        <w:pStyle w:val="ab"/>
        <w:spacing w:before="0" w:beforeAutospacing="0" w:after="0" w:afterAutospacing="0"/>
        <w:ind w:firstLine="709"/>
        <w:jc w:val="both"/>
        <w:rPr>
          <w:color w:val="000000"/>
        </w:rPr>
      </w:pPr>
    </w:p>
    <w:p w14:paraId="5B8CE819" w14:textId="77777777" w:rsidR="009C58DD" w:rsidRPr="00350ED7" w:rsidRDefault="009C58DD" w:rsidP="009C58DD">
      <w:pPr>
        <w:pStyle w:val="ab"/>
        <w:spacing w:before="0" w:beforeAutospacing="0" w:after="0" w:afterAutospacing="0"/>
        <w:ind w:firstLine="709"/>
        <w:jc w:val="both"/>
        <w:rPr>
          <w:color w:val="000000"/>
        </w:rPr>
      </w:pPr>
      <w:r w:rsidRPr="00350ED7">
        <w:rPr>
          <w:color w:val="000000"/>
        </w:rPr>
        <w:t xml:space="preserve">Возможные мотивы: упоминание главы Чечни, тем более смелая критика в его адрес практически гарантирует цитирование, в том числе в западных СМИ. </w:t>
      </w:r>
    </w:p>
    <w:p w14:paraId="47B0E7AA" w14:textId="77777777" w:rsidR="009C58DD" w:rsidRPr="00350ED7" w:rsidRDefault="009C58DD" w:rsidP="009C58DD">
      <w:pPr>
        <w:pStyle w:val="ab"/>
        <w:spacing w:before="0" w:beforeAutospacing="0" w:after="0" w:afterAutospacing="0"/>
        <w:ind w:firstLine="709"/>
        <w:jc w:val="both"/>
        <w:rPr>
          <w:color w:val="000000"/>
        </w:rPr>
      </w:pPr>
    </w:p>
    <w:p w14:paraId="68B443C4" w14:textId="77777777" w:rsidR="009C58DD" w:rsidRPr="00350ED7" w:rsidRDefault="009C58DD" w:rsidP="009C58DD">
      <w:pPr>
        <w:pStyle w:val="ab"/>
        <w:spacing w:before="0" w:beforeAutospacing="0" w:after="0" w:afterAutospacing="0"/>
        <w:ind w:firstLine="709"/>
        <w:jc w:val="both"/>
        <w:rPr>
          <w:color w:val="000000"/>
        </w:rPr>
      </w:pPr>
      <w:r w:rsidRPr="00350ED7">
        <w:rPr>
          <w:color w:val="000000"/>
        </w:rPr>
        <w:lastRenderedPageBreak/>
        <w:t>В Чечне открытая оппозиция Кадырову полностью отсутствует. Вместе с тем регулярные вбросы информации о готовящемся назначении главы Чечни на одну из федеральных должностей могут свидетельствовать о наличи</w:t>
      </w:r>
      <w:r>
        <w:rPr>
          <w:color w:val="000000"/>
        </w:rPr>
        <w:t>и</w:t>
      </w:r>
      <w:r w:rsidRPr="00350ED7">
        <w:rPr>
          <w:color w:val="000000"/>
        </w:rPr>
        <w:t xml:space="preserve"> конкурентов в республике (или за ее пределами), желающих занять кресло главы Чечни. В смене руководства региона может быть также заинтересована одна из федеральных групп влияния.</w:t>
      </w:r>
    </w:p>
    <w:p w14:paraId="66989C54" w14:textId="77777777" w:rsidR="009C58DD" w:rsidRPr="00350ED7" w:rsidRDefault="009C58DD" w:rsidP="009C58DD">
      <w:pPr>
        <w:pStyle w:val="ab"/>
        <w:spacing w:before="0" w:beforeAutospacing="0" w:after="0" w:afterAutospacing="0"/>
        <w:ind w:firstLine="709"/>
        <w:jc w:val="both"/>
        <w:rPr>
          <w:color w:val="000000"/>
        </w:rPr>
      </w:pPr>
    </w:p>
    <w:p w14:paraId="07B23276" w14:textId="77777777" w:rsidR="009C58DD" w:rsidRPr="00350ED7" w:rsidRDefault="009C58DD" w:rsidP="009C58DD">
      <w:pPr>
        <w:pStyle w:val="ab"/>
        <w:spacing w:before="0" w:beforeAutospacing="0" w:after="0" w:afterAutospacing="0"/>
        <w:ind w:firstLine="709"/>
        <w:jc w:val="both"/>
        <w:rPr>
          <w:color w:val="000000"/>
        </w:rPr>
      </w:pPr>
      <w:r w:rsidRPr="00350ED7">
        <w:rPr>
          <w:color w:val="000000"/>
        </w:rPr>
        <w:t xml:space="preserve">ДЕЙСТВИЯ ГЛАВЫ РЕГИОНА </w:t>
      </w:r>
      <w:r>
        <w:rPr>
          <w:color w:val="000000"/>
        </w:rPr>
        <w:t>В ХОДЕ КОНФЛИКТА</w:t>
      </w:r>
    </w:p>
    <w:p w14:paraId="5A469A94" w14:textId="77777777" w:rsidR="009C58DD" w:rsidRPr="00350ED7" w:rsidRDefault="009C58DD" w:rsidP="009C58DD">
      <w:pPr>
        <w:pStyle w:val="ab"/>
        <w:spacing w:before="0" w:beforeAutospacing="0" w:after="0" w:afterAutospacing="0"/>
        <w:ind w:firstLine="709"/>
        <w:jc w:val="both"/>
        <w:rPr>
          <w:color w:val="000000"/>
        </w:rPr>
      </w:pPr>
    </w:p>
    <w:p w14:paraId="61A50511" w14:textId="77777777" w:rsidR="009C58DD" w:rsidRPr="00350ED7" w:rsidRDefault="009C58DD" w:rsidP="009C58DD">
      <w:pPr>
        <w:pStyle w:val="ab"/>
        <w:spacing w:before="0" w:beforeAutospacing="0" w:after="0" w:afterAutospacing="0"/>
        <w:ind w:firstLine="709"/>
        <w:jc w:val="both"/>
        <w:rPr>
          <w:color w:val="000000"/>
        </w:rPr>
      </w:pPr>
      <w:r w:rsidRPr="00350ED7">
        <w:rPr>
          <w:color w:val="000000"/>
        </w:rPr>
        <w:t xml:space="preserve">Кадыров </w:t>
      </w:r>
      <w:r>
        <w:rPr>
          <w:color w:val="000000"/>
        </w:rPr>
        <w:t>–</w:t>
      </w:r>
      <w:r w:rsidRPr="00350ED7">
        <w:rPr>
          <w:color w:val="000000"/>
        </w:rPr>
        <w:t xml:space="preserve"> один из самых медийных глав регионов. Информационные ресурсы он использует в том числе для ответа на критику или обозначения своей позиции по тем или иным вопросам. Так, он неоднократно заявлял, что не планирует покидать Чечню ради более высокой должности. После отставки правительства Медведева и новой волны слухов о назначении Кадырова полпредом президента глава Чечни в очередной раз опроверг эту информацию. </w:t>
      </w:r>
    </w:p>
    <w:p w14:paraId="12C04D32" w14:textId="77777777" w:rsidR="009C58DD" w:rsidRPr="00350ED7" w:rsidRDefault="009C58DD" w:rsidP="009C58DD">
      <w:pPr>
        <w:pStyle w:val="ab"/>
        <w:spacing w:before="0" w:beforeAutospacing="0" w:after="0" w:afterAutospacing="0"/>
        <w:ind w:firstLine="709"/>
        <w:jc w:val="both"/>
        <w:rPr>
          <w:color w:val="000000"/>
        </w:rPr>
      </w:pPr>
    </w:p>
    <w:p w14:paraId="765E3FD7" w14:textId="77777777" w:rsidR="009C58DD" w:rsidRPr="00350ED7" w:rsidRDefault="009C58DD" w:rsidP="009C58DD">
      <w:pPr>
        <w:pStyle w:val="ab"/>
        <w:spacing w:before="0" w:beforeAutospacing="0" w:after="0" w:afterAutospacing="0"/>
        <w:ind w:firstLine="709"/>
        <w:jc w:val="both"/>
      </w:pPr>
      <w:r w:rsidRPr="00350ED7">
        <w:t xml:space="preserve">Вывод: </w:t>
      </w:r>
    </w:p>
    <w:p w14:paraId="18C422A7" w14:textId="77777777" w:rsidR="009C58DD" w:rsidRPr="00350ED7" w:rsidRDefault="009C58DD" w:rsidP="009C58DD">
      <w:pPr>
        <w:pStyle w:val="ab"/>
        <w:spacing w:before="0" w:beforeAutospacing="0" w:after="0" w:afterAutospacing="0"/>
        <w:ind w:firstLine="709"/>
        <w:jc w:val="both"/>
      </w:pPr>
      <w:r w:rsidRPr="00350ED7">
        <w:rPr>
          <w:iCs/>
        </w:rPr>
        <w:t xml:space="preserve">Кадыров остается одним из самых политически устойчивых глав регионов на Юге России, да и в целом в стране. Он по-прежнему пользуется доверием и поддержкой президента (в том числе публичной, как в ситуации с Сокуровым), а его оппоненты не обладают достаточным аппаратным и другим ресурсом, чтобы пролоббировать перевод Кадырова на должность за пределами республики. Сохранение статус-кво пока отвечает интересам как самого Кадырова, так и Кремля, однако стартовавшая трансформация </w:t>
      </w:r>
      <w:proofErr w:type="spellStart"/>
      <w:r w:rsidRPr="00350ED7">
        <w:rPr>
          <w:iCs/>
        </w:rPr>
        <w:t>политсистемы</w:t>
      </w:r>
      <w:proofErr w:type="spellEnd"/>
      <w:r w:rsidRPr="00350ED7">
        <w:rPr>
          <w:iCs/>
        </w:rPr>
        <w:t xml:space="preserve">, вероятно, не обойдет стороной и Чечню. Грядущие масштабные перемены в жизни страны потребуют от </w:t>
      </w:r>
      <w:proofErr w:type="spellStart"/>
      <w:r w:rsidRPr="00350ED7">
        <w:rPr>
          <w:iCs/>
        </w:rPr>
        <w:t>политадминистраторов</w:t>
      </w:r>
      <w:proofErr w:type="spellEnd"/>
      <w:r w:rsidRPr="00350ED7">
        <w:rPr>
          <w:iCs/>
        </w:rPr>
        <w:t xml:space="preserve"> взвешенных кадровых решений как на Северном Кавказе, так и в других регионах Юга России. </w:t>
      </w:r>
    </w:p>
    <w:p w14:paraId="37722AC6" w14:textId="77777777" w:rsidR="00CE0C33" w:rsidRPr="00350ED7" w:rsidRDefault="00CE0C33" w:rsidP="009C58DD">
      <w:pPr>
        <w:spacing w:after="0" w:line="240" w:lineRule="auto"/>
        <w:jc w:val="both"/>
        <w:rPr>
          <w:rFonts w:ascii="Times New Roman" w:hAnsi="Times New Roman" w:cs="Times New Roman"/>
          <w:sz w:val="24"/>
          <w:szCs w:val="24"/>
        </w:rPr>
      </w:pPr>
    </w:p>
    <w:p w14:paraId="31DFBA0F" w14:textId="77777777" w:rsidR="00C13572" w:rsidRPr="00350ED7" w:rsidRDefault="00C13572" w:rsidP="00653D59">
      <w:pPr>
        <w:spacing w:after="0" w:line="240" w:lineRule="auto"/>
        <w:ind w:firstLine="709"/>
        <w:jc w:val="both"/>
        <w:rPr>
          <w:rFonts w:ascii="Times New Roman" w:hAnsi="Times New Roman" w:cs="Times New Roman"/>
          <w:sz w:val="24"/>
          <w:szCs w:val="24"/>
        </w:rPr>
      </w:pPr>
    </w:p>
    <w:p w14:paraId="6EF199E7" w14:textId="77777777" w:rsidR="004E49EA" w:rsidRPr="00EB6E8B" w:rsidRDefault="003139D7" w:rsidP="00653D59">
      <w:pPr>
        <w:pStyle w:val="2"/>
        <w:spacing w:before="0" w:line="240" w:lineRule="auto"/>
        <w:ind w:firstLine="709"/>
        <w:jc w:val="both"/>
        <w:rPr>
          <w:rFonts w:ascii="Times New Roman" w:hAnsi="Times New Roman" w:cs="Times New Roman"/>
          <w:sz w:val="24"/>
          <w:szCs w:val="24"/>
        </w:rPr>
      </w:pPr>
      <w:bookmarkStart w:id="14" w:name="_Toc31029857"/>
      <w:r w:rsidRPr="00EB6E8B">
        <w:rPr>
          <w:rFonts w:ascii="Times New Roman" w:hAnsi="Times New Roman" w:cs="Times New Roman"/>
          <w:sz w:val="24"/>
          <w:szCs w:val="24"/>
        </w:rPr>
        <w:t>ВОЛГОГРАДСКАЯ ОБЛАСТЬ</w:t>
      </w:r>
      <w:r w:rsidR="00662480" w:rsidRPr="00EB6E8B">
        <w:rPr>
          <w:rFonts w:ascii="Times New Roman" w:hAnsi="Times New Roman" w:cs="Times New Roman"/>
          <w:sz w:val="24"/>
          <w:szCs w:val="24"/>
        </w:rPr>
        <w:t xml:space="preserve"> </w:t>
      </w:r>
      <w:r w:rsidR="008075A6" w:rsidRPr="00EB6E8B">
        <w:rPr>
          <w:rFonts w:ascii="Times New Roman" w:hAnsi="Times New Roman" w:cs="Times New Roman"/>
          <w:sz w:val="24"/>
          <w:szCs w:val="24"/>
        </w:rPr>
        <w:t>(степень конфликтности – 2 балла по 10-балльной шкале)</w:t>
      </w:r>
      <w:bookmarkEnd w:id="14"/>
    </w:p>
    <w:p w14:paraId="45AA258F" w14:textId="77777777" w:rsidR="008075A6" w:rsidRPr="00EB6E8B" w:rsidRDefault="008075A6" w:rsidP="00653D59">
      <w:pPr>
        <w:spacing w:after="0" w:line="240" w:lineRule="auto"/>
        <w:ind w:firstLine="709"/>
        <w:jc w:val="both"/>
        <w:rPr>
          <w:rFonts w:ascii="Times New Roman" w:hAnsi="Times New Roman" w:cs="Times New Roman"/>
          <w:b/>
          <w:sz w:val="24"/>
          <w:szCs w:val="24"/>
        </w:rPr>
      </w:pPr>
    </w:p>
    <w:p w14:paraId="2B6FB57E" w14:textId="77777777" w:rsidR="008075A6" w:rsidRPr="00350ED7" w:rsidRDefault="00B30C5E" w:rsidP="00653D59">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2576" behindDoc="0" locked="0" layoutInCell="1" allowOverlap="1" wp14:anchorId="1DE86E86" wp14:editId="78E4DEF9">
            <wp:simplePos x="0" y="0"/>
            <wp:positionH relativeFrom="column">
              <wp:posOffset>467802</wp:posOffset>
            </wp:positionH>
            <wp:positionV relativeFrom="paragraph">
              <wp:posOffset>3700</wp:posOffset>
            </wp:positionV>
            <wp:extent cx="998717" cy="1335819"/>
            <wp:effectExtent l="19050" t="0" r="0" b="0"/>
            <wp:wrapThrough wrapText="bothSides">
              <wp:wrapPolygon edited="0">
                <wp:start x="-412" y="0"/>
                <wp:lineTo x="-412" y="21254"/>
                <wp:lineTo x="21424" y="21254"/>
                <wp:lineTo x="21424" y="0"/>
                <wp:lineTo x="-412" y="0"/>
              </wp:wrapPolygon>
            </wp:wrapThrough>
            <wp:docPr id="16" name="Рисунок 11" descr="C:\Users\User\Desktop\Губернаторы\Губернатор Волгоградской области Боч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Губернаторы\Губернатор Волгоградской области Бочаров.jpg"/>
                    <pic:cNvPicPr>
                      <a:picLocks noChangeAspect="1" noChangeArrowheads="1"/>
                    </pic:cNvPicPr>
                  </pic:nvPicPr>
                  <pic:blipFill>
                    <a:blip r:embed="rId21" cstate="print"/>
                    <a:srcRect/>
                    <a:stretch>
                      <a:fillRect/>
                    </a:stretch>
                  </pic:blipFill>
                  <pic:spPr bwMode="auto">
                    <a:xfrm>
                      <a:off x="0" y="0"/>
                      <a:ext cx="998717" cy="1335819"/>
                    </a:xfrm>
                    <a:prstGeom prst="rect">
                      <a:avLst/>
                    </a:prstGeom>
                    <a:noFill/>
                    <a:ln w="9525">
                      <a:noFill/>
                      <a:miter lim="800000"/>
                      <a:headEnd/>
                      <a:tailEnd/>
                    </a:ln>
                  </pic:spPr>
                </pic:pic>
              </a:graphicData>
            </a:graphic>
          </wp:anchor>
        </w:drawing>
      </w:r>
      <w:r w:rsidR="008075A6" w:rsidRPr="00350ED7">
        <w:rPr>
          <w:rFonts w:ascii="Times New Roman" w:hAnsi="Times New Roman" w:cs="Times New Roman"/>
          <w:b/>
          <w:sz w:val="24"/>
          <w:szCs w:val="24"/>
        </w:rPr>
        <w:t>БОЧАРОВ Андрей Иванович</w:t>
      </w:r>
    </w:p>
    <w:p w14:paraId="779274BE" w14:textId="77777777" w:rsidR="008075A6" w:rsidRPr="00350ED7" w:rsidRDefault="008075A6" w:rsidP="00653D59">
      <w:pPr>
        <w:spacing w:after="0" w:line="240" w:lineRule="auto"/>
        <w:ind w:firstLine="709"/>
        <w:jc w:val="both"/>
        <w:rPr>
          <w:rFonts w:ascii="Times New Roman" w:hAnsi="Times New Roman" w:cs="Times New Roman"/>
          <w:b/>
          <w:sz w:val="24"/>
          <w:szCs w:val="24"/>
        </w:rPr>
      </w:pPr>
    </w:p>
    <w:p w14:paraId="48959249" w14:textId="77777777" w:rsidR="008075A6" w:rsidRPr="00350ED7" w:rsidRDefault="0029551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Родился</w:t>
      </w:r>
      <w:r w:rsidR="008075A6" w:rsidRPr="00350ED7">
        <w:rPr>
          <w:rFonts w:ascii="Times New Roman" w:hAnsi="Times New Roman" w:cs="Times New Roman"/>
          <w:sz w:val="24"/>
          <w:szCs w:val="24"/>
        </w:rPr>
        <w:t xml:space="preserve"> 14 октября 1969 г. (50</w:t>
      </w:r>
      <w:r w:rsidR="00865E17" w:rsidRPr="00350ED7">
        <w:rPr>
          <w:rFonts w:ascii="Times New Roman" w:hAnsi="Times New Roman" w:cs="Times New Roman"/>
          <w:sz w:val="24"/>
          <w:szCs w:val="24"/>
        </w:rPr>
        <w:t xml:space="preserve"> </w:t>
      </w:r>
      <w:r w:rsidR="008075A6" w:rsidRPr="00350ED7">
        <w:rPr>
          <w:rFonts w:ascii="Times New Roman" w:hAnsi="Times New Roman" w:cs="Times New Roman"/>
          <w:sz w:val="24"/>
          <w:szCs w:val="24"/>
        </w:rPr>
        <w:t>лет)</w:t>
      </w:r>
      <w:r w:rsidR="003E0132">
        <w:rPr>
          <w:rFonts w:ascii="Times New Roman" w:hAnsi="Times New Roman" w:cs="Times New Roman"/>
          <w:sz w:val="24"/>
          <w:szCs w:val="24"/>
        </w:rPr>
        <w:t>.</w:t>
      </w:r>
    </w:p>
    <w:p w14:paraId="2D19DEB3" w14:textId="77777777" w:rsidR="008075A6" w:rsidRPr="00350ED7" w:rsidRDefault="0029551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Губернатор Волгоградской области</w:t>
      </w:r>
      <w:r w:rsidR="008075A6" w:rsidRPr="00350ED7">
        <w:rPr>
          <w:rFonts w:ascii="Times New Roman" w:hAnsi="Times New Roman" w:cs="Times New Roman"/>
          <w:sz w:val="24"/>
          <w:szCs w:val="24"/>
        </w:rPr>
        <w:t xml:space="preserve"> с 24 сентября 2014 г.</w:t>
      </w:r>
    </w:p>
    <w:p w14:paraId="54814D3F" w14:textId="77777777" w:rsidR="008075A6" w:rsidRPr="00350ED7" w:rsidRDefault="0029551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Окончание полномочи</w:t>
      </w:r>
      <w:r w:rsidR="00E37F6F" w:rsidRPr="00350ED7">
        <w:rPr>
          <w:rFonts w:ascii="Times New Roman" w:hAnsi="Times New Roman" w:cs="Times New Roman"/>
          <w:sz w:val="24"/>
          <w:szCs w:val="24"/>
        </w:rPr>
        <w:t>й –</w:t>
      </w:r>
      <w:r w:rsidRPr="00350ED7">
        <w:rPr>
          <w:rFonts w:ascii="Times New Roman" w:hAnsi="Times New Roman" w:cs="Times New Roman"/>
          <w:sz w:val="24"/>
          <w:szCs w:val="24"/>
        </w:rPr>
        <w:t xml:space="preserve"> сентябрь</w:t>
      </w:r>
      <w:r w:rsidR="008075A6" w:rsidRPr="00350ED7">
        <w:rPr>
          <w:rFonts w:ascii="Times New Roman" w:hAnsi="Times New Roman" w:cs="Times New Roman"/>
          <w:sz w:val="24"/>
          <w:szCs w:val="24"/>
        </w:rPr>
        <w:t xml:space="preserve"> 2024 г.</w:t>
      </w:r>
    </w:p>
    <w:p w14:paraId="7F7D4A04" w14:textId="77777777" w:rsidR="008075A6" w:rsidRPr="00350ED7" w:rsidRDefault="008075A6" w:rsidP="00653D59">
      <w:pPr>
        <w:spacing w:after="0" w:line="240" w:lineRule="auto"/>
        <w:ind w:firstLine="709"/>
        <w:jc w:val="both"/>
        <w:rPr>
          <w:rFonts w:ascii="Times New Roman" w:hAnsi="Times New Roman" w:cs="Times New Roman"/>
          <w:sz w:val="24"/>
          <w:szCs w:val="24"/>
        </w:rPr>
      </w:pPr>
    </w:p>
    <w:p w14:paraId="048D7D62" w14:textId="77777777" w:rsidR="00B30C5E" w:rsidRDefault="00B30C5E" w:rsidP="00653D59">
      <w:pPr>
        <w:pStyle w:val="ab"/>
        <w:spacing w:before="0" w:beforeAutospacing="0" w:after="0" w:afterAutospacing="0"/>
        <w:ind w:firstLine="709"/>
        <w:jc w:val="both"/>
        <w:rPr>
          <w:rFonts w:eastAsiaTheme="minorHAnsi"/>
          <w:b/>
          <w:lang w:eastAsia="en-US"/>
        </w:rPr>
      </w:pPr>
    </w:p>
    <w:p w14:paraId="430FCAE1" w14:textId="77777777" w:rsidR="00B30C5E" w:rsidRDefault="00B30C5E" w:rsidP="00653D59">
      <w:pPr>
        <w:pStyle w:val="ab"/>
        <w:spacing w:before="0" w:beforeAutospacing="0" w:after="0" w:afterAutospacing="0"/>
        <w:ind w:firstLine="709"/>
        <w:jc w:val="both"/>
        <w:rPr>
          <w:rFonts w:eastAsiaTheme="minorHAnsi"/>
          <w:b/>
          <w:lang w:eastAsia="en-US"/>
        </w:rPr>
      </w:pPr>
    </w:p>
    <w:p w14:paraId="4FE6EF02" w14:textId="77777777" w:rsidR="00A92D6E" w:rsidRPr="00350ED7" w:rsidRDefault="00295516" w:rsidP="00653D59">
      <w:pPr>
        <w:pStyle w:val="ab"/>
        <w:spacing w:before="0" w:beforeAutospacing="0" w:after="0" w:afterAutospacing="0"/>
        <w:ind w:firstLine="709"/>
        <w:jc w:val="both"/>
      </w:pPr>
      <w:r w:rsidRPr="00350ED7">
        <w:rPr>
          <w:rFonts w:eastAsiaTheme="minorHAnsi"/>
          <w:b/>
          <w:lang w:eastAsia="en-US"/>
        </w:rPr>
        <w:t>Активность оппонентов</w:t>
      </w:r>
      <w:r w:rsidR="00A92D6E" w:rsidRPr="00350ED7">
        <w:t xml:space="preserve">: </w:t>
      </w:r>
      <w:r w:rsidRPr="00350ED7">
        <w:t>низкая (эпизодические проявления внутри</w:t>
      </w:r>
      <w:r w:rsidR="00EF2BD5" w:rsidRPr="00350ED7">
        <w:t xml:space="preserve">элитных противоречий, напоминающие о том, что губернатор не решил проблему клановости, создав вместо этого </w:t>
      </w:r>
      <w:r w:rsidR="00CB05DF" w:rsidRPr="00350ED7">
        <w:t>в регионе собственную</w:t>
      </w:r>
      <w:r w:rsidR="00EF2BD5" w:rsidRPr="00350ED7">
        <w:t xml:space="preserve"> группу влияния).</w:t>
      </w:r>
    </w:p>
    <w:p w14:paraId="696BEE53" w14:textId="77777777" w:rsidR="00295516" w:rsidRPr="00350ED7" w:rsidRDefault="00295516" w:rsidP="00653D59">
      <w:pPr>
        <w:pStyle w:val="ab"/>
        <w:spacing w:before="0" w:beforeAutospacing="0" w:after="0" w:afterAutospacing="0"/>
        <w:ind w:firstLine="709"/>
        <w:jc w:val="both"/>
      </w:pPr>
    </w:p>
    <w:p w14:paraId="6CA2D4BE" w14:textId="77777777" w:rsidR="00A92D6E" w:rsidRPr="00350ED7" w:rsidRDefault="00A92D6E" w:rsidP="00653D59">
      <w:pPr>
        <w:pStyle w:val="ab"/>
        <w:spacing w:before="0" w:beforeAutospacing="0" w:after="0" w:afterAutospacing="0"/>
        <w:ind w:firstLine="709"/>
        <w:jc w:val="both"/>
      </w:pPr>
      <w:r w:rsidRPr="00350ED7">
        <w:rPr>
          <w:b/>
        </w:rPr>
        <w:t>Цель губернатора</w:t>
      </w:r>
      <w:r w:rsidRPr="00350ED7">
        <w:t>:</w:t>
      </w:r>
      <w:r w:rsidR="00EF2BD5" w:rsidRPr="00350ED7">
        <w:t xml:space="preserve"> доказа</w:t>
      </w:r>
      <w:r w:rsidR="00A04103" w:rsidRPr="00350ED7">
        <w:t xml:space="preserve">ть </w:t>
      </w:r>
      <w:r w:rsidR="008C76D1" w:rsidRPr="00350ED7">
        <w:t>способность полностью контролировать ситуацию</w:t>
      </w:r>
      <w:r w:rsidR="00EF2BD5" w:rsidRPr="00350ED7">
        <w:t xml:space="preserve"> в регионе, </w:t>
      </w:r>
      <w:r w:rsidR="008C76D1" w:rsidRPr="00350ED7">
        <w:t>выстроить максимально управляемую политическую систему</w:t>
      </w:r>
      <w:r w:rsidR="00285E7E" w:rsidRPr="00350ED7">
        <w:t>,</w:t>
      </w:r>
      <w:r w:rsidR="008C76D1" w:rsidRPr="00350ED7">
        <w:t xml:space="preserve"> </w:t>
      </w:r>
      <w:r w:rsidR="00EF2BD5" w:rsidRPr="00350ED7">
        <w:t xml:space="preserve">обеспечить </w:t>
      </w:r>
      <w:r w:rsidR="00285E7E" w:rsidRPr="00350ED7">
        <w:t xml:space="preserve">себе </w:t>
      </w:r>
      <w:r w:rsidR="00EF2BD5" w:rsidRPr="00350ED7">
        <w:t>дальнейшую карьеру на федеральном уровне и</w:t>
      </w:r>
      <w:r w:rsidR="00341936" w:rsidRPr="00350ED7">
        <w:t>ли</w:t>
      </w:r>
      <w:r w:rsidR="00A04103" w:rsidRPr="00350ED7">
        <w:t xml:space="preserve"> </w:t>
      </w:r>
      <w:r w:rsidR="00EF2BD5" w:rsidRPr="00350ED7">
        <w:t>в более развитом регионе.</w:t>
      </w:r>
    </w:p>
    <w:p w14:paraId="3DC8811F" w14:textId="77777777" w:rsidR="00295516" w:rsidRPr="00350ED7" w:rsidRDefault="00295516" w:rsidP="00653D59">
      <w:pPr>
        <w:pStyle w:val="ab"/>
        <w:spacing w:before="0" w:beforeAutospacing="0" w:after="0" w:afterAutospacing="0"/>
        <w:ind w:firstLine="709"/>
        <w:jc w:val="both"/>
      </w:pPr>
    </w:p>
    <w:p w14:paraId="500E6517" w14:textId="77777777" w:rsidR="00A92D6E" w:rsidRPr="00350ED7" w:rsidRDefault="004E621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 xml:space="preserve">Оценка </w:t>
      </w:r>
      <w:r w:rsidR="00A92D6E" w:rsidRPr="00350ED7">
        <w:rPr>
          <w:rFonts w:ascii="Times New Roman" w:hAnsi="Times New Roman" w:cs="Times New Roman"/>
          <w:b/>
          <w:sz w:val="24"/>
          <w:szCs w:val="24"/>
        </w:rPr>
        <w:t>политической устойчивости</w:t>
      </w:r>
      <w:r w:rsidR="00A92D6E" w:rsidRPr="00350ED7">
        <w:rPr>
          <w:rFonts w:ascii="Times New Roman" w:hAnsi="Times New Roman" w:cs="Times New Roman"/>
          <w:sz w:val="24"/>
          <w:szCs w:val="24"/>
        </w:rPr>
        <w:t xml:space="preserve">: </w:t>
      </w:r>
      <w:r w:rsidR="008075A6" w:rsidRPr="00350ED7">
        <w:rPr>
          <w:rFonts w:ascii="Times New Roman" w:hAnsi="Times New Roman" w:cs="Times New Roman"/>
          <w:sz w:val="24"/>
          <w:szCs w:val="24"/>
        </w:rPr>
        <w:t>выше ср</w:t>
      </w:r>
      <w:r w:rsidR="00295516" w:rsidRPr="00350ED7">
        <w:rPr>
          <w:rFonts w:ascii="Times New Roman" w:hAnsi="Times New Roman" w:cs="Times New Roman"/>
          <w:sz w:val="24"/>
          <w:szCs w:val="24"/>
        </w:rPr>
        <w:t>едней</w:t>
      </w:r>
      <w:r w:rsidR="008075A6" w:rsidRPr="00350ED7">
        <w:rPr>
          <w:rFonts w:ascii="Times New Roman" w:hAnsi="Times New Roman" w:cs="Times New Roman"/>
          <w:sz w:val="24"/>
          <w:szCs w:val="24"/>
        </w:rPr>
        <w:t>.</w:t>
      </w:r>
    </w:p>
    <w:p w14:paraId="53491399" w14:textId="77777777" w:rsidR="00295516" w:rsidRPr="00350ED7" w:rsidRDefault="00295516" w:rsidP="00653D59">
      <w:pPr>
        <w:pStyle w:val="ab"/>
        <w:spacing w:before="0" w:beforeAutospacing="0" w:after="0" w:afterAutospacing="0"/>
        <w:ind w:firstLine="709"/>
        <w:jc w:val="both"/>
      </w:pPr>
    </w:p>
    <w:p w14:paraId="3581B22B" w14:textId="77777777" w:rsidR="00D618AA" w:rsidRPr="00350ED7" w:rsidRDefault="00A92D6E" w:rsidP="00653D59">
      <w:pPr>
        <w:pStyle w:val="ab"/>
        <w:spacing w:before="0" w:beforeAutospacing="0" w:after="0" w:afterAutospacing="0"/>
        <w:ind w:firstLine="709"/>
        <w:jc w:val="both"/>
      </w:pPr>
      <w:r w:rsidRPr="00350ED7">
        <w:t>ПРОЯВ</w:t>
      </w:r>
      <w:r w:rsidR="00A265EC" w:rsidRPr="00350ED7">
        <w:t>ЛЕНИЯ КОНФЛИКТА</w:t>
      </w:r>
    </w:p>
    <w:p w14:paraId="4B9CF071" w14:textId="77777777" w:rsidR="00395478" w:rsidRPr="00350ED7" w:rsidRDefault="00395478" w:rsidP="00653D59">
      <w:pPr>
        <w:pStyle w:val="ab"/>
        <w:spacing w:before="0" w:beforeAutospacing="0" w:after="0" w:afterAutospacing="0"/>
        <w:ind w:firstLine="709"/>
        <w:jc w:val="both"/>
      </w:pPr>
    </w:p>
    <w:p w14:paraId="5EC0EA34" w14:textId="77777777" w:rsidR="001364FC" w:rsidRPr="00350ED7" w:rsidRDefault="001364FC" w:rsidP="00653D59">
      <w:pPr>
        <w:pStyle w:val="ab"/>
        <w:spacing w:before="0" w:beforeAutospacing="0" w:after="0" w:afterAutospacing="0"/>
        <w:ind w:firstLine="709"/>
        <w:jc w:val="both"/>
      </w:pPr>
      <w:r w:rsidRPr="00350ED7">
        <w:t>Публичные конфликты косвенного характера (инициаторы</w:t>
      </w:r>
      <w:r w:rsidR="00865E17" w:rsidRPr="00350ED7">
        <w:t xml:space="preserve"> – </w:t>
      </w:r>
      <w:proofErr w:type="spellStart"/>
      <w:r w:rsidRPr="00350ED7">
        <w:t>акторы</w:t>
      </w:r>
      <w:proofErr w:type="spellEnd"/>
      <w:r w:rsidRPr="00350ED7">
        <w:t xml:space="preserve">, пользующиеся той или иной </w:t>
      </w:r>
      <w:r w:rsidR="00A04103" w:rsidRPr="00350ED7">
        <w:t xml:space="preserve">степенью </w:t>
      </w:r>
      <w:r w:rsidRPr="00350ED7">
        <w:t>политической неприкосновенност</w:t>
      </w:r>
      <w:r w:rsidR="00A04103" w:rsidRPr="00350ED7">
        <w:t>и</w:t>
      </w:r>
      <w:r w:rsidRPr="00350ED7">
        <w:t>):</w:t>
      </w:r>
    </w:p>
    <w:p w14:paraId="29E5ADD9" w14:textId="77777777" w:rsidR="0027787D" w:rsidRPr="00350ED7" w:rsidRDefault="001364FC"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с губернатором связывают скандал, вызванный высказываниями зампреда бюджетного комитета Госдумы Ирины Гусевой.</w:t>
      </w:r>
    </w:p>
    <w:p w14:paraId="6B4B3951" w14:textId="77777777" w:rsidR="001364FC" w:rsidRPr="00350ED7" w:rsidRDefault="001364FC"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По данным</w:t>
      </w:r>
      <w:r w:rsidR="00341936" w:rsidRPr="00350ED7">
        <w:rPr>
          <w:rFonts w:ascii="Times New Roman" w:hAnsi="Times New Roman" w:cs="Times New Roman"/>
          <w:sz w:val="24"/>
          <w:szCs w:val="24"/>
        </w:rPr>
        <w:t xml:space="preserve"> экспертов</w:t>
      </w:r>
      <w:r w:rsidRPr="00350ED7">
        <w:rPr>
          <w:rFonts w:ascii="Times New Roman" w:hAnsi="Times New Roman" w:cs="Times New Roman"/>
          <w:sz w:val="24"/>
          <w:szCs w:val="24"/>
        </w:rPr>
        <w:t xml:space="preserve">, Бочаров болезненно </w:t>
      </w:r>
      <w:r w:rsidR="00A04103" w:rsidRPr="00350ED7">
        <w:rPr>
          <w:rFonts w:ascii="Times New Roman" w:hAnsi="Times New Roman" w:cs="Times New Roman"/>
          <w:sz w:val="24"/>
          <w:szCs w:val="24"/>
        </w:rPr>
        <w:t xml:space="preserve">реагирует на губернаторские амбиции </w:t>
      </w:r>
      <w:r w:rsidRPr="00350ED7">
        <w:rPr>
          <w:rFonts w:ascii="Times New Roman" w:hAnsi="Times New Roman" w:cs="Times New Roman"/>
          <w:sz w:val="24"/>
          <w:szCs w:val="24"/>
        </w:rPr>
        <w:t>Гусев</w:t>
      </w:r>
      <w:r w:rsidR="00A04103" w:rsidRPr="00350ED7">
        <w:rPr>
          <w:rFonts w:ascii="Times New Roman" w:hAnsi="Times New Roman" w:cs="Times New Roman"/>
          <w:sz w:val="24"/>
          <w:szCs w:val="24"/>
        </w:rPr>
        <w:t>ой</w:t>
      </w:r>
      <w:r w:rsidR="00341936" w:rsidRPr="00350ED7">
        <w:rPr>
          <w:rFonts w:ascii="Times New Roman" w:hAnsi="Times New Roman" w:cs="Times New Roman"/>
          <w:sz w:val="24"/>
          <w:szCs w:val="24"/>
        </w:rPr>
        <w:t xml:space="preserve">. Учитывая </w:t>
      </w:r>
      <w:r w:rsidR="00652662" w:rsidRPr="00350ED7">
        <w:rPr>
          <w:rFonts w:ascii="Times New Roman" w:hAnsi="Times New Roman" w:cs="Times New Roman"/>
          <w:sz w:val="24"/>
          <w:szCs w:val="24"/>
        </w:rPr>
        <w:t>имеющиеся у н</w:t>
      </w:r>
      <w:r w:rsidR="00C544F6" w:rsidRPr="00350ED7">
        <w:rPr>
          <w:rFonts w:ascii="Times New Roman" w:hAnsi="Times New Roman" w:cs="Times New Roman"/>
          <w:sz w:val="24"/>
          <w:szCs w:val="24"/>
        </w:rPr>
        <w:t xml:space="preserve">ее </w:t>
      </w:r>
      <w:r w:rsidRPr="00350ED7">
        <w:rPr>
          <w:rFonts w:ascii="Times New Roman" w:hAnsi="Times New Roman" w:cs="Times New Roman"/>
          <w:sz w:val="24"/>
          <w:szCs w:val="24"/>
        </w:rPr>
        <w:t>выход</w:t>
      </w:r>
      <w:r w:rsidR="00C544F6" w:rsidRPr="00350ED7">
        <w:rPr>
          <w:rFonts w:ascii="Times New Roman" w:hAnsi="Times New Roman" w:cs="Times New Roman"/>
          <w:sz w:val="24"/>
          <w:szCs w:val="24"/>
        </w:rPr>
        <w:t>ы</w:t>
      </w:r>
      <w:r w:rsidRPr="00350ED7">
        <w:rPr>
          <w:rFonts w:ascii="Times New Roman" w:hAnsi="Times New Roman" w:cs="Times New Roman"/>
          <w:sz w:val="24"/>
          <w:szCs w:val="24"/>
        </w:rPr>
        <w:t xml:space="preserve"> на оди</w:t>
      </w:r>
      <w:r w:rsidR="00A265EC" w:rsidRPr="00350ED7">
        <w:rPr>
          <w:rFonts w:ascii="Times New Roman" w:hAnsi="Times New Roman" w:cs="Times New Roman"/>
          <w:sz w:val="24"/>
          <w:szCs w:val="24"/>
        </w:rPr>
        <w:t>н из ключевых элитных кланов (так называемых</w:t>
      </w:r>
      <w:r w:rsidRPr="00350ED7">
        <w:rPr>
          <w:rFonts w:ascii="Times New Roman" w:hAnsi="Times New Roman" w:cs="Times New Roman"/>
          <w:sz w:val="24"/>
          <w:szCs w:val="24"/>
        </w:rPr>
        <w:t xml:space="preserve"> </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волжских</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w:t>
      </w:r>
      <w:r w:rsidR="00C544F6" w:rsidRPr="00350ED7">
        <w:rPr>
          <w:rFonts w:ascii="Times New Roman" w:hAnsi="Times New Roman" w:cs="Times New Roman"/>
          <w:sz w:val="24"/>
          <w:szCs w:val="24"/>
        </w:rPr>
        <w:t xml:space="preserve"> </w:t>
      </w:r>
      <w:r w:rsidRPr="00350ED7">
        <w:rPr>
          <w:rFonts w:ascii="Times New Roman" w:hAnsi="Times New Roman" w:cs="Times New Roman"/>
          <w:sz w:val="24"/>
          <w:szCs w:val="24"/>
        </w:rPr>
        <w:t xml:space="preserve">и силовую корпорацию (муж Гусевой – представитель </w:t>
      </w:r>
      <w:r w:rsidR="00341936" w:rsidRPr="00350ED7">
        <w:rPr>
          <w:rFonts w:ascii="Times New Roman" w:hAnsi="Times New Roman" w:cs="Times New Roman"/>
          <w:sz w:val="24"/>
          <w:szCs w:val="24"/>
        </w:rPr>
        <w:t xml:space="preserve">спецслужб), </w:t>
      </w:r>
      <w:r w:rsidR="00652662" w:rsidRPr="00350ED7">
        <w:rPr>
          <w:rFonts w:ascii="Times New Roman" w:hAnsi="Times New Roman" w:cs="Times New Roman"/>
          <w:sz w:val="24"/>
          <w:szCs w:val="24"/>
        </w:rPr>
        <w:t>Бочаров</w:t>
      </w:r>
      <w:r w:rsidR="00F875D5" w:rsidRPr="00350ED7">
        <w:rPr>
          <w:rFonts w:ascii="Times New Roman" w:hAnsi="Times New Roman" w:cs="Times New Roman"/>
          <w:sz w:val="24"/>
          <w:szCs w:val="24"/>
        </w:rPr>
        <w:t xml:space="preserve"> якобы</w:t>
      </w:r>
      <w:r w:rsidR="00876517" w:rsidRPr="00350ED7">
        <w:rPr>
          <w:rFonts w:ascii="Times New Roman" w:hAnsi="Times New Roman" w:cs="Times New Roman"/>
          <w:sz w:val="24"/>
          <w:szCs w:val="24"/>
        </w:rPr>
        <w:t xml:space="preserve"> </w:t>
      </w:r>
      <w:r w:rsidR="00341936" w:rsidRPr="00350ED7">
        <w:rPr>
          <w:rFonts w:ascii="Times New Roman" w:hAnsi="Times New Roman" w:cs="Times New Roman"/>
          <w:sz w:val="24"/>
          <w:szCs w:val="24"/>
        </w:rPr>
        <w:t xml:space="preserve">делает все </w:t>
      </w:r>
      <w:r w:rsidR="00652662" w:rsidRPr="00350ED7">
        <w:rPr>
          <w:rFonts w:ascii="Times New Roman" w:hAnsi="Times New Roman" w:cs="Times New Roman"/>
          <w:sz w:val="24"/>
          <w:szCs w:val="24"/>
        </w:rPr>
        <w:t>от него зависящее</w:t>
      </w:r>
      <w:r w:rsidR="00341936" w:rsidRPr="00350ED7">
        <w:rPr>
          <w:rFonts w:ascii="Times New Roman" w:hAnsi="Times New Roman" w:cs="Times New Roman"/>
          <w:sz w:val="24"/>
          <w:szCs w:val="24"/>
        </w:rPr>
        <w:t xml:space="preserve"> для ее вытеснения из региона</w:t>
      </w:r>
      <w:r w:rsidR="00652662" w:rsidRPr="00350ED7">
        <w:rPr>
          <w:rFonts w:ascii="Times New Roman" w:hAnsi="Times New Roman" w:cs="Times New Roman"/>
          <w:sz w:val="24"/>
          <w:szCs w:val="24"/>
        </w:rPr>
        <w:t>.</w:t>
      </w:r>
    </w:p>
    <w:p w14:paraId="3FE2D050" w14:textId="77777777" w:rsidR="0027787D" w:rsidRPr="00350ED7" w:rsidRDefault="001364FC"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10 октября 2019 г. двукратная олимпийская чемпионка Елена Исинбаева обратилась к президенту Владимиру Путину с просьбой помочь в ремонте спортивной школы в Волгограде.</w:t>
      </w:r>
    </w:p>
    <w:p w14:paraId="7B5E5883" w14:textId="77777777" w:rsidR="001364FC" w:rsidRPr="00350ED7" w:rsidRDefault="001364FC"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Региональная власть не смогла оперативно организовать публичную реакцию и не перехватила у Исинбаевой инициативу. </w:t>
      </w:r>
      <w:r w:rsidR="0027787D" w:rsidRPr="00350ED7">
        <w:rPr>
          <w:rFonts w:ascii="Times New Roman" w:hAnsi="Times New Roman" w:cs="Times New Roman"/>
          <w:sz w:val="24"/>
          <w:szCs w:val="24"/>
        </w:rPr>
        <w:t xml:space="preserve">Наблюдатели </w:t>
      </w:r>
      <w:r w:rsidR="00F4381F" w:rsidRPr="00350ED7">
        <w:rPr>
          <w:rFonts w:ascii="Times New Roman" w:hAnsi="Times New Roman" w:cs="Times New Roman"/>
          <w:sz w:val="24"/>
          <w:szCs w:val="24"/>
        </w:rPr>
        <w:t xml:space="preserve">восприняли это как проигрыш </w:t>
      </w:r>
      <w:proofErr w:type="spellStart"/>
      <w:r w:rsidR="00F4381F" w:rsidRPr="00350ED7">
        <w:rPr>
          <w:rFonts w:ascii="Times New Roman" w:hAnsi="Times New Roman" w:cs="Times New Roman"/>
          <w:sz w:val="24"/>
          <w:szCs w:val="24"/>
        </w:rPr>
        <w:t>Бочарова</w:t>
      </w:r>
      <w:proofErr w:type="spellEnd"/>
      <w:r w:rsidR="00F4381F" w:rsidRPr="00350ED7">
        <w:rPr>
          <w:rFonts w:ascii="Times New Roman" w:hAnsi="Times New Roman" w:cs="Times New Roman"/>
          <w:sz w:val="24"/>
          <w:szCs w:val="24"/>
        </w:rPr>
        <w:t xml:space="preserve"> и </w:t>
      </w:r>
      <w:r w:rsidRPr="00350ED7">
        <w:rPr>
          <w:rFonts w:ascii="Times New Roman" w:hAnsi="Times New Roman" w:cs="Times New Roman"/>
          <w:sz w:val="24"/>
          <w:szCs w:val="24"/>
        </w:rPr>
        <w:t xml:space="preserve">победу </w:t>
      </w:r>
      <w:r w:rsidR="00F4381F" w:rsidRPr="00350ED7">
        <w:rPr>
          <w:rFonts w:ascii="Times New Roman" w:hAnsi="Times New Roman" w:cs="Times New Roman"/>
          <w:sz w:val="24"/>
          <w:szCs w:val="24"/>
        </w:rPr>
        <w:t>Исинбаевой</w:t>
      </w:r>
      <w:r w:rsidRPr="00350ED7">
        <w:rPr>
          <w:rFonts w:ascii="Times New Roman" w:hAnsi="Times New Roman" w:cs="Times New Roman"/>
          <w:sz w:val="24"/>
          <w:szCs w:val="24"/>
        </w:rPr>
        <w:t>, все в большей степени играющей</w:t>
      </w:r>
      <w:r w:rsidR="00F4381F" w:rsidRPr="00350ED7">
        <w:rPr>
          <w:rFonts w:ascii="Times New Roman" w:hAnsi="Times New Roman" w:cs="Times New Roman"/>
          <w:sz w:val="24"/>
          <w:szCs w:val="24"/>
        </w:rPr>
        <w:t xml:space="preserve"> самостоятельную политическую роль с прицелом на федеральную карьеру.</w:t>
      </w:r>
    </w:p>
    <w:p w14:paraId="6D76966B" w14:textId="77777777" w:rsidR="001364FC" w:rsidRPr="00350ED7" w:rsidRDefault="001364FC" w:rsidP="00653D59">
      <w:pPr>
        <w:pStyle w:val="ab"/>
        <w:spacing w:before="0" w:beforeAutospacing="0" w:after="0" w:afterAutospacing="0"/>
        <w:ind w:firstLine="709"/>
        <w:jc w:val="both"/>
      </w:pPr>
    </w:p>
    <w:p w14:paraId="79757862" w14:textId="77777777" w:rsidR="00A92D6E" w:rsidRPr="00CB26DD" w:rsidRDefault="00966F7C" w:rsidP="00653D59">
      <w:pPr>
        <w:pStyle w:val="ab"/>
        <w:spacing w:before="0" w:beforeAutospacing="0" w:after="0" w:afterAutospacing="0"/>
        <w:ind w:firstLine="709"/>
        <w:jc w:val="both"/>
        <w:rPr>
          <w:b/>
        </w:rPr>
      </w:pPr>
      <w:r w:rsidRPr="00CB26DD">
        <w:rPr>
          <w:b/>
        </w:rPr>
        <w:t xml:space="preserve">Проявления </w:t>
      </w:r>
      <w:proofErr w:type="spellStart"/>
      <w:r w:rsidRPr="00CB26DD">
        <w:rPr>
          <w:b/>
        </w:rPr>
        <w:t>межэлитных</w:t>
      </w:r>
      <w:proofErr w:type="spellEnd"/>
      <w:r w:rsidRPr="00CB26DD">
        <w:rPr>
          <w:b/>
        </w:rPr>
        <w:t xml:space="preserve"> противоречий</w:t>
      </w:r>
    </w:p>
    <w:p w14:paraId="2A984F00" w14:textId="77777777" w:rsidR="0027787D" w:rsidRPr="00350ED7" w:rsidRDefault="0027787D"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Последним открытым</w:t>
      </w:r>
      <w:r w:rsidR="00EF2BD5" w:rsidRPr="00350ED7">
        <w:rPr>
          <w:rFonts w:ascii="Times New Roman" w:hAnsi="Times New Roman" w:cs="Times New Roman"/>
          <w:sz w:val="24"/>
          <w:szCs w:val="24"/>
        </w:rPr>
        <w:t xml:space="preserve"> аппаратным противником </w:t>
      </w:r>
      <w:proofErr w:type="spellStart"/>
      <w:r w:rsidR="00EF2BD5" w:rsidRPr="00350ED7">
        <w:rPr>
          <w:rFonts w:ascii="Times New Roman" w:hAnsi="Times New Roman" w:cs="Times New Roman"/>
          <w:sz w:val="24"/>
          <w:szCs w:val="24"/>
        </w:rPr>
        <w:t>Бочарова</w:t>
      </w:r>
      <w:proofErr w:type="spellEnd"/>
      <w:r w:rsidR="00EF2BD5" w:rsidRPr="00350ED7">
        <w:rPr>
          <w:rFonts w:ascii="Times New Roman" w:hAnsi="Times New Roman" w:cs="Times New Roman"/>
          <w:sz w:val="24"/>
          <w:szCs w:val="24"/>
        </w:rPr>
        <w:t xml:space="preserve"> был </w:t>
      </w:r>
      <w:r w:rsidR="008F6771" w:rsidRPr="00350ED7">
        <w:rPr>
          <w:rFonts w:ascii="Times New Roman" w:hAnsi="Times New Roman" w:cs="Times New Roman"/>
          <w:sz w:val="24"/>
          <w:szCs w:val="24"/>
        </w:rPr>
        <w:t>«</w:t>
      </w:r>
      <w:r w:rsidR="00EF2BD5" w:rsidRPr="00350ED7">
        <w:rPr>
          <w:rFonts w:ascii="Times New Roman" w:hAnsi="Times New Roman" w:cs="Times New Roman"/>
          <w:sz w:val="24"/>
          <w:szCs w:val="24"/>
        </w:rPr>
        <w:t>ночной губернатор</w:t>
      </w:r>
      <w:r w:rsidR="008F6771" w:rsidRPr="00350ED7">
        <w:rPr>
          <w:rFonts w:ascii="Times New Roman" w:hAnsi="Times New Roman" w:cs="Times New Roman"/>
          <w:sz w:val="24"/>
          <w:szCs w:val="24"/>
        </w:rPr>
        <w:t>»</w:t>
      </w:r>
      <w:r w:rsidR="00EF2BD5" w:rsidRPr="00350ED7">
        <w:rPr>
          <w:rFonts w:ascii="Times New Roman" w:hAnsi="Times New Roman" w:cs="Times New Roman"/>
          <w:sz w:val="24"/>
          <w:szCs w:val="24"/>
        </w:rPr>
        <w:t xml:space="preserve">, глава регионального </w:t>
      </w:r>
      <w:r w:rsidR="00F875D5" w:rsidRPr="00350ED7">
        <w:rPr>
          <w:rFonts w:ascii="Times New Roman" w:hAnsi="Times New Roman" w:cs="Times New Roman"/>
          <w:sz w:val="24"/>
          <w:szCs w:val="24"/>
        </w:rPr>
        <w:t>управления Следственного комитета</w:t>
      </w:r>
      <w:r w:rsidR="00125EB8">
        <w:rPr>
          <w:rFonts w:ascii="Times New Roman" w:hAnsi="Times New Roman" w:cs="Times New Roman"/>
          <w:sz w:val="24"/>
          <w:szCs w:val="24"/>
        </w:rPr>
        <w:t xml:space="preserve"> с 2007 по </w:t>
      </w:r>
      <w:r w:rsidR="00EF2BD5" w:rsidRPr="00350ED7">
        <w:rPr>
          <w:rFonts w:ascii="Times New Roman" w:hAnsi="Times New Roman" w:cs="Times New Roman"/>
          <w:sz w:val="24"/>
          <w:szCs w:val="24"/>
        </w:rPr>
        <w:t>2018 г</w:t>
      </w:r>
      <w:r w:rsidR="00966F7C" w:rsidRPr="00350ED7">
        <w:rPr>
          <w:rFonts w:ascii="Times New Roman" w:hAnsi="Times New Roman" w:cs="Times New Roman"/>
          <w:sz w:val="24"/>
          <w:szCs w:val="24"/>
        </w:rPr>
        <w:t>.</w:t>
      </w:r>
      <w:r w:rsidR="00EF2BD5" w:rsidRPr="00350ED7">
        <w:rPr>
          <w:rFonts w:ascii="Times New Roman" w:hAnsi="Times New Roman" w:cs="Times New Roman"/>
          <w:sz w:val="24"/>
          <w:szCs w:val="24"/>
        </w:rPr>
        <w:t xml:space="preserve"> Михаил </w:t>
      </w:r>
      <w:proofErr w:type="spellStart"/>
      <w:r w:rsidR="00EF2BD5" w:rsidRPr="00350ED7">
        <w:rPr>
          <w:rFonts w:ascii="Times New Roman" w:hAnsi="Times New Roman" w:cs="Times New Roman"/>
          <w:sz w:val="24"/>
          <w:szCs w:val="24"/>
        </w:rPr>
        <w:t>Музраев</w:t>
      </w:r>
      <w:proofErr w:type="spellEnd"/>
      <w:r w:rsidR="00EF2BD5" w:rsidRPr="00350ED7">
        <w:rPr>
          <w:rFonts w:ascii="Times New Roman" w:hAnsi="Times New Roman" w:cs="Times New Roman"/>
          <w:sz w:val="24"/>
          <w:szCs w:val="24"/>
        </w:rPr>
        <w:t>. 11 июня 2019 г</w:t>
      </w:r>
      <w:r w:rsidR="00966F7C" w:rsidRPr="00350ED7">
        <w:rPr>
          <w:rFonts w:ascii="Times New Roman" w:hAnsi="Times New Roman" w:cs="Times New Roman"/>
          <w:sz w:val="24"/>
          <w:szCs w:val="24"/>
        </w:rPr>
        <w:t>.</w:t>
      </w:r>
      <w:r w:rsidR="00EF2BD5" w:rsidRPr="00350ED7">
        <w:rPr>
          <w:rFonts w:ascii="Times New Roman" w:hAnsi="Times New Roman" w:cs="Times New Roman"/>
          <w:sz w:val="24"/>
          <w:szCs w:val="24"/>
        </w:rPr>
        <w:t xml:space="preserve"> </w:t>
      </w:r>
      <w:r w:rsidR="00EF2BD5" w:rsidRPr="00350ED7">
        <w:rPr>
          <w:rFonts w:ascii="Times New Roman" w:hAnsi="Times New Roman" w:cs="Times New Roman"/>
          <w:bCs/>
          <w:sz w:val="24"/>
          <w:szCs w:val="24"/>
        </w:rPr>
        <w:t xml:space="preserve">в ходе совместной операции ФСБ и СКР </w:t>
      </w:r>
      <w:proofErr w:type="spellStart"/>
      <w:r w:rsidR="00EF2BD5" w:rsidRPr="00350ED7">
        <w:rPr>
          <w:rFonts w:ascii="Times New Roman" w:hAnsi="Times New Roman" w:cs="Times New Roman"/>
          <w:sz w:val="24"/>
          <w:szCs w:val="24"/>
        </w:rPr>
        <w:t>Музраев</w:t>
      </w:r>
      <w:proofErr w:type="spellEnd"/>
      <w:r w:rsidR="00EF2BD5" w:rsidRPr="00350ED7">
        <w:rPr>
          <w:rFonts w:ascii="Times New Roman" w:hAnsi="Times New Roman" w:cs="Times New Roman"/>
          <w:sz w:val="24"/>
          <w:szCs w:val="24"/>
        </w:rPr>
        <w:t xml:space="preserve"> был </w:t>
      </w:r>
      <w:r w:rsidR="00FB64C3" w:rsidRPr="00350ED7">
        <w:rPr>
          <w:rFonts w:ascii="Times New Roman" w:hAnsi="Times New Roman" w:cs="Times New Roman"/>
          <w:sz w:val="24"/>
          <w:szCs w:val="24"/>
        </w:rPr>
        <w:t xml:space="preserve">задержан по делу о поджоге дома </w:t>
      </w:r>
      <w:proofErr w:type="spellStart"/>
      <w:r w:rsidR="00FB64C3" w:rsidRPr="00350ED7">
        <w:rPr>
          <w:rFonts w:ascii="Times New Roman" w:hAnsi="Times New Roman" w:cs="Times New Roman"/>
          <w:sz w:val="24"/>
          <w:szCs w:val="24"/>
        </w:rPr>
        <w:t>Бочарова</w:t>
      </w:r>
      <w:proofErr w:type="spellEnd"/>
      <w:r w:rsidR="00FB64C3" w:rsidRPr="00350ED7">
        <w:rPr>
          <w:rFonts w:ascii="Times New Roman" w:hAnsi="Times New Roman" w:cs="Times New Roman"/>
          <w:sz w:val="24"/>
          <w:szCs w:val="24"/>
        </w:rPr>
        <w:t xml:space="preserve"> и позднее обвинен в терроризме.</w:t>
      </w:r>
    </w:p>
    <w:p w14:paraId="301B6F2B" w14:textId="77777777" w:rsidR="00520A8B" w:rsidRPr="00350ED7" w:rsidRDefault="00520A8B" w:rsidP="00653D59">
      <w:pPr>
        <w:pStyle w:val="ab"/>
        <w:spacing w:before="0" w:beforeAutospacing="0" w:after="0" w:afterAutospacing="0"/>
        <w:ind w:firstLine="709"/>
        <w:jc w:val="both"/>
      </w:pPr>
      <w:r w:rsidRPr="00350ED7">
        <w:t xml:space="preserve">В результате </w:t>
      </w:r>
      <w:r w:rsidR="0027787D" w:rsidRPr="00350ED7">
        <w:t>в последнее время из пяти групп влияния в регионе (</w:t>
      </w:r>
      <w:r w:rsidR="00966F7C" w:rsidRPr="00350ED7">
        <w:t>так называемые</w:t>
      </w:r>
      <w:r w:rsidR="00C544F6" w:rsidRPr="00350ED7">
        <w:t xml:space="preserve"> </w:t>
      </w:r>
      <w:r w:rsidR="008F6771" w:rsidRPr="00350ED7">
        <w:t>«</w:t>
      </w:r>
      <w:r w:rsidR="0027787D" w:rsidRPr="00350ED7">
        <w:t>сельские</w:t>
      </w:r>
      <w:r w:rsidR="008F6771" w:rsidRPr="00350ED7">
        <w:t>»</w:t>
      </w:r>
      <w:r w:rsidR="0027787D" w:rsidRPr="00350ED7">
        <w:t xml:space="preserve">, </w:t>
      </w:r>
      <w:r w:rsidR="008F6771" w:rsidRPr="00350ED7">
        <w:t>«</w:t>
      </w:r>
      <w:r w:rsidR="0027787D" w:rsidRPr="00350ED7">
        <w:t>волжские</w:t>
      </w:r>
      <w:r w:rsidR="008F6771" w:rsidRPr="00350ED7">
        <w:t>»</w:t>
      </w:r>
      <w:r w:rsidR="0027787D" w:rsidRPr="00350ED7">
        <w:t xml:space="preserve">, </w:t>
      </w:r>
      <w:r w:rsidR="008F6771" w:rsidRPr="00350ED7">
        <w:t>«</w:t>
      </w:r>
      <w:proofErr w:type="spellStart"/>
      <w:r w:rsidR="0027787D" w:rsidRPr="00350ED7">
        <w:t>тэковские</w:t>
      </w:r>
      <w:proofErr w:type="spellEnd"/>
      <w:r w:rsidR="008F6771" w:rsidRPr="00350ED7">
        <w:t>»</w:t>
      </w:r>
      <w:r w:rsidR="0027787D" w:rsidRPr="00350ED7">
        <w:t xml:space="preserve">, </w:t>
      </w:r>
      <w:r w:rsidR="008F6771" w:rsidRPr="00350ED7">
        <w:t>«</w:t>
      </w:r>
      <w:r w:rsidR="0027787D" w:rsidRPr="00350ED7">
        <w:t>брянские</w:t>
      </w:r>
      <w:r w:rsidR="008F6771" w:rsidRPr="00350ED7">
        <w:t>»</w:t>
      </w:r>
      <w:r w:rsidR="0027787D" w:rsidRPr="00350ED7">
        <w:t xml:space="preserve"> и </w:t>
      </w:r>
      <w:r w:rsidR="008F6771" w:rsidRPr="00350ED7">
        <w:t>«</w:t>
      </w:r>
      <w:r w:rsidR="0027787D" w:rsidRPr="00350ED7">
        <w:t>силовики</w:t>
      </w:r>
      <w:r w:rsidR="008F6771" w:rsidRPr="00350ED7">
        <w:t>»</w:t>
      </w:r>
      <w:r w:rsidR="0027787D" w:rsidRPr="00350ED7">
        <w:t>) одна (</w:t>
      </w:r>
      <w:r w:rsidR="008F6771" w:rsidRPr="00350ED7">
        <w:t>«</w:t>
      </w:r>
      <w:r w:rsidR="0027787D" w:rsidRPr="00350ED7">
        <w:t>силовики</w:t>
      </w:r>
      <w:r w:rsidR="008F6771" w:rsidRPr="00350ED7">
        <w:t>»</w:t>
      </w:r>
      <w:r w:rsidR="00E87174" w:rsidRPr="00350ED7">
        <w:t xml:space="preserve">) с арестом </w:t>
      </w:r>
      <w:proofErr w:type="spellStart"/>
      <w:r w:rsidR="00E87174" w:rsidRPr="00350ED7">
        <w:t>Му</w:t>
      </w:r>
      <w:r w:rsidR="0027787D" w:rsidRPr="00350ED7">
        <w:t>з</w:t>
      </w:r>
      <w:r w:rsidR="00E87174" w:rsidRPr="00350ED7">
        <w:t>р</w:t>
      </w:r>
      <w:r w:rsidR="0027787D" w:rsidRPr="00350ED7">
        <w:t>аева</w:t>
      </w:r>
      <w:proofErr w:type="spellEnd"/>
      <w:r w:rsidR="0027787D" w:rsidRPr="00350ED7">
        <w:t xml:space="preserve"> лишилась организационного центра. Ряд других (</w:t>
      </w:r>
      <w:r w:rsidR="008F6771" w:rsidRPr="00350ED7">
        <w:t>«</w:t>
      </w:r>
      <w:proofErr w:type="spellStart"/>
      <w:r w:rsidR="0027787D" w:rsidRPr="00350ED7">
        <w:t>тэковские</w:t>
      </w:r>
      <w:proofErr w:type="spellEnd"/>
      <w:r w:rsidR="008F6771" w:rsidRPr="00350ED7">
        <w:t>»</w:t>
      </w:r>
      <w:r w:rsidR="0027787D" w:rsidRPr="00350ED7">
        <w:t xml:space="preserve">, </w:t>
      </w:r>
      <w:r w:rsidR="008F6771" w:rsidRPr="00350ED7">
        <w:t>«</w:t>
      </w:r>
      <w:r w:rsidR="0027787D" w:rsidRPr="00350ED7">
        <w:t>сельские</w:t>
      </w:r>
      <w:r w:rsidR="008F6771" w:rsidRPr="00350ED7">
        <w:t>»</w:t>
      </w:r>
      <w:r w:rsidR="0027787D" w:rsidRPr="00350ED7">
        <w:t xml:space="preserve"> и пришедшие вместе с </w:t>
      </w:r>
      <w:proofErr w:type="spellStart"/>
      <w:r w:rsidR="0027787D" w:rsidRPr="00350ED7">
        <w:t>Бочаровым</w:t>
      </w:r>
      <w:proofErr w:type="spellEnd"/>
      <w:r w:rsidR="0027787D" w:rsidRPr="00350ED7">
        <w:t xml:space="preserve"> </w:t>
      </w:r>
      <w:r w:rsidR="008F6771" w:rsidRPr="00350ED7">
        <w:t>«</w:t>
      </w:r>
      <w:r w:rsidR="0027787D" w:rsidRPr="00350ED7">
        <w:t>брянские</w:t>
      </w:r>
      <w:r w:rsidR="008F6771" w:rsidRPr="00350ED7">
        <w:t>»</w:t>
      </w:r>
      <w:r w:rsidR="0027787D" w:rsidRPr="00350ED7">
        <w:t xml:space="preserve">) наращивают свой потенциал, и лишь </w:t>
      </w:r>
      <w:r w:rsidR="008F6771" w:rsidRPr="00350ED7">
        <w:t>«</w:t>
      </w:r>
      <w:r w:rsidR="0027787D" w:rsidRPr="00350ED7">
        <w:t>волжские</w:t>
      </w:r>
      <w:r w:rsidR="008F6771" w:rsidRPr="00350ED7">
        <w:t>»</w:t>
      </w:r>
      <w:r w:rsidR="0027787D" w:rsidRPr="00350ED7">
        <w:t xml:space="preserve">, невзирая на наличие связей с руководителями крупных предприятий, силовой корпорацией и имея во главе Волгограда </w:t>
      </w:r>
      <w:r w:rsidR="008F6771" w:rsidRPr="00350ED7">
        <w:t>«</w:t>
      </w:r>
      <w:r w:rsidR="0027787D" w:rsidRPr="00350ED7">
        <w:t>своего</w:t>
      </w:r>
      <w:r w:rsidR="008F6771" w:rsidRPr="00350ED7">
        <w:t>»</w:t>
      </w:r>
      <w:r w:rsidR="0027787D" w:rsidRPr="00350ED7">
        <w:t xml:space="preserve"> мэра Виталия Лихачева, все сильнее чувствуют диспропорции при распределении аппаратного ресурса.</w:t>
      </w:r>
    </w:p>
    <w:p w14:paraId="278498FE" w14:textId="77777777" w:rsidR="006D0E0F" w:rsidRPr="00350ED7" w:rsidRDefault="006D0E0F" w:rsidP="00653D59">
      <w:pPr>
        <w:pStyle w:val="ab"/>
        <w:spacing w:before="0" w:beforeAutospacing="0" w:after="0" w:afterAutospacing="0"/>
        <w:ind w:firstLine="709"/>
        <w:jc w:val="both"/>
      </w:pPr>
    </w:p>
    <w:p w14:paraId="24EE0FFB" w14:textId="77777777" w:rsidR="00FE039F" w:rsidRPr="00350ED7" w:rsidRDefault="00FE039F" w:rsidP="00653D59">
      <w:pPr>
        <w:pStyle w:val="ab"/>
        <w:spacing w:before="0" w:beforeAutospacing="0" w:after="0" w:afterAutospacing="0"/>
        <w:ind w:firstLine="709"/>
        <w:jc w:val="both"/>
      </w:pPr>
      <w:r w:rsidRPr="00350ED7">
        <w:t>Фактор риска:</w:t>
      </w:r>
    </w:p>
    <w:p w14:paraId="5BE7E381" w14:textId="77777777" w:rsidR="0027787D" w:rsidRPr="00350ED7" w:rsidRDefault="0027787D" w:rsidP="00653D59">
      <w:pPr>
        <w:pStyle w:val="ae"/>
        <w:numPr>
          <w:ilvl w:val="0"/>
          <w:numId w:val="14"/>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на момент прихода </w:t>
      </w:r>
      <w:proofErr w:type="spellStart"/>
      <w:r w:rsidRPr="00350ED7">
        <w:rPr>
          <w:rFonts w:ascii="Times New Roman" w:hAnsi="Times New Roman" w:cs="Times New Roman"/>
          <w:sz w:val="24"/>
          <w:szCs w:val="24"/>
        </w:rPr>
        <w:t>Бочарова</w:t>
      </w:r>
      <w:proofErr w:type="spellEnd"/>
      <w:r w:rsidRPr="00350ED7">
        <w:rPr>
          <w:rFonts w:ascii="Times New Roman" w:hAnsi="Times New Roman" w:cs="Times New Roman"/>
          <w:sz w:val="24"/>
          <w:szCs w:val="24"/>
        </w:rPr>
        <w:t xml:space="preserve"> на пост губернатора в регионе было значительно больше элитных групп, но, например, </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волгоградские</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 xml:space="preserve"> и </w:t>
      </w:r>
      <w:r w:rsidR="008F6771" w:rsidRPr="00350ED7">
        <w:rPr>
          <w:rFonts w:ascii="Times New Roman" w:hAnsi="Times New Roman" w:cs="Times New Roman"/>
          <w:sz w:val="24"/>
          <w:szCs w:val="24"/>
        </w:rPr>
        <w:t>«</w:t>
      </w:r>
      <w:proofErr w:type="spellStart"/>
      <w:r w:rsidRPr="00350ED7">
        <w:rPr>
          <w:rFonts w:ascii="Times New Roman" w:hAnsi="Times New Roman" w:cs="Times New Roman"/>
          <w:sz w:val="24"/>
          <w:szCs w:val="24"/>
        </w:rPr>
        <w:t>камышинские</w:t>
      </w:r>
      <w:proofErr w:type="spellEnd"/>
      <w:r w:rsidR="008F6771" w:rsidRPr="00350ED7">
        <w:rPr>
          <w:rFonts w:ascii="Times New Roman" w:hAnsi="Times New Roman" w:cs="Times New Roman"/>
          <w:sz w:val="24"/>
          <w:szCs w:val="24"/>
        </w:rPr>
        <w:t>»</w:t>
      </w:r>
      <w:r w:rsidRPr="00350ED7">
        <w:rPr>
          <w:rFonts w:ascii="Times New Roman" w:hAnsi="Times New Roman" w:cs="Times New Roman"/>
          <w:sz w:val="24"/>
          <w:szCs w:val="24"/>
        </w:rPr>
        <w:t xml:space="preserve"> были </w:t>
      </w:r>
      <w:r w:rsidR="00C544F6" w:rsidRPr="00350ED7">
        <w:rPr>
          <w:rFonts w:ascii="Times New Roman" w:hAnsi="Times New Roman" w:cs="Times New Roman"/>
          <w:sz w:val="24"/>
          <w:szCs w:val="24"/>
        </w:rPr>
        <w:t xml:space="preserve">сразу </w:t>
      </w:r>
      <w:r w:rsidRPr="00350ED7">
        <w:rPr>
          <w:rFonts w:ascii="Times New Roman" w:hAnsi="Times New Roman" w:cs="Times New Roman"/>
          <w:sz w:val="24"/>
          <w:szCs w:val="24"/>
        </w:rPr>
        <w:t>вы</w:t>
      </w:r>
      <w:r w:rsidR="00C544F6" w:rsidRPr="00350ED7">
        <w:rPr>
          <w:rFonts w:ascii="Times New Roman" w:hAnsi="Times New Roman" w:cs="Times New Roman"/>
          <w:sz w:val="24"/>
          <w:szCs w:val="24"/>
        </w:rPr>
        <w:t xml:space="preserve">ведены </w:t>
      </w:r>
      <w:r w:rsidRPr="00350ED7">
        <w:rPr>
          <w:rFonts w:ascii="Times New Roman" w:hAnsi="Times New Roman" w:cs="Times New Roman"/>
          <w:sz w:val="24"/>
          <w:szCs w:val="24"/>
        </w:rPr>
        <w:t xml:space="preserve">им из игры. Аналогичным образом были </w:t>
      </w:r>
      <w:r w:rsidR="006D0E0F" w:rsidRPr="00350ED7">
        <w:rPr>
          <w:rFonts w:ascii="Times New Roman" w:hAnsi="Times New Roman" w:cs="Times New Roman"/>
          <w:sz w:val="24"/>
          <w:szCs w:val="24"/>
        </w:rPr>
        <w:t>«дисквалифицированы» многие семейные бизнесы.</w:t>
      </w:r>
      <w:r w:rsidRPr="00350ED7">
        <w:rPr>
          <w:rFonts w:ascii="Times New Roman" w:hAnsi="Times New Roman" w:cs="Times New Roman"/>
          <w:sz w:val="24"/>
          <w:szCs w:val="24"/>
        </w:rPr>
        <w:t xml:space="preserve"> </w:t>
      </w:r>
      <w:r w:rsidR="00652662" w:rsidRPr="00350ED7">
        <w:rPr>
          <w:rFonts w:ascii="Times New Roman" w:hAnsi="Times New Roman" w:cs="Times New Roman"/>
          <w:sz w:val="24"/>
          <w:szCs w:val="24"/>
        </w:rPr>
        <w:t>В связи с этим</w:t>
      </w:r>
      <w:r w:rsidR="00C544F6" w:rsidRPr="00350ED7">
        <w:rPr>
          <w:rFonts w:ascii="Times New Roman" w:hAnsi="Times New Roman" w:cs="Times New Roman"/>
          <w:sz w:val="24"/>
          <w:szCs w:val="24"/>
        </w:rPr>
        <w:t xml:space="preserve"> постоянное </w:t>
      </w:r>
      <w:r w:rsidR="00652662" w:rsidRPr="00350ED7">
        <w:rPr>
          <w:rFonts w:ascii="Times New Roman" w:hAnsi="Times New Roman" w:cs="Times New Roman"/>
          <w:sz w:val="24"/>
          <w:szCs w:val="24"/>
        </w:rPr>
        <w:t xml:space="preserve">сужение пространства </w:t>
      </w:r>
      <w:proofErr w:type="spellStart"/>
      <w:r w:rsidRPr="00350ED7">
        <w:rPr>
          <w:rFonts w:ascii="Times New Roman" w:hAnsi="Times New Roman" w:cs="Times New Roman"/>
          <w:sz w:val="24"/>
          <w:szCs w:val="24"/>
        </w:rPr>
        <w:t>межэлитных</w:t>
      </w:r>
      <w:proofErr w:type="spellEnd"/>
      <w:r w:rsidRPr="00350ED7">
        <w:rPr>
          <w:rFonts w:ascii="Times New Roman" w:hAnsi="Times New Roman" w:cs="Times New Roman"/>
          <w:sz w:val="24"/>
          <w:szCs w:val="24"/>
        </w:rPr>
        <w:t xml:space="preserve"> договоренностей не может не настораживать представителей оставшихся групп</w:t>
      </w:r>
      <w:r w:rsidR="00FE039F" w:rsidRPr="00350ED7">
        <w:rPr>
          <w:rFonts w:ascii="Times New Roman" w:hAnsi="Times New Roman" w:cs="Times New Roman"/>
          <w:sz w:val="24"/>
          <w:szCs w:val="24"/>
        </w:rPr>
        <w:t>, они будут бороться за собственную выживаемость</w:t>
      </w:r>
      <w:r w:rsidR="00652662" w:rsidRPr="00350ED7">
        <w:rPr>
          <w:rFonts w:ascii="Times New Roman" w:hAnsi="Times New Roman" w:cs="Times New Roman"/>
          <w:sz w:val="24"/>
          <w:szCs w:val="24"/>
        </w:rPr>
        <w:t xml:space="preserve"> до конца</w:t>
      </w:r>
      <w:r w:rsidR="00FE039F" w:rsidRPr="00350ED7">
        <w:rPr>
          <w:rFonts w:ascii="Times New Roman" w:hAnsi="Times New Roman" w:cs="Times New Roman"/>
          <w:sz w:val="24"/>
          <w:szCs w:val="24"/>
        </w:rPr>
        <w:t>.</w:t>
      </w:r>
    </w:p>
    <w:p w14:paraId="6A0FA51A" w14:textId="77777777" w:rsidR="00C544F6" w:rsidRPr="00350ED7" w:rsidRDefault="00C544F6" w:rsidP="00653D59">
      <w:pPr>
        <w:pStyle w:val="ab"/>
        <w:spacing w:before="0" w:beforeAutospacing="0" w:after="0" w:afterAutospacing="0"/>
        <w:ind w:firstLine="709"/>
        <w:jc w:val="both"/>
      </w:pPr>
    </w:p>
    <w:p w14:paraId="753DBD18" w14:textId="77777777" w:rsidR="00C544F6" w:rsidRPr="00350ED7" w:rsidRDefault="0027787D" w:rsidP="00653D59">
      <w:pPr>
        <w:pStyle w:val="ab"/>
        <w:spacing w:before="0" w:beforeAutospacing="0" w:after="0" w:afterAutospacing="0"/>
        <w:ind w:firstLine="709"/>
        <w:jc w:val="both"/>
      </w:pPr>
      <w:r w:rsidRPr="00350ED7">
        <w:t xml:space="preserve">Потенциал недовольства и степень </w:t>
      </w:r>
      <w:proofErr w:type="spellStart"/>
      <w:r w:rsidRPr="00350ED7">
        <w:t>конфликтогенности</w:t>
      </w:r>
      <w:proofErr w:type="spellEnd"/>
      <w:r w:rsidRPr="00350ED7">
        <w:t xml:space="preserve"> взаимоотношений местных групп влияния продемонстрировала ставшая широко известной ситуация в Урюпинске.</w:t>
      </w:r>
    </w:p>
    <w:p w14:paraId="5C8C3C13" w14:textId="77777777" w:rsidR="0027787D" w:rsidRPr="00350ED7" w:rsidRDefault="0027787D" w:rsidP="00653D59">
      <w:pPr>
        <w:pStyle w:val="ab"/>
        <w:spacing w:before="0" w:beforeAutospacing="0" w:after="0" w:afterAutospacing="0"/>
        <w:ind w:firstLine="709"/>
        <w:jc w:val="both"/>
      </w:pPr>
      <w:r w:rsidRPr="00350ED7">
        <w:t xml:space="preserve">Глава администрации города Юрий </w:t>
      </w:r>
      <w:proofErr w:type="spellStart"/>
      <w:r w:rsidRPr="00350ED7">
        <w:t>Хорошеньков</w:t>
      </w:r>
      <w:proofErr w:type="spellEnd"/>
      <w:r w:rsidRPr="00350ED7">
        <w:t xml:space="preserve"> уволил главного редактора местной </w:t>
      </w:r>
      <w:r w:rsidR="00C544F6" w:rsidRPr="00350ED7">
        <w:t xml:space="preserve">газеты </w:t>
      </w:r>
      <w:r w:rsidRPr="00350ED7">
        <w:t xml:space="preserve">Ольгу </w:t>
      </w:r>
      <w:proofErr w:type="spellStart"/>
      <w:r w:rsidRPr="00350ED7">
        <w:t>Шушлебину</w:t>
      </w:r>
      <w:proofErr w:type="spellEnd"/>
      <w:r w:rsidRPr="00350ED7">
        <w:t xml:space="preserve"> за то, что она неправильно, с точки зрения аппаратной</w:t>
      </w:r>
      <w:r w:rsidR="00966F7C" w:rsidRPr="00350ED7">
        <w:t xml:space="preserve"> иерархии, разместила фот</w:t>
      </w:r>
      <w:r w:rsidR="002219B2">
        <w:t>ографию</w:t>
      </w:r>
      <w:r w:rsidRPr="00350ED7">
        <w:t xml:space="preserve"> сенатора Сергея </w:t>
      </w:r>
      <w:proofErr w:type="spellStart"/>
      <w:r w:rsidRPr="00350ED7">
        <w:t>Горнякова</w:t>
      </w:r>
      <w:proofErr w:type="spellEnd"/>
      <w:r w:rsidRPr="00350ED7">
        <w:t>, экс-мэра Урюпинска и секретаря рег</w:t>
      </w:r>
      <w:r w:rsidR="00C544F6" w:rsidRPr="00350ED7">
        <w:t xml:space="preserve">ионального </w:t>
      </w:r>
      <w:r w:rsidRPr="00350ED7">
        <w:t xml:space="preserve">отделения </w:t>
      </w:r>
      <w:r w:rsidR="008F6771" w:rsidRPr="00350ED7">
        <w:t>«</w:t>
      </w:r>
      <w:r w:rsidRPr="00350ED7">
        <w:t>Единой России</w:t>
      </w:r>
      <w:r w:rsidR="008F6771" w:rsidRPr="00350ED7">
        <w:t>»</w:t>
      </w:r>
      <w:r w:rsidRPr="00350ED7">
        <w:t xml:space="preserve">. </w:t>
      </w:r>
      <w:r w:rsidR="006D0E0F" w:rsidRPr="00350ED7">
        <w:t>По мнению экспертов,</w:t>
      </w:r>
      <w:r w:rsidR="00C544F6" w:rsidRPr="00350ED7">
        <w:t xml:space="preserve"> </w:t>
      </w:r>
      <w:proofErr w:type="spellStart"/>
      <w:r w:rsidRPr="00350ED7">
        <w:t>Хорошеньков</w:t>
      </w:r>
      <w:proofErr w:type="spellEnd"/>
      <w:r w:rsidRPr="00350ED7">
        <w:t xml:space="preserve"> обязан </w:t>
      </w:r>
      <w:proofErr w:type="spellStart"/>
      <w:r w:rsidR="00C544F6" w:rsidRPr="00350ED7">
        <w:t>Горнякову</w:t>
      </w:r>
      <w:proofErr w:type="spellEnd"/>
      <w:r w:rsidR="00C544F6" w:rsidRPr="00350ED7">
        <w:t xml:space="preserve"> </w:t>
      </w:r>
      <w:r w:rsidRPr="00350ED7">
        <w:t xml:space="preserve">всей своей карьерой и рассчитывал </w:t>
      </w:r>
      <w:r w:rsidR="00C544F6" w:rsidRPr="00350ED7">
        <w:t xml:space="preserve">на него </w:t>
      </w:r>
      <w:r w:rsidRPr="00350ED7">
        <w:t xml:space="preserve">при будущем распределении мандатов в областной </w:t>
      </w:r>
      <w:r w:rsidR="00966F7C" w:rsidRPr="00350ED7">
        <w:t>д</w:t>
      </w:r>
      <w:r w:rsidRPr="00350ED7">
        <w:t>уме.</w:t>
      </w:r>
    </w:p>
    <w:p w14:paraId="0AE99692" w14:textId="77777777" w:rsidR="0027787D" w:rsidRPr="00350ED7" w:rsidRDefault="0027787D" w:rsidP="00653D59">
      <w:pPr>
        <w:pStyle w:val="ab"/>
        <w:spacing w:before="0" w:beforeAutospacing="0" w:after="0" w:afterAutospacing="0"/>
        <w:ind w:firstLine="709"/>
        <w:jc w:val="both"/>
      </w:pPr>
      <w:r w:rsidRPr="00350ED7">
        <w:t xml:space="preserve">Горняков – яркий представитель </w:t>
      </w:r>
      <w:r w:rsidR="008F6771" w:rsidRPr="00350ED7">
        <w:t>«</w:t>
      </w:r>
      <w:r w:rsidRPr="00350ED7">
        <w:t>сельской</w:t>
      </w:r>
      <w:r w:rsidR="008F6771" w:rsidRPr="00350ED7">
        <w:t>»</w:t>
      </w:r>
      <w:r w:rsidR="006D0E0F" w:rsidRPr="00350ED7">
        <w:t xml:space="preserve"> группы влияния. Восстановление </w:t>
      </w:r>
      <w:proofErr w:type="spellStart"/>
      <w:r w:rsidR="006D0E0F" w:rsidRPr="00350ED7">
        <w:t>Шушлебиной</w:t>
      </w:r>
      <w:proofErr w:type="spellEnd"/>
      <w:r w:rsidR="006D0E0F" w:rsidRPr="00350ED7">
        <w:t xml:space="preserve"> в должности под давлением СМИ </w:t>
      </w:r>
      <w:r w:rsidRPr="00350ED7">
        <w:t xml:space="preserve">говорит о том, что усиление </w:t>
      </w:r>
      <w:r w:rsidR="008F6771" w:rsidRPr="00350ED7">
        <w:t>«</w:t>
      </w:r>
      <w:r w:rsidRPr="00350ED7">
        <w:t>сельских</w:t>
      </w:r>
      <w:r w:rsidR="008F6771" w:rsidRPr="00350ED7">
        <w:t>»</w:t>
      </w:r>
      <w:r w:rsidRPr="00350ED7">
        <w:t xml:space="preserve"> воспринимается в регионе остальными элитными группами как чрезмерное.</w:t>
      </w:r>
    </w:p>
    <w:p w14:paraId="3E422792" w14:textId="77777777" w:rsidR="006D0E0F" w:rsidRPr="00350ED7" w:rsidRDefault="006D0E0F" w:rsidP="00653D59">
      <w:pPr>
        <w:pStyle w:val="ab"/>
        <w:spacing w:before="0" w:beforeAutospacing="0" w:after="0" w:afterAutospacing="0"/>
        <w:ind w:firstLine="709"/>
        <w:jc w:val="both"/>
      </w:pPr>
    </w:p>
    <w:p w14:paraId="0AF4DF4A" w14:textId="77777777" w:rsidR="00FE039F" w:rsidRPr="00CB26DD" w:rsidRDefault="00FE039F" w:rsidP="00653D59">
      <w:pPr>
        <w:pStyle w:val="ab"/>
        <w:spacing w:before="0" w:beforeAutospacing="0" w:after="0" w:afterAutospacing="0"/>
        <w:ind w:firstLine="709"/>
        <w:jc w:val="both"/>
        <w:rPr>
          <w:b/>
        </w:rPr>
      </w:pPr>
      <w:r w:rsidRPr="00CB26DD">
        <w:rPr>
          <w:b/>
        </w:rPr>
        <w:t>Аппаратное ослабление губернатора</w:t>
      </w:r>
    </w:p>
    <w:p w14:paraId="6F26C5CA" w14:textId="77777777" w:rsidR="00FE039F" w:rsidRPr="00350ED7" w:rsidRDefault="00FE039F" w:rsidP="00653D59">
      <w:pPr>
        <w:pStyle w:val="ab"/>
        <w:spacing w:before="0" w:beforeAutospacing="0" w:after="0" w:afterAutospacing="0"/>
        <w:ind w:firstLine="709"/>
        <w:jc w:val="both"/>
      </w:pPr>
      <w:r w:rsidRPr="00350ED7">
        <w:t>Несмотря на возможное желание Гусевой стать губернатором,</w:t>
      </w:r>
      <w:r w:rsidR="00C405F2" w:rsidRPr="00350ED7">
        <w:t xml:space="preserve"> более высокие шансы сменить </w:t>
      </w:r>
      <w:proofErr w:type="spellStart"/>
      <w:r w:rsidR="00C405F2" w:rsidRPr="00350ED7">
        <w:t>Бочарова</w:t>
      </w:r>
      <w:proofErr w:type="spellEnd"/>
      <w:r w:rsidR="00C405F2" w:rsidRPr="00350ED7">
        <w:t xml:space="preserve"> на посту </w:t>
      </w:r>
      <w:r w:rsidRPr="00350ED7">
        <w:t>волгоградског</w:t>
      </w:r>
      <w:r w:rsidR="00C405F2" w:rsidRPr="00350ED7">
        <w:t xml:space="preserve">о губернатора, по мнению экспертов, у </w:t>
      </w:r>
      <w:r w:rsidRPr="00350ED7">
        <w:t>депутат</w:t>
      </w:r>
      <w:r w:rsidR="00C405F2" w:rsidRPr="00350ED7">
        <w:t>а</w:t>
      </w:r>
      <w:r w:rsidRPr="00350ED7">
        <w:t xml:space="preserve"> ГД</w:t>
      </w:r>
      <w:r w:rsidR="00AC5895" w:rsidRPr="00350ED7">
        <w:t xml:space="preserve"> РФ</w:t>
      </w:r>
      <w:r w:rsidRPr="00350ED7">
        <w:t xml:space="preserve"> с местными корнями Денис</w:t>
      </w:r>
      <w:r w:rsidR="00C405F2" w:rsidRPr="00350ED7">
        <w:t>а Кравченко, установившего</w:t>
      </w:r>
      <w:r w:rsidRPr="00350ED7">
        <w:t xml:space="preserve"> эффективные рабочие отношения с министром промышленности и торговли РФ Денисом Мантуровым.</w:t>
      </w:r>
    </w:p>
    <w:p w14:paraId="3D7EC128" w14:textId="77777777" w:rsidR="00FE039F" w:rsidRPr="00350ED7" w:rsidRDefault="00FE039F" w:rsidP="00653D59">
      <w:pPr>
        <w:pStyle w:val="ab"/>
        <w:spacing w:before="0" w:beforeAutospacing="0" w:after="0" w:afterAutospacing="0"/>
        <w:ind w:firstLine="709"/>
        <w:jc w:val="both"/>
      </w:pPr>
      <w:r w:rsidRPr="00350ED7">
        <w:t xml:space="preserve">Появление Кравченко в данном контексте свидетельствует о том, что федеральный центр считает задачу </w:t>
      </w:r>
      <w:proofErr w:type="spellStart"/>
      <w:r w:rsidRPr="00350ED7">
        <w:t>Бочарова</w:t>
      </w:r>
      <w:proofErr w:type="spellEnd"/>
      <w:r w:rsidRPr="00350ED7">
        <w:t xml:space="preserve"> по наведению в регионе порядка выполненной, а </w:t>
      </w:r>
      <w:r w:rsidR="00C405F2" w:rsidRPr="00350ED7">
        <w:t xml:space="preserve">его работу по ускорению </w:t>
      </w:r>
      <w:r w:rsidRPr="00350ED7">
        <w:t>экономического роста – малоэффективн</w:t>
      </w:r>
      <w:r w:rsidR="00C405F2" w:rsidRPr="00350ED7">
        <w:t>ой</w:t>
      </w:r>
      <w:r w:rsidRPr="00350ED7">
        <w:t>.</w:t>
      </w:r>
    </w:p>
    <w:p w14:paraId="42C4EF3A" w14:textId="77777777" w:rsidR="00C405F2" w:rsidRPr="00350ED7" w:rsidRDefault="00C405F2" w:rsidP="00653D59">
      <w:pPr>
        <w:pStyle w:val="ab"/>
        <w:spacing w:before="0" w:beforeAutospacing="0" w:after="0" w:afterAutospacing="0"/>
        <w:ind w:firstLine="709"/>
        <w:jc w:val="both"/>
      </w:pPr>
    </w:p>
    <w:p w14:paraId="181A59CB" w14:textId="77777777" w:rsidR="00D618AA" w:rsidRPr="00350ED7" w:rsidRDefault="00A92D6E" w:rsidP="00653D59">
      <w:pPr>
        <w:pStyle w:val="ab"/>
        <w:spacing w:before="0" w:beforeAutospacing="0" w:after="0" w:afterAutospacing="0"/>
        <w:ind w:firstLine="709"/>
        <w:jc w:val="both"/>
      </w:pPr>
      <w:r w:rsidRPr="00350ED7">
        <w:t>ЦЕЛИ И ЗАДАЧИ ПРО</w:t>
      </w:r>
      <w:r w:rsidR="00966F7C" w:rsidRPr="00350ED7">
        <w:t>ТИВОСТОЯЩЕЙ ГУБЕРНАТОРУ СТОРОНЫ</w:t>
      </w:r>
    </w:p>
    <w:p w14:paraId="45F36C6E" w14:textId="77777777" w:rsidR="00C13572" w:rsidRPr="00350ED7" w:rsidRDefault="00C13572" w:rsidP="00653D59">
      <w:pPr>
        <w:pStyle w:val="ab"/>
        <w:spacing w:before="0" w:beforeAutospacing="0" w:after="0" w:afterAutospacing="0"/>
        <w:ind w:firstLine="709"/>
        <w:jc w:val="both"/>
      </w:pPr>
    </w:p>
    <w:p w14:paraId="26938DD5" w14:textId="77777777" w:rsidR="00FE039F" w:rsidRPr="00350ED7" w:rsidRDefault="00972CA5" w:rsidP="00653D59">
      <w:pPr>
        <w:pStyle w:val="ab"/>
        <w:spacing w:before="0" w:beforeAutospacing="0" w:after="0" w:afterAutospacing="0"/>
        <w:ind w:firstLine="709"/>
        <w:jc w:val="both"/>
      </w:pPr>
      <w:r w:rsidRPr="00350ED7">
        <w:t>Цель</w:t>
      </w:r>
      <w:r w:rsidR="00C405F2" w:rsidRPr="00350ED7">
        <w:t xml:space="preserve">: </w:t>
      </w:r>
      <w:r w:rsidR="00FE039F" w:rsidRPr="00350ED7">
        <w:t xml:space="preserve">обеспечить </w:t>
      </w:r>
      <w:r w:rsidRPr="00350ED7">
        <w:t xml:space="preserve">восстановление </w:t>
      </w:r>
      <w:r w:rsidR="00FE039F" w:rsidRPr="00350ED7">
        <w:t>баланс</w:t>
      </w:r>
      <w:r w:rsidRPr="00350ED7">
        <w:t>а</w:t>
      </w:r>
      <w:r w:rsidR="00FE039F" w:rsidRPr="00350ED7">
        <w:t xml:space="preserve"> сил в регионе, добиться более прозрачного распределения аппаратного ресурса.</w:t>
      </w:r>
    </w:p>
    <w:p w14:paraId="05B4DE01" w14:textId="77777777" w:rsidR="00FE039F" w:rsidRPr="00350ED7" w:rsidRDefault="00FE039F" w:rsidP="00653D59">
      <w:pPr>
        <w:pStyle w:val="ab"/>
        <w:spacing w:before="0" w:beforeAutospacing="0" w:after="0" w:afterAutospacing="0"/>
        <w:ind w:firstLine="709"/>
        <w:jc w:val="both"/>
      </w:pPr>
      <w:r w:rsidRPr="00350ED7">
        <w:t>Задачи:</w:t>
      </w:r>
    </w:p>
    <w:p w14:paraId="06B573A1" w14:textId="77777777" w:rsidR="00FE039F" w:rsidRPr="00350ED7" w:rsidRDefault="00FE039F"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выработать технологии обхода установленного губернатором блока на </w:t>
      </w:r>
      <w:r w:rsidR="00AC5895" w:rsidRPr="00350ED7">
        <w:rPr>
          <w:rFonts w:ascii="Times New Roman" w:hAnsi="Times New Roman" w:cs="Times New Roman"/>
          <w:sz w:val="24"/>
          <w:szCs w:val="24"/>
        </w:rPr>
        <w:t xml:space="preserve">прямые </w:t>
      </w:r>
      <w:r w:rsidRPr="00350ED7">
        <w:rPr>
          <w:rFonts w:ascii="Times New Roman" w:hAnsi="Times New Roman" w:cs="Times New Roman"/>
          <w:sz w:val="24"/>
          <w:szCs w:val="24"/>
        </w:rPr>
        <w:t>общественно-политические действия.</w:t>
      </w:r>
    </w:p>
    <w:p w14:paraId="7A21A1DB" w14:textId="77777777" w:rsidR="00FE039F" w:rsidRPr="00350ED7" w:rsidRDefault="00FE039F"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обеспечить личное участие </w:t>
      </w:r>
      <w:proofErr w:type="spellStart"/>
      <w:r w:rsidRPr="00350ED7">
        <w:rPr>
          <w:rFonts w:ascii="Times New Roman" w:hAnsi="Times New Roman" w:cs="Times New Roman"/>
          <w:sz w:val="24"/>
          <w:szCs w:val="24"/>
        </w:rPr>
        <w:t>акторов</w:t>
      </w:r>
      <w:proofErr w:type="spellEnd"/>
      <w:r w:rsidRPr="00350ED7">
        <w:rPr>
          <w:rFonts w:ascii="Times New Roman" w:hAnsi="Times New Roman" w:cs="Times New Roman"/>
          <w:sz w:val="24"/>
          <w:szCs w:val="24"/>
        </w:rPr>
        <w:t>, оппонирующих губернатору, в публичном политическом процессе.</w:t>
      </w:r>
    </w:p>
    <w:p w14:paraId="774B3B80" w14:textId="77777777" w:rsidR="00A21D30" w:rsidRPr="00350ED7" w:rsidRDefault="00A21D30" w:rsidP="00653D59">
      <w:pPr>
        <w:pStyle w:val="ab"/>
        <w:spacing w:before="0" w:beforeAutospacing="0" w:after="0" w:afterAutospacing="0"/>
        <w:ind w:firstLine="709"/>
        <w:jc w:val="both"/>
      </w:pPr>
    </w:p>
    <w:p w14:paraId="1C36A1E7" w14:textId="77777777" w:rsidR="00D618AA" w:rsidRPr="00350ED7" w:rsidRDefault="00AF0FA2" w:rsidP="00653D59">
      <w:pPr>
        <w:pStyle w:val="ab"/>
        <w:spacing w:before="0" w:beforeAutospacing="0" w:after="0" w:afterAutospacing="0"/>
        <w:ind w:firstLine="709"/>
        <w:jc w:val="both"/>
      </w:pPr>
      <w:r w:rsidRPr="00350ED7">
        <w:t>МЕТОДЫ И ТЕХНОЛОГИИ, ИСПОЛЬ</w:t>
      </w:r>
      <w:r w:rsidR="00966F7C" w:rsidRPr="00350ED7">
        <w:t>ЗУЕМЫЕ ОРГАНИЗАТОРАМИ КОНФЛИКТА</w:t>
      </w:r>
    </w:p>
    <w:p w14:paraId="76EDCCE4" w14:textId="77777777" w:rsidR="00A92D6E" w:rsidRPr="00350ED7" w:rsidRDefault="00A92D6E" w:rsidP="00653D59">
      <w:pPr>
        <w:pStyle w:val="ab"/>
        <w:spacing w:before="0" w:beforeAutospacing="0" w:after="0" w:afterAutospacing="0"/>
        <w:ind w:firstLine="709"/>
        <w:jc w:val="both"/>
      </w:pPr>
    </w:p>
    <w:p w14:paraId="1BDA4CF4" w14:textId="77777777" w:rsidR="00A92D6E" w:rsidRPr="00350ED7" w:rsidRDefault="00FE039F" w:rsidP="00653D59">
      <w:pPr>
        <w:pStyle w:val="ab"/>
        <w:spacing w:before="0" w:beforeAutospacing="0" w:after="0" w:afterAutospacing="0"/>
        <w:ind w:firstLine="709"/>
        <w:jc w:val="both"/>
      </w:pPr>
      <w:r w:rsidRPr="00350ED7">
        <w:t xml:space="preserve">Аппаратное ослабление губернатора </w:t>
      </w:r>
      <w:r w:rsidR="00F93AD5" w:rsidRPr="00350ED7">
        <w:t>путем демонстрации</w:t>
      </w:r>
      <w:r w:rsidRPr="00350ED7">
        <w:t xml:space="preserve"> несовершенства модели </w:t>
      </w:r>
      <w:r w:rsidR="00F93AD5" w:rsidRPr="00350ED7">
        <w:t>его политического доминирования.</w:t>
      </w:r>
    </w:p>
    <w:p w14:paraId="20C6E583" w14:textId="77777777" w:rsidR="00FE039F" w:rsidRPr="00350ED7" w:rsidRDefault="00F93AD5" w:rsidP="00653D59">
      <w:pPr>
        <w:pStyle w:val="ab"/>
        <w:spacing w:before="0" w:beforeAutospacing="0" w:after="0" w:afterAutospacing="0"/>
        <w:ind w:firstLine="709"/>
        <w:jc w:val="both"/>
      </w:pPr>
      <w:r w:rsidRPr="00350ED7">
        <w:t>Как</w:t>
      </w:r>
      <w:r w:rsidR="00520A8B" w:rsidRPr="00350ED7">
        <w:t xml:space="preserve"> Гусевой, так и Исинбаевой используется тактика аппаратной борьбы, обращений к главе государства и персональных заявлений без прямой критики </w:t>
      </w:r>
      <w:proofErr w:type="spellStart"/>
      <w:r w:rsidR="00520A8B" w:rsidRPr="00350ED7">
        <w:t>Бочарова</w:t>
      </w:r>
      <w:proofErr w:type="spellEnd"/>
      <w:r w:rsidR="00520A8B" w:rsidRPr="00350ED7">
        <w:t>. Речь идет о попытках перехвата повестки или даже о формулировании собственной</w:t>
      </w:r>
      <w:r w:rsidR="00AC5895" w:rsidRPr="00350ED7">
        <w:t>.</w:t>
      </w:r>
    </w:p>
    <w:p w14:paraId="095FA743" w14:textId="77777777" w:rsidR="00520A8B" w:rsidRPr="00350ED7" w:rsidRDefault="00520A8B" w:rsidP="00653D59">
      <w:pPr>
        <w:pStyle w:val="ab"/>
        <w:spacing w:before="0" w:beforeAutospacing="0" w:after="0" w:afterAutospacing="0"/>
        <w:ind w:firstLine="709"/>
        <w:jc w:val="both"/>
      </w:pPr>
      <w:r w:rsidRPr="00350ED7">
        <w:t>Само</w:t>
      </w:r>
      <w:r w:rsidR="00966F7C" w:rsidRPr="00350ED7">
        <w:t xml:space="preserve"> по себе это для губернатора не</w:t>
      </w:r>
      <w:r w:rsidRPr="00350ED7">
        <w:t xml:space="preserve">критично, однако создает для него политические риски в дальнейшем. С публичными лидерами, активность которых на фоне общего </w:t>
      </w:r>
      <w:r w:rsidR="008F6771" w:rsidRPr="00350ED7">
        <w:t>«</w:t>
      </w:r>
      <w:r w:rsidRPr="00350ED7">
        <w:t>замирения элит</w:t>
      </w:r>
      <w:r w:rsidR="008F6771" w:rsidRPr="00350ED7">
        <w:t>»</w:t>
      </w:r>
      <w:r w:rsidRPr="00350ED7">
        <w:t xml:space="preserve"> в регионе растет, неизбежно будут инициировать переговоры группы влияния, относящиеся к губернатору </w:t>
      </w:r>
      <w:r w:rsidR="00AC5895" w:rsidRPr="00350ED7">
        <w:t>с недоверием</w:t>
      </w:r>
      <w:r w:rsidRPr="00350ED7">
        <w:t xml:space="preserve"> или пострадавшие от его действий.</w:t>
      </w:r>
    </w:p>
    <w:p w14:paraId="35A0728F" w14:textId="77777777" w:rsidR="00A21D30" w:rsidRPr="00350ED7" w:rsidRDefault="00A21D30" w:rsidP="00653D59">
      <w:pPr>
        <w:pStyle w:val="ab"/>
        <w:spacing w:before="0" w:beforeAutospacing="0" w:after="0" w:afterAutospacing="0"/>
        <w:ind w:firstLine="709"/>
        <w:jc w:val="both"/>
      </w:pPr>
    </w:p>
    <w:p w14:paraId="67579AC8" w14:textId="77777777" w:rsidR="00D618AA" w:rsidRPr="00350ED7" w:rsidRDefault="00F93AD5" w:rsidP="00653D59">
      <w:pPr>
        <w:pStyle w:val="ab"/>
        <w:spacing w:before="0" w:beforeAutospacing="0" w:after="0" w:afterAutospacing="0"/>
        <w:ind w:firstLine="709"/>
        <w:jc w:val="both"/>
      </w:pPr>
      <w:r w:rsidRPr="00350ED7">
        <w:t>СТОРОНЫ КОНФЛИКТА</w:t>
      </w:r>
    </w:p>
    <w:p w14:paraId="26D9EBC2" w14:textId="77777777" w:rsidR="008075A6" w:rsidRPr="00350ED7" w:rsidRDefault="008075A6" w:rsidP="00653D59">
      <w:pPr>
        <w:pStyle w:val="ab"/>
        <w:spacing w:before="0" w:beforeAutospacing="0" w:after="0" w:afterAutospacing="0"/>
        <w:ind w:firstLine="709"/>
        <w:jc w:val="both"/>
      </w:pPr>
    </w:p>
    <w:p w14:paraId="11364A0C" w14:textId="77777777" w:rsidR="008075A6" w:rsidRPr="00350ED7" w:rsidRDefault="008075A6" w:rsidP="00653D59">
      <w:pPr>
        <w:pStyle w:val="ab"/>
        <w:spacing w:before="0" w:beforeAutospacing="0" w:after="0" w:afterAutospacing="0"/>
        <w:ind w:firstLine="709"/>
        <w:jc w:val="both"/>
      </w:pPr>
      <w:r w:rsidRPr="00350ED7">
        <w:t>На федеральном уровне</w:t>
      </w:r>
      <w:r w:rsidR="00865E17" w:rsidRPr="00350ED7">
        <w:t xml:space="preserve"> </w:t>
      </w:r>
      <w:r w:rsidRPr="00350ED7">
        <w:t>–</w:t>
      </w:r>
      <w:r w:rsidR="00520A8B" w:rsidRPr="00350ED7">
        <w:t xml:space="preserve"> депутат ГД </w:t>
      </w:r>
      <w:r w:rsidR="008F675C" w:rsidRPr="00350ED7">
        <w:t xml:space="preserve">РФ </w:t>
      </w:r>
      <w:r w:rsidR="00520A8B" w:rsidRPr="00350ED7">
        <w:t>Ирина Гусева.</w:t>
      </w:r>
    </w:p>
    <w:p w14:paraId="6AC3564B" w14:textId="77777777" w:rsidR="008075A6" w:rsidRPr="00350ED7" w:rsidRDefault="00F93AD5" w:rsidP="00653D59">
      <w:pPr>
        <w:pStyle w:val="ab"/>
        <w:spacing w:before="0" w:beforeAutospacing="0" w:after="0" w:afterAutospacing="0"/>
        <w:ind w:firstLine="709"/>
        <w:jc w:val="both"/>
      </w:pPr>
      <w:r w:rsidRPr="00350ED7">
        <w:t>Возможные мотивы</w:t>
      </w:r>
      <w:r w:rsidR="008075A6" w:rsidRPr="00350ED7">
        <w:t xml:space="preserve">: </w:t>
      </w:r>
      <w:r w:rsidRPr="00350ED7">
        <w:t>потенциальные претензии Гусевой на</w:t>
      </w:r>
      <w:r w:rsidR="0027787D" w:rsidRPr="00350ED7">
        <w:t xml:space="preserve"> губернаторский пост. При этом </w:t>
      </w:r>
      <w:r w:rsidR="00AC5895" w:rsidRPr="00350ED7">
        <w:t xml:space="preserve">она </w:t>
      </w:r>
      <w:r w:rsidRPr="00350ED7">
        <w:t>несомненно больше</w:t>
      </w:r>
      <w:r w:rsidR="0027787D" w:rsidRPr="00350ED7">
        <w:t>, ч</w:t>
      </w:r>
      <w:r w:rsidRPr="00350ED7">
        <w:t>ем Бочаров, соответствует запросу</w:t>
      </w:r>
      <w:r w:rsidR="0027787D" w:rsidRPr="00350ED7">
        <w:t xml:space="preserve"> на </w:t>
      </w:r>
      <w:r w:rsidR="0027787D" w:rsidRPr="00350ED7">
        <w:rPr>
          <w:lang w:val="en-US"/>
        </w:rPr>
        <w:t>POP</w:t>
      </w:r>
      <w:r w:rsidR="0027787D" w:rsidRPr="00350ED7">
        <w:t>-политику.</w:t>
      </w:r>
    </w:p>
    <w:p w14:paraId="62D27454" w14:textId="77777777" w:rsidR="008075A6" w:rsidRPr="00350ED7" w:rsidRDefault="00CB26DD" w:rsidP="00653D59">
      <w:pPr>
        <w:pStyle w:val="ab"/>
        <w:spacing w:before="0" w:beforeAutospacing="0" w:after="0" w:afterAutospacing="0"/>
        <w:ind w:firstLine="709"/>
        <w:jc w:val="both"/>
      </w:pPr>
      <w:r>
        <w:t xml:space="preserve">Методы: </w:t>
      </w:r>
      <w:r w:rsidR="008F675C" w:rsidRPr="00350ED7">
        <w:t>заочная политическая полемика с губернатором, работа с целевыми аудиториям</w:t>
      </w:r>
      <w:r w:rsidR="006B1ADF" w:rsidRPr="00350ED7">
        <w:t>и</w:t>
      </w:r>
      <w:r w:rsidR="008F675C" w:rsidRPr="00350ED7">
        <w:t xml:space="preserve"> в ходе личных посещений региона.</w:t>
      </w:r>
    </w:p>
    <w:p w14:paraId="3EC5A8BC" w14:textId="77777777" w:rsidR="008075A6" w:rsidRPr="00350ED7" w:rsidRDefault="008075A6" w:rsidP="00653D59">
      <w:pPr>
        <w:pStyle w:val="ab"/>
        <w:spacing w:before="0" w:beforeAutospacing="0" w:after="0" w:afterAutospacing="0"/>
        <w:ind w:firstLine="709"/>
        <w:jc w:val="both"/>
      </w:pPr>
    </w:p>
    <w:p w14:paraId="3FE7158E" w14:textId="77777777" w:rsidR="008075A6" w:rsidRPr="00350ED7" w:rsidRDefault="008075A6" w:rsidP="00653D59">
      <w:pPr>
        <w:pStyle w:val="ab"/>
        <w:spacing w:before="0" w:beforeAutospacing="0" w:after="0" w:afterAutospacing="0"/>
        <w:ind w:firstLine="709"/>
        <w:jc w:val="both"/>
      </w:pPr>
      <w:r w:rsidRPr="00350ED7">
        <w:t xml:space="preserve">В регионе – </w:t>
      </w:r>
      <w:r w:rsidR="00341936" w:rsidRPr="00350ED7">
        <w:t xml:space="preserve">Елена </w:t>
      </w:r>
      <w:r w:rsidR="008F675C" w:rsidRPr="00350ED7">
        <w:t>Исинбаева</w:t>
      </w:r>
      <w:r w:rsidR="00341936" w:rsidRPr="00350ED7">
        <w:t>, двукратная олимпийская чемпионка, бронзовый приз</w:t>
      </w:r>
      <w:r w:rsidR="00865E17" w:rsidRPr="00350ED7">
        <w:t>е</w:t>
      </w:r>
      <w:r w:rsidR="00341936" w:rsidRPr="00350ED7">
        <w:t>р Олимпийских игр 2012 г.</w:t>
      </w:r>
    </w:p>
    <w:p w14:paraId="1F32B996" w14:textId="77777777" w:rsidR="008075A6" w:rsidRPr="00350ED7" w:rsidRDefault="00F93AD5" w:rsidP="00653D59">
      <w:pPr>
        <w:pStyle w:val="ab"/>
        <w:spacing w:before="0" w:beforeAutospacing="0" w:after="0" w:afterAutospacing="0"/>
        <w:ind w:firstLine="709"/>
        <w:jc w:val="both"/>
      </w:pPr>
      <w:r w:rsidRPr="00350ED7">
        <w:t>Возможные м</w:t>
      </w:r>
      <w:r w:rsidR="008075A6" w:rsidRPr="00350ED7">
        <w:t xml:space="preserve">отивы: </w:t>
      </w:r>
      <w:r w:rsidR="0027787D" w:rsidRPr="00350ED7">
        <w:t>Исинбаева дел</w:t>
      </w:r>
      <w:r w:rsidRPr="00350ED7">
        <w:t>ает прямую заявку на самостоятельную</w:t>
      </w:r>
      <w:r w:rsidR="0027787D" w:rsidRPr="00350ED7">
        <w:t xml:space="preserve"> роль в выборах депутатов ГД</w:t>
      </w:r>
      <w:r w:rsidR="00AC5895" w:rsidRPr="00350ED7">
        <w:t xml:space="preserve"> РФ</w:t>
      </w:r>
      <w:r w:rsidR="0027787D" w:rsidRPr="00350ED7">
        <w:t xml:space="preserve">, что идет вразрез с </w:t>
      </w:r>
      <w:r w:rsidR="008F6771" w:rsidRPr="00350ED7">
        <w:t>«</w:t>
      </w:r>
      <w:r w:rsidR="0027787D" w:rsidRPr="00350ED7">
        <w:t>монополией</w:t>
      </w:r>
      <w:r w:rsidRPr="00350ED7">
        <w:t xml:space="preserve"> на политику</w:t>
      </w:r>
      <w:r w:rsidR="008F6771" w:rsidRPr="00350ED7">
        <w:t>»</w:t>
      </w:r>
      <w:r w:rsidR="0027787D" w:rsidRPr="00350ED7">
        <w:t xml:space="preserve">, установленной </w:t>
      </w:r>
      <w:proofErr w:type="spellStart"/>
      <w:r w:rsidR="0027787D" w:rsidRPr="00350ED7">
        <w:t>Бочаровым</w:t>
      </w:r>
      <w:proofErr w:type="spellEnd"/>
      <w:r w:rsidR="0027787D" w:rsidRPr="00350ED7">
        <w:t xml:space="preserve"> в регионе. Эксперты отмечают, что она, как и Гусева, изначально представляющая клан </w:t>
      </w:r>
      <w:r w:rsidR="008F6771" w:rsidRPr="00350ED7">
        <w:t>«</w:t>
      </w:r>
      <w:r w:rsidR="0027787D" w:rsidRPr="00350ED7">
        <w:t>волжских</w:t>
      </w:r>
      <w:r w:rsidR="008F6771" w:rsidRPr="00350ED7">
        <w:t>»</w:t>
      </w:r>
      <w:r w:rsidR="0027787D" w:rsidRPr="00350ED7">
        <w:t>, в настоящее время борется за достижение собственных целей (чере</w:t>
      </w:r>
      <w:r w:rsidR="00966F7C" w:rsidRPr="00350ED7">
        <w:t>з место депутата ГД РФ</w:t>
      </w:r>
      <w:r w:rsidR="0027787D" w:rsidRPr="00350ED7">
        <w:t xml:space="preserve"> за пост руководителя Олимпийского комитета России с дальнейшими международными перспективами). В случае, если она получит для реализации</w:t>
      </w:r>
      <w:r w:rsidR="00865E17" w:rsidRPr="00350ED7">
        <w:t xml:space="preserve"> </w:t>
      </w:r>
      <w:r w:rsidRPr="00350ED7">
        <w:t xml:space="preserve">данной стратегии поддержку </w:t>
      </w:r>
      <w:r w:rsidRPr="00350ED7">
        <w:lastRenderedPageBreak/>
        <w:t>администрации президента</w:t>
      </w:r>
      <w:r w:rsidR="0027787D" w:rsidRPr="00350ED7">
        <w:t>, Бочаров вынужден будет сам стать ресурсом Исинбаевой (по данным экспертов, на выборах депутатов ГД 2016 г</w:t>
      </w:r>
      <w:r w:rsidR="00966F7C" w:rsidRPr="00350ED7">
        <w:t>.</w:t>
      </w:r>
      <w:r w:rsidR="0027787D" w:rsidRPr="00350ED7">
        <w:t xml:space="preserve"> он уже обещал ей такую поддержку, но не оказал).</w:t>
      </w:r>
    </w:p>
    <w:p w14:paraId="78067087" w14:textId="77777777" w:rsidR="00341936" w:rsidRPr="00350ED7" w:rsidRDefault="00341936" w:rsidP="00653D59">
      <w:pPr>
        <w:pStyle w:val="ab"/>
        <w:spacing w:before="0" w:beforeAutospacing="0" w:after="0" w:afterAutospacing="0"/>
        <w:ind w:firstLine="709"/>
        <w:jc w:val="both"/>
      </w:pPr>
      <w:r w:rsidRPr="00350ED7">
        <w:t>Методы: эффективное использование информационных поводов, собственной узнаваемости и высокого лобб</w:t>
      </w:r>
      <w:r w:rsidR="00966F7C" w:rsidRPr="00350ED7">
        <w:t>ист</w:t>
      </w:r>
      <w:r w:rsidR="003E0132">
        <w:t>с</w:t>
      </w:r>
      <w:r w:rsidR="00966F7C" w:rsidRPr="00350ED7">
        <w:t>кого потенциала (в частности</w:t>
      </w:r>
      <w:r w:rsidRPr="00350ED7">
        <w:t xml:space="preserve"> для областного спорта).</w:t>
      </w:r>
    </w:p>
    <w:p w14:paraId="2A17DE5C" w14:textId="77777777" w:rsidR="003456AB" w:rsidRPr="00350ED7" w:rsidRDefault="003456AB" w:rsidP="00653D59">
      <w:pPr>
        <w:pStyle w:val="ab"/>
        <w:spacing w:before="0" w:beforeAutospacing="0" w:after="0" w:afterAutospacing="0"/>
        <w:ind w:firstLine="709"/>
        <w:jc w:val="both"/>
      </w:pPr>
    </w:p>
    <w:p w14:paraId="70BA37E0" w14:textId="77777777" w:rsidR="00D618AA" w:rsidRPr="00350ED7" w:rsidRDefault="008075A6" w:rsidP="00966F7C">
      <w:pPr>
        <w:pStyle w:val="ab"/>
        <w:tabs>
          <w:tab w:val="left" w:pos="7026"/>
        </w:tabs>
        <w:spacing w:before="0" w:beforeAutospacing="0" w:after="0" w:afterAutospacing="0"/>
        <w:ind w:firstLine="709"/>
        <w:jc w:val="both"/>
      </w:pPr>
      <w:r w:rsidRPr="00350ED7">
        <w:t>ДЕЙСТВ</w:t>
      </w:r>
      <w:r w:rsidR="00A63160">
        <w:t>ИЯ ГУБЕРНАТОРА В ХОДЕ КОНФЛИКТА</w:t>
      </w:r>
    </w:p>
    <w:p w14:paraId="32FE7F04" w14:textId="77777777" w:rsidR="008075A6" w:rsidRPr="00350ED7" w:rsidRDefault="008075A6" w:rsidP="00653D59">
      <w:pPr>
        <w:pStyle w:val="ab"/>
        <w:spacing w:before="0" w:beforeAutospacing="0" w:after="0" w:afterAutospacing="0"/>
        <w:ind w:firstLine="709"/>
        <w:jc w:val="both"/>
      </w:pPr>
    </w:p>
    <w:p w14:paraId="685B92FE" w14:textId="77777777" w:rsidR="00D618AA" w:rsidRPr="00350ED7" w:rsidRDefault="00CB05DF" w:rsidP="00653D59">
      <w:pPr>
        <w:pStyle w:val="ab"/>
        <w:spacing w:before="0" w:beforeAutospacing="0" w:after="0" w:afterAutospacing="0"/>
        <w:ind w:firstLine="709"/>
        <w:jc w:val="both"/>
      </w:pPr>
      <w:r w:rsidRPr="00350ED7">
        <w:t>Политическая реакция губернатора:</w:t>
      </w:r>
    </w:p>
    <w:p w14:paraId="1C23129C" w14:textId="77777777" w:rsidR="00CB05DF" w:rsidRPr="00350ED7" w:rsidRDefault="00CB05DF"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в борьбе против </w:t>
      </w:r>
      <w:r w:rsidR="00CC3AA6" w:rsidRPr="00350ED7">
        <w:rPr>
          <w:rFonts w:ascii="Times New Roman" w:hAnsi="Times New Roman" w:cs="Times New Roman"/>
          <w:sz w:val="24"/>
          <w:szCs w:val="24"/>
        </w:rPr>
        <w:t xml:space="preserve">политически более активной </w:t>
      </w:r>
      <w:r w:rsidR="00F104A6" w:rsidRPr="00350ED7">
        <w:rPr>
          <w:rFonts w:ascii="Times New Roman" w:hAnsi="Times New Roman" w:cs="Times New Roman"/>
          <w:sz w:val="24"/>
          <w:szCs w:val="24"/>
        </w:rPr>
        <w:t>Гусевой губернатор</w:t>
      </w:r>
      <w:r w:rsidR="00CC3AA6" w:rsidRPr="00350ED7">
        <w:rPr>
          <w:rFonts w:ascii="Times New Roman" w:hAnsi="Times New Roman" w:cs="Times New Roman"/>
          <w:sz w:val="24"/>
          <w:szCs w:val="24"/>
        </w:rPr>
        <w:t xml:space="preserve"> Бочаров регулярно использует тактику информационного противодействия</w:t>
      </w:r>
      <w:r w:rsidR="00966F7C" w:rsidRPr="00350ED7">
        <w:rPr>
          <w:rFonts w:ascii="Times New Roman" w:hAnsi="Times New Roman" w:cs="Times New Roman"/>
          <w:sz w:val="24"/>
          <w:szCs w:val="24"/>
        </w:rPr>
        <w:t>;</w:t>
      </w:r>
    </w:p>
    <w:p w14:paraId="088DB993" w14:textId="77777777" w:rsidR="00CB05DF" w:rsidRPr="00350ED7" w:rsidRDefault="00CB05DF"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поскольку Исинбаева </w:t>
      </w:r>
      <w:r w:rsidR="00CC3AA6" w:rsidRPr="00350ED7">
        <w:rPr>
          <w:rFonts w:ascii="Times New Roman" w:hAnsi="Times New Roman" w:cs="Times New Roman"/>
          <w:sz w:val="24"/>
          <w:szCs w:val="24"/>
        </w:rPr>
        <w:t>пользуется личной поддержкой президента</w:t>
      </w:r>
      <w:r w:rsidRPr="00350ED7">
        <w:rPr>
          <w:rFonts w:ascii="Times New Roman" w:hAnsi="Times New Roman" w:cs="Times New Roman"/>
          <w:sz w:val="24"/>
          <w:szCs w:val="24"/>
        </w:rPr>
        <w:t xml:space="preserve">, аналогичные технологии против нее для </w:t>
      </w:r>
      <w:proofErr w:type="spellStart"/>
      <w:r w:rsidRPr="00350ED7">
        <w:rPr>
          <w:rFonts w:ascii="Times New Roman" w:hAnsi="Times New Roman" w:cs="Times New Roman"/>
          <w:sz w:val="24"/>
          <w:szCs w:val="24"/>
        </w:rPr>
        <w:t>Бочарова</w:t>
      </w:r>
      <w:proofErr w:type="spellEnd"/>
      <w:r w:rsidRPr="00350ED7">
        <w:rPr>
          <w:rFonts w:ascii="Times New Roman" w:hAnsi="Times New Roman" w:cs="Times New Roman"/>
          <w:sz w:val="24"/>
          <w:szCs w:val="24"/>
        </w:rPr>
        <w:t xml:space="preserve"> недоступны. Можно предположить, что он использует методы мягкого воздействия на ее окружение, а в ходе подготовки к выборам в ГД его аппарат предпримет все необходимое для </w:t>
      </w:r>
      <w:r w:rsidR="00CC3AA6" w:rsidRPr="00350ED7">
        <w:rPr>
          <w:rFonts w:ascii="Times New Roman" w:hAnsi="Times New Roman" w:cs="Times New Roman"/>
          <w:sz w:val="24"/>
          <w:szCs w:val="24"/>
        </w:rPr>
        <w:t>ее недопуска</w:t>
      </w:r>
      <w:r w:rsidRPr="00350ED7">
        <w:rPr>
          <w:rFonts w:ascii="Times New Roman" w:hAnsi="Times New Roman" w:cs="Times New Roman"/>
          <w:sz w:val="24"/>
          <w:szCs w:val="24"/>
        </w:rPr>
        <w:t xml:space="preserve"> к регистрации в качестве кандидата.</w:t>
      </w:r>
      <w:r w:rsidR="00AC5895" w:rsidRPr="00350ED7">
        <w:rPr>
          <w:rFonts w:ascii="Times New Roman" w:hAnsi="Times New Roman" w:cs="Times New Roman"/>
          <w:sz w:val="24"/>
          <w:szCs w:val="24"/>
        </w:rPr>
        <w:t xml:space="preserve"> Однако то, что Исинбаева вошла в рабочую группу по изм</w:t>
      </w:r>
      <w:r w:rsidR="00CC3AA6" w:rsidRPr="00350ED7">
        <w:rPr>
          <w:rFonts w:ascii="Times New Roman" w:hAnsi="Times New Roman" w:cs="Times New Roman"/>
          <w:sz w:val="24"/>
          <w:szCs w:val="24"/>
        </w:rPr>
        <w:t xml:space="preserve">енению Конституции, фактически </w:t>
      </w:r>
      <w:r w:rsidR="00AC5895" w:rsidRPr="00350ED7">
        <w:rPr>
          <w:rFonts w:ascii="Times New Roman" w:hAnsi="Times New Roman" w:cs="Times New Roman"/>
          <w:sz w:val="24"/>
          <w:szCs w:val="24"/>
        </w:rPr>
        <w:t xml:space="preserve">ставит ее в негласной административной иерархии страны выше </w:t>
      </w:r>
      <w:proofErr w:type="spellStart"/>
      <w:r w:rsidR="00AC5895" w:rsidRPr="00350ED7">
        <w:rPr>
          <w:rFonts w:ascii="Times New Roman" w:hAnsi="Times New Roman" w:cs="Times New Roman"/>
          <w:sz w:val="24"/>
          <w:szCs w:val="24"/>
        </w:rPr>
        <w:t>Бочарова</w:t>
      </w:r>
      <w:proofErr w:type="spellEnd"/>
      <w:r w:rsidR="00AC5895" w:rsidRPr="00350ED7">
        <w:rPr>
          <w:rFonts w:ascii="Times New Roman" w:hAnsi="Times New Roman" w:cs="Times New Roman"/>
          <w:sz w:val="24"/>
          <w:szCs w:val="24"/>
        </w:rPr>
        <w:t>.</w:t>
      </w:r>
    </w:p>
    <w:p w14:paraId="4014FA25" w14:textId="77777777" w:rsidR="00CB05DF" w:rsidRPr="00350ED7" w:rsidRDefault="00CB05DF" w:rsidP="00653D59">
      <w:pPr>
        <w:pStyle w:val="ab"/>
        <w:spacing w:before="0" w:beforeAutospacing="0" w:after="0" w:afterAutospacing="0"/>
        <w:ind w:firstLine="709"/>
        <w:jc w:val="both"/>
      </w:pPr>
    </w:p>
    <w:p w14:paraId="7FCD2AB0" w14:textId="77777777" w:rsidR="00D618AA" w:rsidRPr="00350ED7" w:rsidRDefault="00341936" w:rsidP="00653D59">
      <w:pPr>
        <w:pStyle w:val="ab"/>
        <w:spacing w:before="0" w:beforeAutospacing="0" w:after="0" w:afterAutospacing="0"/>
        <w:ind w:firstLine="709"/>
        <w:jc w:val="both"/>
      </w:pPr>
      <w:r w:rsidRPr="00350ED7">
        <w:t>Вывод:</w:t>
      </w:r>
    </w:p>
    <w:p w14:paraId="7CEBAC8D" w14:textId="77777777" w:rsidR="00341936" w:rsidRPr="00350ED7" w:rsidRDefault="00341936" w:rsidP="00653D59">
      <w:pPr>
        <w:pStyle w:val="ae"/>
        <w:numPr>
          <w:ilvl w:val="0"/>
          <w:numId w:val="14"/>
        </w:numPr>
        <w:tabs>
          <w:tab w:val="left" w:pos="993"/>
        </w:tabs>
        <w:spacing w:after="0" w:line="240" w:lineRule="auto"/>
        <w:ind w:left="0"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поскольку как Гусева, так и Исинбаева относятся к </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волжским</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 логично предположить, что их действия если и не коорд</w:t>
      </w:r>
      <w:r w:rsidR="00CC3AA6" w:rsidRPr="00350ED7">
        <w:rPr>
          <w:rFonts w:ascii="Times New Roman" w:hAnsi="Times New Roman" w:cs="Times New Roman"/>
          <w:sz w:val="24"/>
          <w:szCs w:val="24"/>
        </w:rPr>
        <w:t>инируются из единого центра, то во всяком случае</w:t>
      </w:r>
      <w:r w:rsidRPr="00350ED7">
        <w:rPr>
          <w:rFonts w:ascii="Times New Roman" w:hAnsi="Times New Roman" w:cs="Times New Roman"/>
          <w:sz w:val="24"/>
          <w:szCs w:val="24"/>
        </w:rPr>
        <w:t xml:space="preserve"> их </w:t>
      </w:r>
      <w:r w:rsidR="00C97AF7" w:rsidRPr="00350ED7">
        <w:rPr>
          <w:rFonts w:ascii="Times New Roman" w:hAnsi="Times New Roman" w:cs="Times New Roman"/>
          <w:sz w:val="24"/>
          <w:szCs w:val="24"/>
        </w:rPr>
        <w:t>могут поддерживать полит</w:t>
      </w:r>
      <w:r w:rsidRPr="00350ED7">
        <w:rPr>
          <w:rFonts w:ascii="Times New Roman" w:hAnsi="Times New Roman" w:cs="Times New Roman"/>
          <w:sz w:val="24"/>
          <w:szCs w:val="24"/>
        </w:rPr>
        <w:t>тех</w:t>
      </w:r>
      <w:r w:rsidR="00C97AF7" w:rsidRPr="00350ED7">
        <w:rPr>
          <w:rFonts w:ascii="Times New Roman" w:hAnsi="Times New Roman" w:cs="Times New Roman"/>
          <w:sz w:val="24"/>
          <w:szCs w:val="24"/>
        </w:rPr>
        <w:t>нологи и консультанты, работающие на</w:t>
      </w:r>
      <w:r w:rsidR="00347C95" w:rsidRPr="00350ED7">
        <w:rPr>
          <w:rFonts w:ascii="Times New Roman" w:hAnsi="Times New Roman" w:cs="Times New Roman"/>
          <w:sz w:val="24"/>
          <w:szCs w:val="24"/>
        </w:rPr>
        <w:t xml:space="preserve"> достижение общих итоговых результатов</w:t>
      </w:r>
      <w:r w:rsidRPr="00350ED7">
        <w:rPr>
          <w:rFonts w:ascii="Times New Roman" w:hAnsi="Times New Roman" w:cs="Times New Roman"/>
          <w:sz w:val="24"/>
          <w:szCs w:val="24"/>
        </w:rPr>
        <w:t xml:space="preserve">. Если интересы указанной группы влияния и в дальнейшем будут страдать при распределении ресурсов, </w:t>
      </w:r>
      <w:r w:rsidR="00347C95" w:rsidRPr="00350ED7">
        <w:rPr>
          <w:rFonts w:ascii="Times New Roman" w:hAnsi="Times New Roman" w:cs="Times New Roman"/>
          <w:sz w:val="24"/>
          <w:szCs w:val="24"/>
        </w:rPr>
        <w:t xml:space="preserve">представляющие ее </w:t>
      </w:r>
      <w:proofErr w:type="spellStart"/>
      <w:r w:rsidR="00347C95" w:rsidRPr="00350ED7">
        <w:rPr>
          <w:rFonts w:ascii="Times New Roman" w:hAnsi="Times New Roman" w:cs="Times New Roman"/>
          <w:sz w:val="24"/>
          <w:szCs w:val="24"/>
        </w:rPr>
        <w:t>акторы</w:t>
      </w:r>
      <w:proofErr w:type="spellEnd"/>
      <w:r w:rsidR="00347C95" w:rsidRPr="00350ED7">
        <w:rPr>
          <w:rFonts w:ascii="Times New Roman" w:hAnsi="Times New Roman" w:cs="Times New Roman"/>
          <w:sz w:val="24"/>
          <w:szCs w:val="24"/>
        </w:rPr>
        <w:t xml:space="preserve"> могут перейти к более жестким методам политической борьбы. Поскольку стратегия </w:t>
      </w:r>
      <w:proofErr w:type="spellStart"/>
      <w:r w:rsidRPr="00350ED7">
        <w:rPr>
          <w:rFonts w:ascii="Times New Roman" w:hAnsi="Times New Roman" w:cs="Times New Roman"/>
          <w:sz w:val="24"/>
          <w:szCs w:val="24"/>
        </w:rPr>
        <w:t>Бочарова</w:t>
      </w:r>
      <w:proofErr w:type="spellEnd"/>
      <w:r w:rsidRPr="00350ED7">
        <w:rPr>
          <w:rFonts w:ascii="Times New Roman" w:hAnsi="Times New Roman" w:cs="Times New Roman"/>
          <w:sz w:val="24"/>
          <w:szCs w:val="24"/>
        </w:rPr>
        <w:t xml:space="preserve"> со временем</w:t>
      </w:r>
      <w:r w:rsidR="005127B7" w:rsidRPr="00350ED7">
        <w:rPr>
          <w:rFonts w:ascii="Times New Roman" w:hAnsi="Times New Roman" w:cs="Times New Roman"/>
          <w:sz w:val="24"/>
          <w:szCs w:val="24"/>
        </w:rPr>
        <w:t xml:space="preserve"> не только не устраняет клановые</w:t>
      </w:r>
      <w:r w:rsidRPr="00350ED7">
        <w:rPr>
          <w:rFonts w:ascii="Times New Roman" w:hAnsi="Times New Roman" w:cs="Times New Roman"/>
          <w:sz w:val="24"/>
          <w:szCs w:val="24"/>
        </w:rPr>
        <w:t xml:space="preserve"> механ</w:t>
      </w:r>
      <w:r w:rsidR="005127B7" w:rsidRPr="00350ED7">
        <w:rPr>
          <w:rFonts w:ascii="Times New Roman" w:hAnsi="Times New Roman" w:cs="Times New Roman"/>
          <w:sz w:val="24"/>
          <w:szCs w:val="24"/>
        </w:rPr>
        <w:t>измы</w:t>
      </w:r>
      <w:r w:rsidR="00347C95" w:rsidRPr="00350ED7">
        <w:rPr>
          <w:rFonts w:ascii="Times New Roman" w:hAnsi="Times New Roman" w:cs="Times New Roman"/>
          <w:sz w:val="24"/>
          <w:szCs w:val="24"/>
        </w:rPr>
        <w:t xml:space="preserve"> в регионе, но даже усиливает их, </w:t>
      </w:r>
      <w:r w:rsidRPr="00350ED7">
        <w:rPr>
          <w:rFonts w:ascii="Times New Roman" w:hAnsi="Times New Roman" w:cs="Times New Roman"/>
          <w:sz w:val="24"/>
          <w:szCs w:val="24"/>
        </w:rPr>
        <w:t xml:space="preserve">именно скрытые </w:t>
      </w:r>
      <w:proofErr w:type="spellStart"/>
      <w:r w:rsidRPr="00350ED7">
        <w:rPr>
          <w:rFonts w:ascii="Times New Roman" w:hAnsi="Times New Roman" w:cs="Times New Roman"/>
          <w:sz w:val="24"/>
          <w:szCs w:val="24"/>
        </w:rPr>
        <w:t>межэлитные</w:t>
      </w:r>
      <w:proofErr w:type="spellEnd"/>
      <w:r w:rsidRPr="00350ED7">
        <w:rPr>
          <w:rFonts w:ascii="Times New Roman" w:hAnsi="Times New Roman" w:cs="Times New Roman"/>
          <w:sz w:val="24"/>
          <w:szCs w:val="24"/>
        </w:rPr>
        <w:t xml:space="preserve"> взаимодействия можно считать главным источником политических рисков для губернатора.</w:t>
      </w:r>
    </w:p>
    <w:p w14:paraId="78479EEC" w14:textId="77777777" w:rsidR="009E6EBD" w:rsidRDefault="009E6EBD" w:rsidP="00653D59">
      <w:pPr>
        <w:spacing w:after="0" w:line="240" w:lineRule="auto"/>
        <w:ind w:firstLine="709"/>
        <w:jc w:val="both"/>
        <w:rPr>
          <w:rFonts w:ascii="Times New Roman" w:hAnsi="Times New Roman" w:cs="Times New Roman"/>
          <w:sz w:val="24"/>
          <w:szCs w:val="24"/>
        </w:rPr>
      </w:pPr>
    </w:p>
    <w:p w14:paraId="6EA8ADC1" w14:textId="77777777" w:rsidR="009C58DD" w:rsidRPr="00EB6E8B" w:rsidRDefault="009C58DD" w:rsidP="009C58DD">
      <w:pPr>
        <w:pStyle w:val="2"/>
        <w:spacing w:before="0" w:line="240" w:lineRule="auto"/>
        <w:ind w:firstLine="709"/>
        <w:jc w:val="both"/>
        <w:rPr>
          <w:rFonts w:ascii="Times New Roman" w:hAnsi="Times New Roman" w:cs="Times New Roman"/>
          <w:sz w:val="24"/>
          <w:szCs w:val="24"/>
        </w:rPr>
      </w:pPr>
      <w:bookmarkStart w:id="15" w:name="_Toc29789446"/>
      <w:bookmarkStart w:id="16" w:name="_Toc31029858"/>
      <w:r w:rsidRPr="00EB6E8B">
        <w:rPr>
          <w:rFonts w:ascii="Times New Roman" w:hAnsi="Times New Roman" w:cs="Times New Roman"/>
          <w:sz w:val="24"/>
          <w:szCs w:val="24"/>
        </w:rPr>
        <w:t>РЕСПУБЛИКА КРЫМ (</w:t>
      </w:r>
      <w:bookmarkEnd w:id="15"/>
      <w:r w:rsidRPr="00EB6E8B">
        <w:rPr>
          <w:rFonts w:ascii="Times New Roman" w:hAnsi="Times New Roman" w:cs="Times New Roman"/>
          <w:sz w:val="24"/>
          <w:szCs w:val="24"/>
        </w:rPr>
        <w:t>степень конфликтности – 2 балла по 10-балльной шкале)</w:t>
      </w:r>
      <w:bookmarkEnd w:id="16"/>
    </w:p>
    <w:p w14:paraId="581EC637" w14:textId="77777777" w:rsidR="009C58DD" w:rsidRPr="00EB6E8B" w:rsidRDefault="009C58DD" w:rsidP="009C58DD">
      <w:pPr>
        <w:spacing w:after="0" w:line="240" w:lineRule="auto"/>
        <w:ind w:firstLine="709"/>
        <w:jc w:val="both"/>
        <w:rPr>
          <w:rFonts w:ascii="Times New Roman" w:eastAsia="Times New Roman" w:hAnsi="Times New Roman" w:cs="Times New Roman"/>
          <w:b/>
          <w:color w:val="FF0000"/>
          <w:sz w:val="24"/>
          <w:szCs w:val="24"/>
          <w:lang w:eastAsia="ru-RU"/>
        </w:rPr>
      </w:pPr>
    </w:p>
    <w:p w14:paraId="2FA7049F" w14:textId="77777777" w:rsidR="009C58DD" w:rsidRPr="00350ED7" w:rsidRDefault="00B30C5E" w:rsidP="009C58DD">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3600" behindDoc="0" locked="0" layoutInCell="1" allowOverlap="1" wp14:anchorId="7F4ADD8E" wp14:editId="76228E63">
            <wp:simplePos x="0" y="0"/>
            <wp:positionH relativeFrom="column">
              <wp:posOffset>467802</wp:posOffset>
            </wp:positionH>
            <wp:positionV relativeFrom="paragraph">
              <wp:posOffset>4031</wp:posOffset>
            </wp:positionV>
            <wp:extent cx="1133585" cy="1335819"/>
            <wp:effectExtent l="19050" t="0" r="9415" b="0"/>
            <wp:wrapThrough wrapText="bothSides">
              <wp:wrapPolygon edited="0">
                <wp:start x="-363" y="0"/>
                <wp:lineTo x="-363" y="21254"/>
                <wp:lineTo x="21779" y="21254"/>
                <wp:lineTo x="21779" y="0"/>
                <wp:lineTo x="-363" y="0"/>
              </wp:wrapPolygon>
            </wp:wrapThrough>
            <wp:docPr id="17" name="Рисунок 12" descr="C:\Users\User\Desktop\Губернаторы\кр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Губернаторы\крым.jpg"/>
                    <pic:cNvPicPr>
                      <a:picLocks noChangeAspect="1" noChangeArrowheads="1"/>
                    </pic:cNvPicPr>
                  </pic:nvPicPr>
                  <pic:blipFill>
                    <a:blip r:embed="rId22" cstate="print"/>
                    <a:srcRect/>
                    <a:stretch>
                      <a:fillRect/>
                    </a:stretch>
                  </pic:blipFill>
                  <pic:spPr bwMode="auto">
                    <a:xfrm>
                      <a:off x="0" y="0"/>
                      <a:ext cx="1133585" cy="1335819"/>
                    </a:xfrm>
                    <a:prstGeom prst="rect">
                      <a:avLst/>
                    </a:prstGeom>
                    <a:noFill/>
                    <a:ln w="9525">
                      <a:noFill/>
                      <a:miter lim="800000"/>
                      <a:headEnd/>
                      <a:tailEnd/>
                    </a:ln>
                  </pic:spPr>
                </pic:pic>
              </a:graphicData>
            </a:graphic>
          </wp:anchor>
        </w:drawing>
      </w:r>
      <w:r w:rsidR="009C58DD" w:rsidRPr="00350ED7">
        <w:rPr>
          <w:rFonts w:ascii="Times New Roman" w:hAnsi="Times New Roman" w:cs="Times New Roman"/>
          <w:b/>
          <w:sz w:val="24"/>
          <w:szCs w:val="24"/>
        </w:rPr>
        <w:t>АКСЕНОВ Сергей Валерьевич</w:t>
      </w:r>
    </w:p>
    <w:p w14:paraId="35691D08"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1C8B8A82"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Родился 26 ноября 1972 г. (47 лет).</w:t>
      </w:r>
    </w:p>
    <w:p w14:paraId="304D6575"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Глава Крыма с 9 октября 2014 г.</w:t>
      </w:r>
    </w:p>
    <w:p w14:paraId="243A173E"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Окончание полномочий – сентябрь 2024 г.</w:t>
      </w:r>
    </w:p>
    <w:p w14:paraId="639A61EA"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34AB3748"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Активность оппонентов</w:t>
      </w:r>
      <w:r w:rsidRPr="00350ED7">
        <w:rPr>
          <w:rFonts w:ascii="Times New Roman" w:eastAsia="Times New Roman" w:hAnsi="Times New Roman" w:cs="Times New Roman"/>
          <w:sz w:val="24"/>
          <w:szCs w:val="24"/>
          <w:lang w:eastAsia="ru-RU"/>
        </w:rPr>
        <w:t>: ниже среднего.</w:t>
      </w:r>
    </w:p>
    <w:p w14:paraId="2774A6DD"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413240BB"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Цель главы региона</w:t>
      </w:r>
      <w:r w:rsidRPr="00350ED7">
        <w:rPr>
          <w:rFonts w:ascii="Times New Roman" w:eastAsia="Times New Roman" w:hAnsi="Times New Roman" w:cs="Times New Roman"/>
          <w:sz w:val="24"/>
          <w:szCs w:val="24"/>
          <w:lang w:eastAsia="ru-RU"/>
        </w:rPr>
        <w:t>: сохранить доминирующее положение в регионе, не допустить утраты доверия президента, минимизировать критику со стороны федеральных ведомств.</w:t>
      </w:r>
    </w:p>
    <w:p w14:paraId="3FEA149C"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122573E0"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Оценка политической устойчивости</w:t>
      </w:r>
      <w:r w:rsidRPr="00350ED7">
        <w:rPr>
          <w:rFonts w:ascii="Times New Roman" w:hAnsi="Times New Roman" w:cs="Times New Roman"/>
          <w:sz w:val="24"/>
          <w:szCs w:val="24"/>
        </w:rPr>
        <w:t>: выше средней.</w:t>
      </w:r>
    </w:p>
    <w:p w14:paraId="41DB0BA0" w14:textId="77777777" w:rsidR="009C58DD" w:rsidRPr="00350ED7" w:rsidRDefault="009C58DD" w:rsidP="009C58DD">
      <w:pPr>
        <w:spacing w:after="0" w:line="240" w:lineRule="auto"/>
        <w:ind w:firstLine="709"/>
        <w:jc w:val="both"/>
        <w:rPr>
          <w:rFonts w:ascii="Times New Roman" w:hAnsi="Times New Roman" w:cs="Times New Roman"/>
          <w:sz w:val="24"/>
          <w:szCs w:val="24"/>
        </w:rPr>
      </w:pPr>
    </w:p>
    <w:p w14:paraId="0B59DC42"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ПРОЯВЛЕНИЯ КОНФЛИКТА</w:t>
      </w:r>
    </w:p>
    <w:p w14:paraId="11638F5E" w14:textId="77777777" w:rsidR="009C58DD" w:rsidRPr="00350ED7" w:rsidRDefault="009C58DD" w:rsidP="009C58DD">
      <w:pPr>
        <w:pStyle w:val="ae"/>
        <w:spacing w:after="0" w:line="240" w:lineRule="auto"/>
        <w:ind w:left="1069"/>
        <w:jc w:val="both"/>
        <w:rPr>
          <w:rFonts w:ascii="Times New Roman" w:eastAsia="Times New Roman" w:hAnsi="Times New Roman" w:cs="Times New Roman"/>
          <w:sz w:val="24"/>
          <w:szCs w:val="24"/>
          <w:lang w:eastAsia="ru-RU"/>
        </w:rPr>
      </w:pPr>
    </w:p>
    <w:p w14:paraId="337FD640" w14:textId="77777777" w:rsidR="009C58DD" w:rsidRPr="00350ED7" w:rsidRDefault="009C58DD" w:rsidP="009C58DD">
      <w:pPr>
        <w:pStyle w:val="ae"/>
        <w:spacing w:after="0" w:line="240" w:lineRule="auto"/>
        <w:ind w:left="0"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Акции протеста: значимые отсутствуют, только локальные.</w:t>
      </w:r>
    </w:p>
    <w:p w14:paraId="4A4B2B91"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40D33D1B" w14:textId="77777777" w:rsidR="009C58DD" w:rsidRPr="00350ED7" w:rsidRDefault="009C58DD" w:rsidP="009C58DD">
      <w:pPr>
        <w:pStyle w:val="ae"/>
        <w:spacing w:after="0" w:line="240" w:lineRule="auto"/>
        <w:ind w:left="0"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lastRenderedPageBreak/>
        <w:t>Публикации в СМИ и социальных медиа компрометирующих и критических материалов, в которых глава Крыма и его окружение обвиняются в коррупции и провале ФЦП, а также низких темпах реализации нацпроектов:</w:t>
      </w:r>
    </w:p>
    <w:p w14:paraId="02DC1013" w14:textId="77777777" w:rsidR="009C58DD" w:rsidRPr="00350ED7" w:rsidRDefault="009C58DD" w:rsidP="009C58DD">
      <w:pPr>
        <w:pStyle w:val="ae"/>
        <w:numPr>
          <w:ilvl w:val="0"/>
          <w:numId w:val="18"/>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Крым и Севастополь не выполнили программу по переселению граждан из аварийного жилья. В течение всего года информагентства со ссылкой на председателя общественного совета при Минстрое России Сергея Степашина сообщали о том, что республика за пять лет не сдала ни одного нового квадратного метра жилья для расселения аварийных домов. Также Крым не подал ни одной заявки на участие в госпрограмме по развитию моногородов;</w:t>
      </w:r>
    </w:p>
    <w:p w14:paraId="4F616585" w14:textId="77777777" w:rsidR="009C58DD" w:rsidRPr="00350ED7" w:rsidRDefault="009C58DD" w:rsidP="009C58DD">
      <w:pPr>
        <w:pStyle w:val="ae"/>
        <w:numPr>
          <w:ilvl w:val="0"/>
          <w:numId w:val="18"/>
        </w:numPr>
        <w:spacing w:after="0" w:line="240" w:lineRule="auto"/>
        <w:ind w:left="0" w:firstLine="1069"/>
        <w:jc w:val="both"/>
        <w:rPr>
          <w:rFonts w:ascii="Times New Roman" w:hAnsi="Times New Roman" w:cs="Times New Roman"/>
          <w:sz w:val="24"/>
          <w:szCs w:val="24"/>
        </w:rPr>
      </w:pPr>
      <w:r w:rsidRPr="00350ED7">
        <w:rPr>
          <w:rFonts w:ascii="Times New Roman" w:hAnsi="Times New Roman" w:cs="Times New Roman"/>
          <w:sz w:val="24"/>
          <w:szCs w:val="24"/>
        </w:rPr>
        <w:t xml:space="preserve">со своей стороны власти Крыма публично отказались реализовывать свою часть нацпроекта «Жилье и городская среда». Сначала они не стали подписывать соглашение с федеральным Минстроем, а в итоге замминистра строительства и архитектуры Крыма Максим Скорин заявил, что отказ связан с «существующими разногласиями по показателям ввода жилья, указанного в нацпроекте, которые предусматривают завышенные объемы ввода в эксплуатацию жилья на территории республики». </w:t>
      </w:r>
    </w:p>
    <w:p w14:paraId="66807722" w14:textId="77777777" w:rsidR="009C58DD" w:rsidRPr="00350ED7" w:rsidRDefault="009C58DD" w:rsidP="009C58DD">
      <w:pPr>
        <w:pStyle w:val="ae"/>
        <w:spacing w:after="0" w:line="240" w:lineRule="auto"/>
        <w:ind w:left="1069"/>
        <w:jc w:val="both"/>
        <w:rPr>
          <w:rFonts w:ascii="Times New Roman" w:hAnsi="Times New Roman" w:cs="Times New Roman"/>
          <w:sz w:val="24"/>
          <w:szCs w:val="24"/>
        </w:rPr>
      </w:pPr>
    </w:p>
    <w:p w14:paraId="69673FB2" w14:textId="77777777" w:rsidR="009C58DD" w:rsidRPr="00350ED7" w:rsidRDefault="009C58DD" w:rsidP="009C58DD">
      <w:pPr>
        <w:pStyle w:val="ae"/>
        <w:spacing w:after="0" w:line="240" w:lineRule="auto"/>
        <w:ind w:left="1069"/>
        <w:jc w:val="both"/>
        <w:rPr>
          <w:rFonts w:ascii="Times New Roman" w:hAnsi="Times New Roman" w:cs="Times New Roman"/>
          <w:sz w:val="24"/>
          <w:szCs w:val="24"/>
        </w:rPr>
      </w:pPr>
      <w:r w:rsidRPr="00350ED7">
        <w:rPr>
          <w:rFonts w:ascii="Times New Roman" w:eastAsia="Times New Roman" w:hAnsi="Times New Roman" w:cs="Times New Roman"/>
          <w:sz w:val="24"/>
          <w:szCs w:val="24"/>
          <w:lang w:eastAsia="ru-RU"/>
        </w:rPr>
        <w:t>Публикации в социальных медиа слухов о досрочной отставке отсутствуют. Даже в критических материалах губернатор Аксенов пока признается «неприкосновенным».</w:t>
      </w:r>
    </w:p>
    <w:p w14:paraId="39038288"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56B36057"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ЦЕЛИ И ЗАДАЧИ ПРОТИВОСТОЯЩЕЙ ГУБЕРНАТОРУ СТОРОНЫ</w:t>
      </w:r>
    </w:p>
    <w:p w14:paraId="3A83C7A4"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6C8EB6D7"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Цель – добиться большей подконтрольности и управляемости главы региона, обеспечить соблюдение бизнес-интересов элитных групп.</w:t>
      </w:r>
    </w:p>
    <w:p w14:paraId="3A095542"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1318A842"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Задачи:</w:t>
      </w:r>
    </w:p>
    <w:p w14:paraId="33FBB94E" w14:textId="77777777" w:rsidR="009C58DD" w:rsidRPr="00350ED7" w:rsidRDefault="009C58DD" w:rsidP="009C58DD">
      <w:pPr>
        <w:pStyle w:val="ae"/>
        <w:numPr>
          <w:ilvl w:val="0"/>
          <w:numId w:val="12"/>
        </w:numPr>
        <w:spacing w:after="0" w:line="240" w:lineRule="auto"/>
        <w:ind w:left="0" w:firstLine="709"/>
        <w:jc w:val="both"/>
        <w:rPr>
          <w:rFonts w:ascii="Times New Roman" w:eastAsia="Times New Roman" w:hAnsi="Times New Roman" w:cs="Times New Roman"/>
          <w:color w:val="FF0000"/>
          <w:sz w:val="24"/>
          <w:szCs w:val="24"/>
          <w:lang w:eastAsia="ru-RU"/>
        </w:rPr>
      </w:pPr>
      <w:r w:rsidRPr="00350ED7">
        <w:rPr>
          <w:rFonts w:ascii="Times New Roman" w:eastAsia="Times New Roman" w:hAnsi="Times New Roman" w:cs="Times New Roman"/>
          <w:sz w:val="24"/>
          <w:szCs w:val="24"/>
          <w:lang w:eastAsia="ru-RU"/>
        </w:rPr>
        <w:t>ввести Аксенова в пространство аппаратной дискуссии о перспективах реализации ФЦП и нацпроектов;</w:t>
      </w:r>
    </w:p>
    <w:p w14:paraId="5B00AA32" w14:textId="77777777" w:rsidR="009C58DD" w:rsidRPr="00350ED7" w:rsidRDefault="009C58DD" w:rsidP="009C58DD">
      <w:pPr>
        <w:pStyle w:val="ae"/>
        <w:numPr>
          <w:ilvl w:val="0"/>
          <w:numId w:val="12"/>
        </w:numPr>
        <w:spacing w:after="0" w:line="240" w:lineRule="auto"/>
        <w:ind w:left="0" w:firstLine="709"/>
        <w:jc w:val="both"/>
        <w:rPr>
          <w:rFonts w:ascii="Times New Roman" w:eastAsia="Times New Roman" w:hAnsi="Times New Roman" w:cs="Times New Roman"/>
          <w:color w:val="FF0000"/>
          <w:sz w:val="24"/>
          <w:szCs w:val="24"/>
          <w:lang w:eastAsia="ru-RU"/>
        </w:rPr>
      </w:pPr>
      <w:r w:rsidRPr="00350ED7">
        <w:rPr>
          <w:rFonts w:ascii="Times New Roman" w:eastAsia="Times New Roman" w:hAnsi="Times New Roman" w:cs="Times New Roman"/>
          <w:sz w:val="24"/>
          <w:szCs w:val="24"/>
          <w:lang w:eastAsia="ru-RU"/>
        </w:rPr>
        <w:t>посредством акций протеста и кампаний в СМИ заставить власти республики пойти на компромисс с оппонентами.</w:t>
      </w:r>
    </w:p>
    <w:p w14:paraId="438E173B" w14:textId="77777777" w:rsidR="009C58DD" w:rsidRPr="00350ED7" w:rsidRDefault="009C58DD" w:rsidP="009C58DD">
      <w:pPr>
        <w:spacing w:after="0" w:line="240" w:lineRule="auto"/>
        <w:ind w:firstLine="709"/>
        <w:jc w:val="both"/>
        <w:rPr>
          <w:rFonts w:ascii="Times New Roman" w:eastAsia="Times New Roman" w:hAnsi="Times New Roman" w:cs="Times New Roman"/>
          <w:color w:val="FF0000"/>
          <w:sz w:val="24"/>
          <w:szCs w:val="24"/>
          <w:lang w:eastAsia="ru-RU"/>
        </w:rPr>
      </w:pPr>
    </w:p>
    <w:p w14:paraId="3D1E0ED2"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МЕТОДЫ И ТЕХНОЛОГИИ, ИСПОЛЬЗУЕМЫЕ ОРГАНИЗАТОРАМИ КОНФЛИКТА</w:t>
      </w:r>
    </w:p>
    <w:p w14:paraId="452B66B4"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2D0FEE1E"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Аппаратное ослабление не прослеживается. Аксенов примкнул к одной из групп федеральной элиты.</w:t>
      </w:r>
    </w:p>
    <w:p w14:paraId="572ECFDC"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39E91865" w14:textId="77777777" w:rsidR="009C58DD" w:rsidRPr="00350ED7" w:rsidRDefault="009C58DD" w:rsidP="009C58DD">
      <w:pPr>
        <w:spacing w:after="0" w:line="240" w:lineRule="auto"/>
        <w:ind w:firstLine="709"/>
        <w:jc w:val="both"/>
        <w:rPr>
          <w:rFonts w:ascii="Times New Roman" w:eastAsia="Times New Roman" w:hAnsi="Times New Roman" w:cs="Times New Roman"/>
          <w:color w:val="FF0000"/>
          <w:sz w:val="24"/>
          <w:szCs w:val="24"/>
          <w:lang w:eastAsia="ru-RU"/>
        </w:rPr>
      </w:pPr>
      <w:r w:rsidRPr="00350ED7">
        <w:rPr>
          <w:rFonts w:ascii="Times New Roman" w:eastAsia="Times New Roman" w:hAnsi="Times New Roman" w:cs="Times New Roman"/>
          <w:sz w:val="24"/>
          <w:szCs w:val="24"/>
          <w:lang w:eastAsia="ru-RU"/>
        </w:rPr>
        <w:t>Ослабление политических позиций публикациями в СМИ и социальных медиа:</w:t>
      </w:r>
      <w:r w:rsidRPr="00350ED7">
        <w:rPr>
          <w:rFonts w:ascii="Times New Roman" w:eastAsia="Times New Roman" w:hAnsi="Times New Roman" w:cs="Times New Roman"/>
          <w:color w:val="FF0000"/>
          <w:sz w:val="24"/>
          <w:szCs w:val="24"/>
          <w:lang w:eastAsia="ru-RU"/>
        </w:rPr>
        <w:t xml:space="preserve"> </w:t>
      </w:r>
    </w:p>
    <w:p w14:paraId="3E599CA1"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начиная с весны против крымских властей регулярно вбрасывается негатив, причем критика в адрес руководства Крыма неоднократно исходила от Сергея Степашина. В этой связи некоторые эксперты пришли к выводу, что федеральный центр намерен продолжать плотно контролировать и «подстегивать» Аксенова.</w:t>
      </w:r>
    </w:p>
    <w:p w14:paraId="0EDAA056"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7445C088"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 СТОРОНЫ КОНФЛИКТА</w:t>
      </w:r>
    </w:p>
    <w:p w14:paraId="32F81193" w14:textId="77777777" w:rsidR="009C58DD" w:rsidRPr="00350ED7" w:rsidRDefault="009C58DD" w:rsidP="009C58DD">
      <w:pPr>
        <w:spacing w:after="0" w:line="240" w:lineRule="auto"/>
        <w:ind w:firstLine="709"/>
        <w:jc w:val="both"/>
        <w:rPr>
          <w:rFonts w:ascii="Times New Roman" w:eastAsia="Times New Roman" w:hAnsi="Times New Roman" w:cs="Times New Roman"/>
          <w:b/>
          <w:sz w:val="24"/>
          <w:szCs w:val="24"/>
          <w:lang w:eastAsia="ru-RU"/>
        </w:rPr>
      </w:pPr>
    </w:p>
    <w:p w14:paraId="71C70B17"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На федеральном уровне – полпред в ЮФО Владимир Устинов.</w:t>
      </w:r>
    </w:p>
    <w:p w14:paraId="7C0177A0" w14:textId="77777777" w:rsidR="009C58DD" w:rsidRPr="00350ED7" w:rsidRDefault="009C58DD" w:rsidP="009C58DD">
      <w:pPr>
        <w:spacing w:after="0" w:line="240" w:lineRule="auto"/>
        <w:ind w:firstLine="709"/>
        <w:jc w:val="both"/>
        <w:rPr>
          <w:rFonts w:ascii="Times New Roman" w:eastAsia="Times New Roman" w:hAnsi="Times New Roman" w:cs="Times New Roman"/>
          <w:color w:val="FF0000"/>
          <w:sz w:val="24"/>
          <w:szCs w:val="24"/>
          <w:lang w:eastAsia="ru-RU"/>
        </w:rPr>
      </w:pPr>
      <w:r w:rsidRPr="00350ED7">
        <w:rPr>
          <w:rFonts w:ascii="Times New Roman" w:eastAsia="Times New Roman" w:hAnsi="Times New Roman" w:cs="Times New Roman"/>
          <w:sz w:val="24"/>
          <w:szCs w:val="24"/>
          <w:lang w:eastAsia="ru-RU"/>
        </w:rPr>
        <w:t>Возможные мотивы: политические и личные. Аксенов часто демонстрирует самостоятельность, не согласовывая решения с полпредом.</w:t>
      </w:r>
      <w:r w:rsidRPr="00350ED7">
        <w:rPr>
          <w:rFonts w:ascii="Times New Roman" w:eastAsia="Times New Roman" w:hAnsi="Times New Roman" w:cs="Times New Roman"/>
          <w:color w:val="FF0000"/>
          <w:sz w:val="24"/>
          <w:szCs w:val="24"/>
          <w:lang w:eastAsia="ru-RU"/>
        </w:rPr>
        <w:t xml:space="preserve"> </w:t>
      </w:r>
      <w:r w:rsidRPr="00350ED7">
        <w:rPr>
          <w:rFonts w:ascii="Times New Roman" w:hAnsi="Times New Roman" w:cs="Times New Roman"/>
          <w:sz w:val="24"/>
          <w:szCs w:val="24"/>
        </w:rPr>
        <w:t xml:space="preserve">Так, он назначил премьер-министра правительства, не дожидаясь согласования. Тем самым не дал возможность федеральному центру делегировать своего ставленника. По некоторым данным, Аксенов своей самостоятельностью вызывает раздражение также в администрации президента, правительстве РФ и других центрах </w:t>
      </w:r>
      <w:r w:rsidRPr="00350ED7">
        <w:rPr>
          <w:rFonts w:ascii="Times New Roman" w:hAnsi="Times New Roman" w:cs="Times New Roman"/>
          <w:sz w:val="24"/>
          <w:szCs w:val="24"/>
        </w:rPr>
        <w:lastRenderedPageBreak/>
        <w:t>силы. Поэтому целый ряд групп федеральной политической элиты намерен сократить эту самостоятельность, используя разные поводы.</w:t>
      </w:r>
    </w:p>
    <w:p w14:paraId="5F572225" w14:textId="77777777" w:rsidR="009C58DD" w:rsidRPr="00350ED7" w:rsidRDefault="009C58DD" w:rsidP="009C58DD">
      <w:pPr>
        <w:spacing w:after="0" w:line="240" w:lineRule="auto"/>
        <w:ind w:firstLine="709"/>
        <w:jc w:val="both"/>
        <w:rPr>
          <w:rFonts w:ascii="Times New Roman" w:eastAsia="Times New Roman" w:hAnsi="Times New Roman" w:cs="Times New Roman"/>
          <w:color w:val="FF0000"/>
          <w:sz w:val="24"/>
          <w:szCs w:val="24"/>
          <w:lang w:eastAsia="ru-RU"/>
        </w:rPr>
      </w:pPr>
    </w:p>
    <w:p w14:paraId="2CC5CA5F"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Примечание.</w:t>
      </w:r>
      <w:r w:rsidRPr="00350ED7">
        <w:rPr>
          <w:rFonts w:ascii="Times New Roman" w:eastAsia="Times New Roman" w:hAnsi="Times New Roman" w:cs="Times New Roman"/>
          <w:color w:val="FF0000"/>
          <w:sz w:val="24"/>
          <w:szCs w:val="24"/>
          <w:lang w:eastAsia="ru-RU"/>
        </w:rPr>
        <w:t xml:space="preserve"> </w:t>
      </w:r>
      <w:r w:rsidRPr="00350ED7">
        <w:rPr>
          <w:rFonts w:ascii="Times New Roman" w:eastAsia="Times New Roman" w:hAnsi="Times New Roman" w:cs="Times New Roman"/>
          <w:sz w:val="24"/>
          <w:szCs w:val="24"/>
          <w:lang w:eastAsia="ru-RU"/>
        </w:rPr>
        <w:t>В республике доминируют две основные элитные группы – главы региона Аксенова и спикера парламента Владимира Константинова. Бизнес-интересы обоих кланов в основном сосредоточены в сфере строительства. Конфликта между ними удалось избежать в основном благодаря мирной позиции Константинова.</w:t>
      </w:r>
    </w:p>
    <w:p w14:paraId="3AF16BB0"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5ABD1C39"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Внутри региона оппозиция зачищена полностью, и бросать вызов губернатору просто некому. В то же время напряжение постепенно накапливается. </w:t>
      </w:r>
    </w:p>
    <w:p w14:paraId="23F09605" w14:textId="77777777" w:rsidR="009C58DD" w:rsidRPr="00350ED7" w:rsidRDefault="009C58DD" w:rsidP="009C58DD">
      <w:pPr>
        <w:spacing w:after="0" w:line="240" w:lineRule="auto"/>
        <w:ind w:firstLine="709"/>
        <w:jc w:val="both"/>
        <w:rPr>
          <w:rFonts w:ascii="Times New Roman" w:eastAsia="Times New Roman" w:hAnsi="Times New Roman" w:cs="Times New Roman"/>
          <w:color w:val="FF0000"/>
          <w:sz w:val="24"/>
          <w:szCs w:val="24"/>
          <w:lang w:eastAsia="ru-RU"/>
        </w:rPr>
      </w:pPr>
    </w:p>
    <w:p w14:paraId="5FB7F317"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Оппоненты в регионе:</w:t>
      </w:r>
    </w:p>
    <w:p w14:paraId="2EF598D1" w14:textId="77777777" w:rsidR="009C58DD" w:rsidRPr="00350ED7" w:rsidRDefault="009C58DD" w:rsidP="009C58DD">
      <w:pPr>
        <w:pStyle w:val="ae"/>
        <w:numPr>
          <w:ilvl w:val="0"/>
          <w:numId w:val="26"/>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влиятельные представители бизнес-сообщества.</w:t>
      </w:r>
    </w:p>
    <w:p w14:paraId="1EF44D24"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Мотивы: защита и расширение бизнеса;</w:t>
      </w:r>
    </w:p>
    <w:p w14:paraId="1D400EEF" w14:textId="77777777" w:rsidR="009C58DD" w:rsidRPr="00350ED7" w:rsidRDefault="009C58DD" w:rsidP="009C58DD">
      <w:pPr>
        <w:pStyle w:val="ae"/>
        <w:numPr>
          <w:ilvl w:val="0"/>
          <w:numId w:val="26"/>
        </w:numPr>
        <w:spacing w:after="0" w:line="240" w:lineRule="auto"/>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этнические общины.</w:t>
      </w:r>
    </w:p>
    <w:p w14:paraId="3D89AAC9" w14:textId="77777777" w:rsidR="009C58DD" w:rsidRPr="00350ED7" w:rsidRDefault="009C58DD" w:rsidP="009C58DD">
      <w:pPr>
        <w:spacing w:after="0" w:line="240" w:lineRule="auto"/>
        <w:ind w:firstLine="709"/>
        <w:jc w:val="both"/>
        <w:rPr>
          <w:rFonts w:ascii="Times New Roman" w:eastAsia="Times New Roman" w:hAnsi="Times New Roman" w:cs="Times New Roman"/>
          <w:color w:val="FF0000"/>
          <w:sz w:val="24"/>
          <w:szCs w:val="24"/>
          <w:lang w:eastAsia="ru-RU"/>
        </w:rPr>
      </w:pPr>
      <w:r w:rsidRPr="00350ED7">
        <w:rPr>
          <w:rFonts w:ascii="Times New Roman" w:eastAsia="Times New Roman" w:hAnsi="Times New Roman" w:cs="Times New Roman"/>
          <w:sz w:val="24"/>
          <w:szCs w:val="24"/>
          <w:lang w:eastAsia="ru-RU"/>
        </w:rPr>
        <w:t>Мотивы:</w:t>
      </w:r>
      <w:r w:rsidRPr="00350ED7">
        <w:rPr>
          <w:rFonts w:ascii="Times New Roman" w:eastAsia="Times New Roman" w:hAnsi="Times New Roman" w:cs="Times New Roman"/>
          <w:color w:val="FF0000"/>
          <w:sz w:val="24"/>
          <w:szCs w:val="24"/>
          <w:lang w:eastAsia="ru-RU"/>
        </w:rPr>
        <w:t xml:space="preserve"> </w:t>
      </w:r>
      <w:r w:rsidRPr="00350ED7">
        <w:rPr>
          <w:rFonts w:ascii="Times New Roman" w:eastAsia="Times New Roman" w:hAnsi="Times New Roman" w:cs="Times New Roman"/>
          <w:sz w:val="24"/>
          <w:szCs w:val="24"/>
          <w:lang w:eastAsia="ru-RU"/>
        </w:rPr>
        <w:t>национальные общины не устраивает политика республиканского руководства. Значительные меры поддержки этнических групп (в первую очередь крымских татар) пока не приводят к ожидаемому эффекту.</w:t>
      </w:r>
    </w:p>
    <w:p w14:paraId="6569B131" w14:textId="77777777" w:rsidR="009C58DD" w:rsidRPr="00350ED7" w:rsidRDefault="009C58DD" w:rsidP="009C58DD">
      <w:pPr>
        <w:spacing w:after="0" w:line="240" w:lineRule="auto"/>
        <w:ind w:firstLine="709"/>
        <w:jc w:val="both"/>
        <w:rPr>
          <w:rFonts w:ascii="Times New Roman" w:eastAsia="Times New Roman" w:hAnsi="Times New Roman" w:cs="Times New Roman"/>
          <w:color w:val="FF0000"/>
          <w:sz w:val="24"/>
          <w:szCs w:val="24"/>
          <w:lang w:eastAsia="ru-RU"/>
        </w:rPr>
      </w:pPr>
    </w:p>
    <w:p w14:paraId="22BF8C47"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ДЕЙСТВИЯ ГУБЕРНАТОРА В ХОДЕ КОНФЛИКТА</w:t>
      </w:r>
    </w:p>
    <w:p w14:paraId="297553B7"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151957BE"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Публичная реакция на информационные атаки, коррупционные и другие обвинения отсутствует.</w:t>
      </w:r>
    </w:p>
    <w:p w14:paraId="0847D9B6"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Особые обстоятельства:</w:t>
      </w:r>
    </w:p>
    <w:p w14:paraId="4777CBBF"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логика репрезентации проблем Крыма в федеральных СМИ не выстроена. Ни крымчанам, ни Москве сказать пока нечего. Прежние слоганы исчерпаны, новых нет. Именно об этом фактически и заявил Степашин;</w:t>
      </w:r>
    </w:p>
    <w:p w14:paraId="59D033CE" w14:textId="77777777" w:rsidR="009C58DD" w:rsidRPr="00350ED7" w:rsidRDefault="009C58DD" w:rsidP="009C58DD">
      <w:pPr>
        <w:spacing w:after="0" w:line="240" w:lineRule="auto"/>
        <w:ind w:firstLine="709"/>
        <w:jc w:val="both"/>
        <w:rPr>
          <w:rFonts w:ascii="Times New Roman" w:eastAsia="Times New Roman" w:hAnsi="Times New Roman" w:cs="Times New Roman"/>
          <w:color w:val="FF0000"/>
          <w:sz w:val="24"/>
          <w:szCs w:val="24"/>
          <w:lang w:eastAsia="ru-RU"/>
        </w:rPr>
      </w:pPr>
      <w:r w:rsidRPr="00350ED7">
        <w:rPr>
          <w:rFonts w:ascii="Times New Roman" w:hAnsi="Times New Roman" w:cs="Times New Roman"/>
          <w:sz w:val="24"/>
          <w:szCs w:val="24"/>
        </w:rPr>
        <w:t>губернатор замкнул на себе внутреннюю политику с 2018 г., освободившись от влияния вице-премьера Дмитрия Полонского. В то же время Аксенов понимает, что федеральный центр им недоволен, и пытается корректировать свое поведение в сторону общепринятых норм поведения губернаторов.</w:t>
      </w:r>
    </w:p>
    <w:p w14:paraId="23604260"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3EDF1CDD"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Вывод:</w:t>
      </w:r>
    </w:p>
    <w:p w14:paraId="106328C6"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самым надежным методом противодействия в этой ситуации становится аппаратная игра – лоббирование Аксеновым интересов Аркадия </w:t>
      </w:r>
      <w:proofErr w:type="spellStart"/>
      <w:r w:rsidRPr="00350ED7">
        <w:rPr>
          <w:rFonts w:ascii="Times New Roman" w:hAnsi="Times New Roman" w:cs="Times New Roman"/>
          <w:sz w:val="24"/>
          <w:szCs w:val="24"/>
        </w:rPr>
        <w:t>Ротенберга</w:t>
      </w:r>
      <w:proofErr w:type="spellEnd"/>
      <w:r w:rsidRPr="00350ED7">
        <w:rPr>
          <w:rFonts w:ascii="Times New Roman" w:hAnsi="Times New Roman" w:cs="Times New Roman"/>
          <w:sz w:val="24"/>
          <w:szCs w:val="24"/>
        </w:rPr>
        <w:t xml:space="preserve"> (по Крымскому мосту), Валерия Абрамова и Виктора </w:t>
      </w:r>
      <w:proofErr w:type="spellStart"/>
      <w:r w:rsidRPr="00350ED7">
        <w:rPr>
          <w:rFonts w:ascii="Times New Roman" w:hAnsi="Times New Roman" w:cs="Times New Roman"/>
          <w:sz w:val="24"/>
          <w:szCs w:val="24"/>
        </w:rPr>
        <w:t>Перевалова</w:t>
      </w:r>
      <w:proofErr w:type="spellEnd"/>
      <w:r w:rsidRPr="00350ED7">
        <w:rPr>
          <w:rFonts w:ascii="Times New Roman" w:hAnsi="Times New Roman" w:cs="Times New Roman"/>
          <w:sz w:val="24"/>
          <w:szCs w:val="24"/>
        </w:rPr>
        <w:t xml:space="preserve"> (трасса «Таврида»)</w:t>
      </w:r>
      <w:r w:rsidR="006E5FD6">
        <w:rPr>
          <w:rFonts w:ascii="Times New Roman" w:hAnsi="Times New Roman" w:cs="Times New Roman"/>
          <w:sz w:val="24"/>
          <w:szCs w:val="24"/>
        </w:rPr>
        <w:t>,</w:t>
      </w:r>
      <w:r w:rsidRPr="00350ED7">
        <w:rPr>
          <w:rFonts w:ascii="Times New Roman" w:hAnsi="Times New Roman" w:cs="Times New Roman"/>
          <w:sz w:val="24"/>
          <w:szCs w:val="24"/>
        </w:rPr>
        <w:t xml:space="preserve"> и Александра Ткачева;</w:t>
      </w:r>
    </w:p>
    <w:p w14:paraId="471FE947"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Владимир Путин в ходе своего последнего визита среди проблем полуострова (экология, водоснабжение и др.) расселение ветхого жилья как ключевую проблему не отметил. Тактически действия Аксенова, сделавшего своеобразную «прививку» федеральным отраслевым чиновникам по данному вопросу, пока можно считать относительно успешными. Однако в связи с вводом в строй Крымского моста и трассы «Таврида» дальнейшие оправдания от него приниматься уже не будут. </w:t>
      </w:r>
    </w:p>
    <w:p w14:paraId="2E452F39" w14:textId="77777777" w:rsidR="009C58DD" w:rsidRPr="00350ED7" w:rsidRDefault="009C58DD" w:rsidP="00341DF4">
      <w:pPr>
        <w:spacing w:after="0" w:line="240" w:lineRule="auto"/>
        <w:jc w:val="both"/>
        <w:rPr>
          <w:rFonts w:ascii="Times New Roman" w:hAnsi="Times New Roman" w:cs="Times New Roman"/>
          <w:sz w:val="24"/>
          <w:szCs w:val="24"/>
        </w:rPr>
      </w:pPr>
    </w:p>
    <w:p w14:paraId="2F315CCC" w14:textId="77777777" w:rsidR="009C58DD" w:rsidRPr="00350ED7" w:rsidRDefault="009C58DD" w:rsidP="009C58DD">
      <w:pPr>
        <w:pStyle w:val="ab"/>
        <w:spacing w:before="0" w:beforeAutospacing="0" w:after="0" w:afterAutospacing="0"/>
        <w:ind w:firstLine="709"/>
        <w:jc w:val="both"/>
        <w:rPr>
          <w:color w:val="000000"/>
        </w:rPr>
      </w:pPr>
    </w:p>
    <w:p w14:paraId="13C1D5B4" w14:textId="77777777" w:rsidR="009C58DD" w:rsidRPr="00EB6E8B" w:rsidRDefault="009C58DD" w:rsidP="009C58DD">
      <w:pPr>
        <w:pStyle w:val="2"/>
        <w:spacing w:before="0" w:line="240" w:lineRule="auto"/>
        <w:ind w:firstLine="709"/>
        <w:jc w:val="both"/>
        <w:rPr>
          <w:rFonts w:ascii="Times New Roman" w:hAnsi="Times New Roman" w:cs="Times New Roman"/>
          <w:sz w:val="24"/>
          <w:szCs w:val="24"/>
        </w:rPr>
      </w:pPr>
      <w:bookmarkStart w:id="17" w:name="_Toc31029859"/>
      <w:r w:rsidRPr="00EB6E8B">
        <w:rPr>
          <w:rFonts w:ascii="Times New Roman" w:hAnsi="Times New Roman" w:cs="Times New Roman"/>
          <w:sz w:val="24"/>
          <w:szCs w:val="24"/>
        </w:rPr>
        <w:t>СТАВРОПОЛЬСКИЙ КРАЙ (степень конфликтности – 2 балла по 10-балльной шкале)</w:t>
      </w:r>
      <w:bookmarkEnd w:id="17"/>
    </w:p>
    <w:p w14:paraId="0E301AD5" w14:textId="77777777" w:rsidR="009C58DD" w:rsidRPr="00350ED7" w:rsidRDefault="003F2D3F" w:rsidP="009C58DD">
      <w:pPr>
        <w:spacing w:after="0" w:line="240" w:lineRule="auto"/>
        <w:ind w:firstLine="709"/>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w:lastRenderedPageBreak/>
        <w:drawing>
          <wp:anchor distT="0" distB="0" distL="114300" distR="114300" simplePos="0" relativeHeight="251674624" behindDoc="0" locked="0" layoutInCell="1" allowOverlap="1" wp14:anchorId="26BD6B45" wp14:editId="4BC900EB">
            <wp:simplePos x="0" y="0"/>
            <wp:positionH relativeFrom="column">
              <wp:posOffset>467360</wp:posOffset>
            </wp:positionH>
            <wp:positionV relativeFrom="paragraph">
              <wp:posOffset>173990</wp:posOffset>
            </wp:positionV>
            <wp:extent cx="1745615" cy="1359535"/>
            <wp:effectExtent l="19050" t="0" r="6985" b="0"/>
            <wp:wrapThrough wrapText="bothSides">
              <wp:wrapPolygon edited="0">
                <wp:start x="-236" y="0"/>
                <wp:lineTo x="-236" y="21186"/>
                <wp:lineTo x="21686" y="21186"/>
                <wp:lineTo x="21686" y="0"/>
                <wp:lineTo x="-236" y="0"/>
              </wp:wrapPolygon>
            </wp:wrapThrough>
            <wp:docPr id="18" name="Рисунок 13" descr="C:\Users\User\Desktop\Губернаторы\СТАВРОП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Губернаторы\СТАВРОПОЛЬ.jpg"/>
                    <pic:cNvPicPr>
                      <a:picLocks noChangeAspect="1" noChangeArrowheads="1"/>
                    </pic:cNvPicPr>
                  </pic:nvPicPr>
                  <pic:blipFill>
                    <a:blip r:embed="rId23" cstate="print"/>
                    <a:srcRect/>
                    <a:stretch>
                      <a:fillRect/>
                    </a:stretch>
                  </pic:blipFill>
                  <pic:spPr bwMode="auto">
                    <a:xfrm>
                      <a:off x="0" y="0"/>
                      <a:ext cx="1745615" cy="1359535"/>
                    </a:xfrm>
                    <a:prstGeom prst="rect">
                      <a:avLst/>
                    </a:prstGeom>
                    <a:noFill/>
                    <a:ln w="9525">
                      <a:noFill/>
                      <a:miter lim="800000"/>
                      <a:headEnd/>
                      <a:tailEnd/>
                    </a:ln>
                  </pic:spPr>
                </pic:pic>
              </a:graphicData>
            </a:graphic>
          </wp:anchor>
        </w:drawing>
      </w:r>
    </w:p>
    <w:p w14:paraId="668218F2" w14:textId="77777777" w:rsidR="009C58DD" w:rsidRPr="00350ED7" w:rsidRDefault="009C58DD" w:rsidP="009C58DD">
      <w:pPr>
        <w:spacing w:after="0" w:line="240" w:lineRule="auto"/>
        <w:ind w:firstLine="709"/>
        <w:jc w:val="both"/>
        <w:rPr>
          <w:rFonts w:ascii="Times New Roman" w:hAnsi="Times New Roman" w:cs="Times New Roman"/>
          <w:b/>
          <w:sz w:val="24"/>
          <w:szCs w:val="24"/>
        </w:rPr>
      </w:pPr>
      <w:r w:rsidRPr="00350ED7">
        <w:rPr>
          <w:rFonts w:ascii="Times New Roman" w:hAnsi="Times New Roman" w:cs="Times New Roman"/>
          <w:b/>
          <w:sz w:val="24"/>
          <w:szCs w:val="24"/>
        </w:rPr>
        <w:t>ВЛАДИМИРОВ Владимир Владимирович</w:t>
      </w:r>
    </w:p>
    <w:p w14:paraId="2803E544" w14:textId="77777777" w:rsidR="009C58DD" w:rsidRPr="00350ED7" w:rsidRDefault="009C58DD" w:rsidP="009C58DD">
      <w:pPr>
        <w:spacing w:after="0" w:line="240" w:lineRule="auto"/>
        <w:ind w:firstLine="709"/>
        <w:jc w:val="both"/>
        <w:rPr>
          <w:rFonts w:ascii="Times New Roman" w:hAnsi="Times New Roman" w:cs="Times New Roman"/>
          <w:b/>
          <w:sz w:val="24"/>
          <w:szCs w:val="24"/>
        </w:rPr>
      </w:pPr>
    </w:p>
    <w:p w14:paraId="387F2404"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Родился 14 октября 1975 г. (44 года).</w:t>
      </w:r>
    </w:p>
    <w:p w14:paraId="00957DC8" w14:textId="77777777" w:rsidR="009C58DD" w:rsidRPr="00350ED7" w:rsidRDefault="00F1749D" w:rsidP="009C58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Губернатор</w:t>
      </w:r>
      <w:r w:rsidR="009C58DD" w:rsidRPr="00350ED7">
        <w:rPr>
          <w:rFonts w:ascii="Times New Roman" w:hAnsi="Times New Roman" w:cs="Times New Roman"/>
          <w:sz w:val="24"/>
          <w:szCs w:val="24"/>
        </w:rPr>
        <w:t xml:space="preserve"> Ставрополья с 27 сентября 2014 г.</w:t>
      </w:r>
    </w:p>
    <w:p w14:paraId="02070A59"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Окончание полномочий – сентябрь 2024 г.</w:t>
      </w:r>
    </w:p>
    <w:p w14:paraId="63249DA5" w14:textId="77777777" w:rsidR="009C58DD" w:rsidRPr="00350ED7" w:rsidRDefault="009C58DD" w:rsidP="009C58DD">
      <w:pPr>
        <w:pStyle w:val="ab"/>
        <w:spacing w:before="0" w:beforeAutospacing="0" w:after="0" w:afterAutospacing="0"/>
        <w:ind w:firstLine="709"/>
        <w:jc w:val="both"/>
      </w:pPr>
    </w:p>
    <w:p w14:paraId="0EC0B9D1" w14:textId="77777777" w:rsidR="009C58DD" w:rsidRPr="00350ED7" w:rsidRDefault="009C58DD" w:rsidP="009C58DD">
      <w:pPr>
        <w:pStyle w:val="ab"/>
        <w:spacing w:before="0" w:beforeAutospacing="0" w:after="0" w:afterAutospacing="0"/>
        <w:ind w:firstLine="709"/>
        <w:jc w:val="both"/>
      </w:pPr>
      <w:r w:rsidRPr="00350ED7">
        <w:rPr>
          <w:b/>
        </w:rPr>
        <w:t>Активность оппонентов</w:t>
      </w:r>
      <w:r w:rsidRPr="00350ED7">
        <w:t>: низкая.</w:t>
      </w:r>
    </w:p>
    <w:p w14:paraId="12A53D40" w14:textId="77777777" w:rsidR="009C58DD" w:rsidRPr="00350ED7" w:rsidRDefault="009C58DD" w:rsidP="009C58DD">
      <w:pPr>
        <w:pStyle w:val="ab"/>
        <w:spacing w:before="0" w:beforeAutospacing="0" w:after="0" w:afterAutospacing="0"/>
        <w:ind w:firstLine="709"/>
        <w:jc w:val="both"/>
      </w:pPr>
    </w:p>
    <w:p w14:paraId="682B8E2C" w14:textId="77777777" w:rsidR="009C58DD" w:rsidRPr="00350ED7" w:rsidRDefault="009C58DD" w:rsidP="009C58DD">
      <w:pPr>
        <w:pStyle w:val="ab"/>
        <w:spacing w:before="0" w:beforeAutospacing="0" w:after="0" w:afterAutospacing="0"/>
        <w:ind w:left="709"/>
        <w:jc w:val="both"/>
      </w:pPr>
      <w:r w:rsidRPr="00350ED7">
        <w:rPr>
          <w:b/>
        </w:rPr>
        <w:t>Цель губернатора</w:t>
      </w:r>
      <w:r w:rsidRPr="00350ED7">
        <w:t>: закрепить эффект от выигранных с высоким результатом (79,6%) выборов, сохранить политическую стабильность, обеспечить качественный рывок в социально-экономическом развитии региона.</w:t>
      </w:r>
    </w:p>
    <w:p w14:paraId="69FA2A96" w14:textId="77777777" w:rsidR="009C58DD" w:rsidRPr="00350ED7" w:rsidRDefault="009C58DD" w:rsidP="009C58DD">
      <w:pPr>
        <w:pStyle w:val="ab"/>
        <w:spacing w:before="0" w:beforeAutospacing="0" w:after="0" w:afterAutospacing="0"/>
        <w:ind w:left="709"/>
        <w:jc w:val="both"/>
      </w:pPr>
    </w:p>
    <w:p w14:paraId="3D40BF51" w14:textId="77777777" w:rsidR="009C58DD" w:rsidRPr="00350ED7" w:rsidRDefault="009C58DD" w:rsidP="009C58DD">
      <w:pPr>
        <w:spacing w:after="0" w:line="240" w:lineRule="auto"/>
        <w:ind w:left="709"/>
        <w:jc w:val="both"/>
        <w:rPr>
          <w:rFonts w:ascii="Times New Roman" w:hAnsi="Times New Roman" w:cs="Times New Roman"/>
          <w:sz w:val="24"/>
          <w:szCs w:val="24"/>
        </w:rPr>
      </w:pPr>
      <w:r w:rsidRPr="00350ED7">
        <w:rPr>
          <w:rFonts w:ascii="Times New Roman" w:hAnsi="Times New Roman" w:cs="Times New Roman"/>
          <w:b/>
          <w:sz w:val="24"/>
          <w:szCs w:val="24"/>
        </w:rPr>
        <w:t>Оценка политической устойчивости</w:t>
      </w:r>
      <w:r w:rsidRPr="00350ED7">
        <w:rPr>
          <w:rFonts w:ascii="Times New Roman" w:hAnsi="Times New Roman" w:cs="Times New Roman"/>
          <w:sz w:val="24"/>
          <w:szCs w:val="24"/>
        </w:rPr>
        <w:t>: выше средней.</w:t>
      </w:r>
    </w:p>
    <w:p w14:paraId="77F865CE" w14:textId="77777777" w:rsidR="009C58DD" w:rsidRPr="00350ED7" w:rsidRDefault="009C58DD" w:rsidP="009C58DD">
      <w:pPr>
        <w:pStyle w:val="ab"/>
        <w:spacing w:before="0" w:beforeAutospacing="0" w:after="0" w:afterAutospacing="0"/>
        <w:ind w:firstLine="709"/>
        <w:jc w:val="both"/>
      </w:pPr>
    </w:p>
    <w:p w14:paraId="0F6698CF" w14:textId="77777777" w:rsidR="009C58DD" w:rsidRPr="00350ED7" w:rsidRDefault="009C58DD" w:rsidP="009C58DD">
      <w:pPr>
        <w:pStyle w:val="ab"/>
        <w:spacing w:before="0" w:beforeAutospacing="0" w:after="0" w:afterAutospacing="0"/>
        <w:ind w:firstLine="709"/>
        <w:jc w:val="both"/>
      </w:pPr>
      <w:r w:rsidRPr="00350ED7">
        <w:t>ПРОЯВЛЕНИЯ КОНФЛИКТА</w:t>
      </w:r>
    </w:p>
    <w:p w14:paraId="6E00F22C" w14:textId="77777777" w:rsidR="009C58DD" w:rsidRPr="00350ED7" w:rsidRDefault="009C58DD" w:rsidP="009C58DD">
      <w:pPr>
        <w:pStyle w:val="ab"/>
        <w:spacing w:before="0" w:beforeAutospacing="0" w:after="0" w:afterAutospacing="0"/>
        <w:ind w:firstLine="709"/>
        <w:jc w:val="both"/>
      </w:pPr>
    </w:p>
    <w:p w14:paraId="35576BEF" w14:textId="77777777" w:rsidR="009C58DD" w:rsidRPr="00350ED7" w:rsidRDefault="009C58DD" w:rsidP="009C58DD">
      <w:pPr>
        <w:pStyle w:val="ab"/>
        <w:spacing w:before="0" w:beforeAutospacing="0" w:after="0" w:afterAutospacing="0"/>
        <w:ind w:firstLine="709"/>
        <w:jc w:val="both"/>
      </w:pPr>
      <w:r w:rsidRPr="00350ED7">
        <w:t>Акции протеста:</w:t>
      </w:r>
    </w:p>
    <w:p w14:paraId="75D483AB" w14:textId="77777777" w:rsidR="009C58DD" w:rsidRPr="00350ED7" w:rsidRDefault="009C58DD" w:rsidP="009C58DD">
      <w:pPr>
        <w:pStyle w:val="ae"/>
        <w:numPr>
          <w:ilvl w:val="0"/>
          <w:numId w:val="12"/>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17 декабря 2019 г. – в Лермонтове на митинг против строительства химзавода пришли около 150 человек;</w:t>
      </w:r>
    </w:p>
    <w:p w14:paraId="74CC1AC6" w14:textId="77777777" w:rsidR="009C58DD" w:rsidRPr="00350ED7" w:rsidRDefault="009C58DD" w:rsidP="009C58DD">
      <w:pPr>
        <w:pStyle w:val="ae"/>
        <w:numPr>
          <w:ilvl w:val="0"/>
          <w:numId w:val="12"/>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22 декабря 2019 г. – митинг против строительства химзавода в Невинномысске собрал около 300 человек.</w:t>
      </w:r>
    </w:p>
    <w:p w14:paraId="552C0E3F" w14:textId="77777777" w:rsidR="009C58DD" w:rsidRPr="00350ED7" w:rsidRDefault="009C58DD" w:rsidP="009C58DD">
      <w:pPr>
        <w:pStyle w:val="ab"/>
        <w:spacing w:before="0" w:beforeAutospacing="0" w:after="0" w:afterAutospacing="0"/>
        <w:ind w:firstLine="709"/>
        <w:jc w:val="both"/>
      </w:pPr>
    </w:p>
    <w:p w14:paraId="162B6B85" w14:textId="77777777" w:rsidR="009C58DD" w:rsidRPr="00350ED7" w:rsidRDefault="009C58DD" w:rsidP="009C58DD">
      <w:pPr>
        <w:pStyle w:val="ab"/>
        <w:spacing w:before="0" w:beforeAutospacing="0" w:after="0" w:afterAutospacing="0"/>
        <w:ind w:firstLine="709"/>
        <w:jc w:val="both"/>
      </w:pPr>
      <w:r w:rsidRPr="00350ED7">
        <w:t>Публичные обращения граждан к федеральной власти:</w:t>
      </w:r>
    </w:p>
    <w:p w14:paraId="1AC87E9F" w14:textId="77777777" w:rsidR="009C58DD" w:rsidRPr="00350ED7" w:rsidRDefault="009C58DD" w:rsidP="009C58DD">
      <w:pPr>
        <w:pStyle w:val="ae"/>
        <w:numPr>
          <w:ilvl w:val="0"/>
          <w:numId w:val="12"/>
        </w:numPr>
        <w:spacing w:after="0" w:line="240" w:lineRule="auto"/>
        <w:ind w:left="0" w:firstLine="709"/>
        <w:jc w:val="both"/>
      </w:pPr>
      <w:r w:rsidRPr="00350ED7">
        <w:rPr>
          <w:rFonts w:ascii="Times New Roman" w:hAnsi="Times New Roman" w:cs="Times New Roman"/>
          <w:sz w:val="24"/>
          <w:szCs w:val="24"/>
        </w:rPr>
        <w:t xml:space="preserve">на </w:t>
      </w:r>
      <w:r w:rsidRPr="00350ED7">
        <w:rPr>
          <w:rFonts w:ascii="Times New Roman" w:eastAsia="Times New Roman" w:hAnsi="Times New Roman" w:cs="Times New Roman"/>
          <w:sz w:val="24"/>
          <w:szCs w:val="24"/>
          <w:lang w:eastAsia="ru-RU"/>
        </w:rPr>
        <w:t>портале</w:t>
      </w:r>
      <w:r w:rsidRPr="00350ED7">
        <w:rPr>
          <w:rFonts w:ascii="Times New Roman" w:hAnsi="Times New Roman" w:cs="Times New Roman"/>
          <w:sz w:val="24"/>
          <w:szCs w:val="24"/>
        </w:rPr>
        <w:t xml:space="preserve"> change.org появилась петиция от жителей Кавминвод против строительства химзавода в Лермонтове, адресованная Владимиру Путину, Дмитрию Медведеву, Валентине Матвиенко и Юрию Чайке.</w:t>
      </w:r>
    </w:p>
    <w:p w14:paraId="18AE612C" w14:textId="77777777" w:rsidR="009C58DD" w:rsidRPr="00350ED7" w:rsidRDefault="009C58DD" w:rsidP="009C58DD">
      <w:pPr>
        <w:spacing w:after="0" w:line="240" w:lineRule="auto"/>
        <w:jc w:val="both"/>
      </w:pPr>
    </w:p>
    <w:p w14:paraId="74D28C6E" w14:textId="77777777" w:rsidR="009C58DD" w:rsidRPr="00350ED7" w:rsidRDefault="009C58DD" w:rsidP="009C58DD">
      <w:pPr>
        <w:spacing w:after="0" w:line="240" w:lineRule="auto"/>
        <w:ind w:left="709"/>
        <w:jc w:val="both"/>
        <w:rPr>
          <w:rFonts w:ascii="Times New Roman" w:hAnsi="Times New Roman" w:cs="Times New Roman"/>
          <w:sz w:val="24"/>
          <w:szCs w:val="24"/>
        </w:rPr>
      </w:pPr>
      <w:r w:rsidRPr="00350ED7">
        <w:rPr>
          <w:rFonts w:ascii="Times New Roman" w:hAnsi="Times New Roman" w:cs="Times New Roman"/>
          <w:sz w:val="24"/>
          <w:szCs w:val="24"/>
        </w:rPr>
        <w:t xml:space="preserve">Публикации в СМИ и социальных медиа: </w:t>
      </w:r>
    </w:p>
    <w:p w14:paraId="4C6241AF" w14:textId="77777777" w:rsidR="009C58DD" w:rsidRPr="00350ED7" w:rsidRDefault="009C58DD" w:rsidP="009C58DD">
      <w:pPr>
        <w:pStyle w:val="ae"/>
        <w:numPr>
          <w:ilvl w:val="0"/>
          <w:numId w:val="12"/>
        </w:numPr>
        <w:spacing w:after="0" w:line="240" w:lineRule="auto"/>
        <w:ind w:left="709"/>
        <w:jc w:val="both"/>
        <w:rPr>
          <w:rFonts w:ascii="Times New Roman" w:hAnsi="Times New Roman" w:cs="Times New Roman"/>
          <w:sz w:val="24"/>
          <w:szCs w:val="24"/>
        </w:rPr>
      </w:pPr>
      <w:r w:rsidRPr="00350ED7">
        <w:rPr>
          <w:rFonts w:ascii="Times New Roman" w:hAnsi="Times New Roman" w:cs="Times New Roman"/>
          <w:sz w:val="24"/>
          <w:szCs w:val="24"/>
        </w:rPr>
        <w:t xml:space="preserve">акции протеста тенденциозно освещались в интернет-СМИ и </w:t>
      </w:r>
      <w:r w:rsidRPr="00350ED7">
        <w:rPr>
          <w:rFonts w:ascii="Times New Roman" w:hAnsi="Times New Roman" w:cs="Times New Roman"/>
          <w:bCs/>
          <w:sz w:val="24"/>
          <w:szCs w:val="24"/>
          <w:lang w:val="en-US"/>
        </w:rPr>
        <w:t>Telegram</w:t>
      </w:r>
      <w:r w:rsidRPr="00350ED7">
        <w:rPr>
          <w:rFonts w:ascii="Times New Roman" w:hAnsi="Times New Roman" w:cs="Times New Roman"/>
          <w:sz w:val="24"/>
          <w:szCs w:val="24"/>
        </w:rPr>
        <w:t>-каналах для создания видимости масштабного экологического протеста и отсутствия диалога краевых властей с населением.</w:t>
      </w:r>
    </w:p>
    <w:p w14:paraId="707EBBCD" w14:textId="77777777" w:rsidR="009C58DD" w:rsidRPr="00350ED7" w:rsidRDefault="009C58DD" w:rsidP="009C58DD">
      <w:pPr>
        <w:spacing w:after="0" w:line="240" w:lineRule="auto"/>
        <w:ind w:left="709"/>
        <w:jc w:val="both"/>
        <w:rPr>
          <w:rFonts w:ascii="Times New Roman" w:hAnsi="Times New Roman" w:cs="Times New Roman"/>
          <w:sz w:val="24"/>
          <w:szCs w:val="24"/>
        </w:rPr>
      </w:pPr>
    </w:p>
    <w:p w14:paraId="48F79086" w14:textId="77777777" w:rsidR="009C58DD" w:rsidRPr="00350ED7" w:rsidRDefault="009C58DD" w:rsidP="009C58DD">
      <w:pPr>
        <w:pStyle w:val="ab"/>
        <w:spacing w:before="0" w:beforeAutospacing="0" w:after="0" w:afterAutospacing="0"/>
        <w:ind w:firstLine="709"/>
        <w:jc w:val="both"/>
      </w:pPr>
      <w:r w:rsidRPr="00350ED7">
        <w:t>ЦЕЛИ И ЗАДАЧИ ПРОТИВОСТОЯЩЕЙ ГУБЕРНАТОРУ СТОРОНЫ</w:t>
      </w:r>
    </w:p>
    <w:p w14:paraId="5C7031A1" w14:textId="77777777" w:rsidR="009C58DD" w:rsidRPr="00350ED7" w:rsidRDefault="009C58DD" w:rsidP="009C58DD">
      <w:pPr>
        <w:pStyle w:val="ab"/>
        <w:spacing w:before="0" w:beforeAutospacing="0" w:after="0" w:afterAutospacing="0"/>
        <w:ind w:firstLine="709"/>
        <w:jc w:val="both"/>
      </w:pPr>
    </w:p>
    <w:p w14:paraId="572CDC3B"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Цель – втянуть губернатора Ставрополья в протестную экологическую повестку, понизить инвестиционную привлекательность региона, дестабилизировать обстановку, тем самым «обнулив» результат победы Владимирова на выборах 2019 г. </w:t>
      </w:r>
    </w:p>
    <w:p w14:paraId="6F09AF1A"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p>
    <w:p w14:paraId="618F7952" w14:textId="77777777" w:rsidR="009C58DD" w:rsidRPr="00350ED7" w:rsidRDefault="009C58DD" w:rsidP="009C58DD">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Задачи: </w:t>
      </w:r>
    </w:p>
    <w:p w14:paraId="582E28D0" w14:textId="77777777" w:rsidR="009C58DD" w:rsidRPr="00350ED7" w:rsidRDefault="009C58DD" w:rsidP="009C58DD">
      <w:pPr>
        <w:pStyle w:val="ae"/>
        <w:numPr>
          <w:ilvl w:val="0"/>
          <w:numId w:val="12"/>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hAnsi="Times New Roman" w:cs="Times New Roman"/>
          <w:sz w:val="24"/>
          <w:szCs w:val="24"/>
        </w:rPr>
        <w:t>перехватить информационную инициативу, отработать координацию протестных сил широкого спектра;</w:t>
      </w:r>
    </w:p>
    <w:p w14:paraId="7DE08E39" w14:textId="77777777" w:rsidR="009C58DD" w:rsidRPr="00350ED7" w:rsidRDefault="009C58DD" w:rsidP="009C58DD">
      <w:pPr>
        <w:pStyle w:val="ae"/>
        <w:numPr>
          <w:ilvl w:val="0"/>
          <w:numId w:val="12"/>
        </w:numPr>
        <w:spacing w:after="0" w:line="240" w:lineRule="auto"/>
        <w:ind w:left="0" w:firstLine="106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 посредством систематической эксплуатации экологической повестк</w:t>
      </w:r>
      <w:r w:rsidR="005C09A5">
        <w:rPr>
          <w:rFonts w:ascii="Times New Roman" w:eastAsia="Times New Roman" w:hAnsi="Times New Roman" w:cs="Times New Roman"/>
          <w:sz w:val="24"/>
          <w:szCs w:val="24"/>
          <w:lang w:eastAsia="ru-RU"/>
        </w:rPr>
        <w:t>и, игнорирования</w:t>
      </w:r>
      <w:r w:rsidRPr="00350ED7">
        <w:rPr>
          <w:rFonts w:ascii="Times New Roman" w:eastAsia="Times New Roman" w:hAnsi="Times New Roman" w:cs="Times New Roman"/>
          <w:sz w:val="24"/>
          <w:szCs w:val="24"/>
          <w:lang w:eastAsia="ru-RU"/>
        </w:rPr>
        <w:t xml:space="preserve"> конструктивных инициатив власти сместить фокус внимания общественности и СМИ с вопросов развития края на тему протеста;</w:t>
      </w:r>
    </w:p>
    <w:p w14:paraId="2ABD18AB" w14:textId="77777777" w:rsidR="009C58DD" w:rsidRPr="00350ED7" w:rsidRDefault="009C58DD" w:rsidP="009C58DD">
      <w:pPr>
        <w:pStyle w:val="ae"/>
        <w:numPr>
          <w:ilvl w:val="0"/>
          <w:numId w:val="12"/>
        </w:numPr>
        <w:spacing w:after="0" w:line="240" w:lineRule="auto"/>
        <w:ind w:left="0" w:firstLine="709"/>
        <w:jc w:val="both"/>
      </w:pPr>
      <w:r w:rsidRPr="00350ED7">
        <w:rPr>
          <w:rFonts w:ascii="Times New Roman" w:eastAsia="Times New Roman" w:hAnsi="Times New Roman" w:cs="Times New Roman"/>
          <w:sz w:val="24"/>
          <w:szCs w:val="24"/>
          <w:lang w:eastAsia="ru-RU"/>
        </w:rPr>
        <w:t xml:space="preserve">методом политического шантажа заставить власти региона играть по правилам организаторов и спонсоров протеста. </w:t>
      </w:r>
    </w:p>
    <w:p w14:paraId="33682A9E" w14:textId="77777777" w:rsidR="009C58DD" w:rsidRPr="00350ED7" w:rsidRDefault="009C58DD" w:rsidP="009C58DD">
      <w:pPr>
        <w:pStyle w:val="ae"/>
        <w:spacing w:after="0" w:line="240" w:lineRule="auto"/>
        <w:ind w:left="709"/>
        <w:jc w:val="both"/>
      </w:pPr>
    </w:p>
    <w:p w14:paraId="3E37C8B7" w14:textId="77777777" w:rsidR="009C58DD" w:rsidRPr="00350ED7" w:rsidRDefault="009C58DD" w:rsidP="009C58DD">
      <w:pPr>
        <w:pStyle w:val="ab"/>
        <w:spacing w:before="0" w:beforeAutospacing="0" w:after="0" w:afterAutospacing="0"/>
        <w:ind w:firstLine="709"/>
        <w:jc w:val="both"/>
      </w:pPr>
      <w:r w:rsidRPr="00350ED7">
        <w:lastRenderedPageBreak/>
        <w:t>МЕТОДЫ И ТЕХНОЛОГИИ, ИСПОЛЬЗУЕМЫЕ ОРГАНИЗАТОРАМИ КОНФЛИКТА</w:t>
      </w:r>
    </w:p>
    <w:p w14:paraId="7D1BDBBC" w14:textId="77777777" w:rsidR="009C58DD" w:rsidRPr="00350ED7" w:rsidRDefault="009C58DD" w:rsidP="009C58DD">
      <w:pPr>
        <w:pStyle w:val="ab"/>
        <w:spacing w:before="0" w:beforeAutospacing="0" w:after="0" w:afterAutospacing="0"/>
        <w:ind w:firstLine="709"/>
        <w:jc w:val="both"/>
      </w:pPr>
    </w:p>
    <w:p w14:paraId="30C9B189" w14:textId="77777777" w:rsidR="009C58DD" w:rsidRPr="00350ED7" w:rsidRDefault="009C58DD" w:rsidP="009C58DD">
      <w:pPr>
        <w:pStyle w:val="ab"/>
        <w:spacing w:before="0" w:beforeAutospacing="0" w:after="0" w:afterAutospacing="0"/>
        <w:ind w:firstLine="709"/>
        <w:jc w:val="both"/>
      </w:pPr>
      <w:r w:rsidRPr="00350ED7">
        <w:t>Ослабление политических позиций губернатора акциями протеста:</w:t>
      </w:r>
    </w:p>
    <w:p w14:paraId="44ACA086" w14:textId="77777777" w:rsidR="009C58DD" w:rsidRPr="00350ED7" w:rsidRDefault="009C58DD" w:rsidP="009C58DD">
      <w:pPr>
        <w:pStyle w:val="ab"/>
        <w:spacing w:before="0" w:beforeAutospacing="0" w:after="0" w:afterAutospacing="0"/>
        <w:ind w:firstLine="709"/>
        <w:jc w:val="both"/>
      </w:pPr>
      <w:r>
        <w:t>С</w:t>
      </w:r>
      <w:r w:rsidRPr="00350ED7">
        <w:t xml:space="preserve">пособность губернатора контролировать ситуацию в регионе и не допускать масштабных протестов является главным критерием его управленческой эффективности с точки зрения администрации президента. Привлечение внимания федеральных СМИ к митингам в Лермонтове и Невинномысске, с точки зрения организаторов, должно было убедить Кремль в снижении управляемости политической ситуацией на Ставрополье. «Идеальным» сценарием является перманентный экологический протест по типу </w:t>
      </w:r>
      <w:proofErr w:type="spellStart"/>
      <w:r w:rsidRPr="00350ED7">
        <w:t>Шиеса</w:t>
      </w:r>
      <w:proofErr w:type="spellEnd"/>
      <w:r w:rsidRPr="00350ED7">
        <w:t>. Закономерным стало активное использование слухов</w:t>
      </w:r>
      <w:r w:rsidR="00362B8C">
        <w:t xml:space="preserve"> про «завоз мусора из Москвы» </w:t>
      </w:r>
      <w:r w:rsidRPr="00350ED7">
        <w:t xml:space="preserve">на ставропольских </w:t>
      </w:r>
      <w:r>
        <w:t>акциях.</w:t>
      </w:r>
    </w:p>
    <w:p w14:paraId="2D9700A9" w14:textId="77777777" w:rsidR="009C58DD" w:rsidRPr="00350ED7" w:rsidRDefault="009C58DD" w:rsidP="009C58DD">
      <w:pPr>
        <w:pStyle w:val="ab"/>
        <w:spacing w:before="0" w:beforeAutospacing="0" w:after="0" w:afterAutospacing="0"/>
        <w:ind w:firstLine="709"/>
        <w:jc w:val="both"/>
      </w:pPr>
      <w:r>
        <w:t>Д</w:t>
      </w:r>
      <w:r w:rsidRPr="00350ED7">
        <w:t xml:space="preserve">ругой типичной технологией является политизация якобы экологического протеста. Митинги в Лермонтове и Невинномысске организовала КПРФ, которая среди прочих выдвинула лозунг «Прекратить травлю Грудинина, Левченко, Коновалова!». </w:t>
      </w:r>
    </w:p>
    <w:p w14:paraId="15010DEB" w14:textId="77777777" w:rsidR="009C58DD" w:rsidRPr="00350ED7" w:rsidRDefault="009C58DD" w:rsidP="009C58DD">
      <w:pPr>
        <w:pStyle w:val="ab"/>
        <w:spacing w:before="0" w:beforeAutospacing="0" w:after="0" w:afterAutospacing="0"/>
        <w:ind w:firstLine="709"/>
        <w:jc w:val="both"/>
      </w:pPr>
    </w:p>
    <w:p w14:paraId="647F9E86" w14:textId="77777777" w:rsidR="009C58DD" w:rsidRPr="00350ED7" w:rsidRDefault="009C58DD" w:rsidP="009C58DD">
      <w:pPr>
        <w:pStyle w:val="ab"/>
        <w:spacing w:before="0" w:beforeAutospacing="0" w:after="0" w:afterAutospacing="0"/>
        <w:ind w:firstLine="709"/>
        <w:jc w:val="both"/>
      </w:pPr>
      <w:r w:rsidRPr="00350ED7">
        <w:t>СТОРОНЫ КОНФЛИКТА</w:t>
      </w:r>
    </w:p>
    <w:p w14:paraId="0EF176B0" w14:textId="77777777" w:rsidR="009C58DD" w:rsidRPr="00350ED7" w:rsidRDefault="009C58DD" w:rsidP="009C58DD">
      <w:pPr>
        <w:pStyle w:val="ab"/>
        <w:spacing w:before="0" w:beforeAutospacing="0" w:after="0" w:afterAutospacing="0"/>
        <w:ind w:firstLine="709"/>
        <w:jc w:val="both"/>
      </w:pPr>
    </w:p>
    <w:p w14:paraId="60630904" w14:textId="77777777" w:rsidR="009C58DD" w:rsidRPr="00350ED7" w:rsidRDefault="009C58DD" w:rsidP="009C58DD">
      <w:pPr>
        <w:pStyle w:val="ab"/>
        <w:spacing w:before="0" w:beforeAutospacing="0" w:after="0" w:afterAutospacing="0"/>
        <w:ind w:firstLine="709"/>
        <w:jc w:val="both"/>
      </w:pPr>
      <w:r w:rsidRPr="00350ED7">
        <w:t>На федеральном уровне:</w:t>
      </w:r>
    </w:p>
    <w:p w14:paraId="525DB871" w14:textId="77777777" w:rsidR="009C58DD" w:rsidRPr="00350ED7" w:rsidRDefault="009C58DD" w:rsidP="009C58DD">
      <w:pPr>
        <w:pStyle w:val="ab"/>
        <w:numPr>
          <w:ilvl w:val="0"/>
          <w:numId w:val="30"/>
        </w:numPr>
        <w:spacing w:before="0" w:beforeAutospacing="0" w:after="0" w:afterAutospacing="0"/>
        <w:jc w:val="both"/>
      </w:pPr>
      <w:r w:rsidRPr="00350ED7">
        <w:t xml:space="preserve">финансово-промышленные группы, заинтересованные в реализации инвестпроектов в Ставропольском крае на выгодных для себя условиях. </w:t>
      </w:r>
    </w:p>
    <w:p w14:paraId="7079A6A8" w14:textId="77777777" w:rsidR="009C58DD" w:rsidRPr="00350ED7" w:rsidRDefault="009C58DD" w:rsidP="009C58DD">
      <w:pPr>
        <w:pStyle w:val="ab"/>
        <w:spacing w:before="0" w:beforeAutospacing="0" w:after="0" w:afterAutospacing="0"/>
        <w:ind w:firstLine="709"/>
        <w:jc w:val="both"/>
      </w:pPr>
      <w:r w:rsidRPr="00350ED7">
        <w:t>Возможные мотивы: недобросовестная конкуренция;</w:t>
      </w:r>
    </w:p>
    <w:p w14:paraId="05FB728C" w14:textId="77777777" w:rsidR="009C58DD" w:rsidRPr="00350ED7" w:rsidRDefault="009C58DD" w:rsidP="009C58DD">
      <w:pPr>
        <w:pStyle w:val="ab"/>
        <w:numPr>
          <w:ilvl w:val="0"/>
          <w:numId w:val="30"/>
        </w:numPr>
        <w:spacing w:before="0" w:beforeAutospacing="0" w:after="0" w:afterAutospacing="0"/>
        <w:jc w:val="both"/>
      </w:pPr>
      <w:r w:rsidRPr="00350ED7">
        <w:t xml:space="preserve">ЦК КПРФ, чей кандидат в губернаторы – «варяг» Виктор Соболев в 2019 г. проиграл в первом туре Владимиру Владимирову. </w:t>
      </w:r>
    </w:p>
    <w:p w14:paraId="1A660D8C" w14:textId="77777777" w:rsidR="009C58DD" w:rsidRPr="00350ED7" w:rsidRDefault="009C58DD" w:rsidP="009C58DD">
      <w:pPr>
        <w:pStyle w:val="ab"/>
        <w:spacing w:before="0" w:beforeAutospacing="0" w:after="0" w:afterAutospacing="0"/>
        <w:ind w:left="709"/>
        <w:jc w:val="both"/>
      </w:pPr>
      <w:r w:rsidRPr="00350ED7">
        <w:t xml:space="preserve">Возможные мотивы: попытка политического реванша через ослабление позиций Владимирова и «обнуление» его успеха на выборах. </w:t>
      </w:r>
    </w:p>
    <w:p w14:paraId="58227F89" w14:textId="77777777" w:rsidR="009C58DD" w:rsidRPr="00350ED7" w:rsidRDefault="009C58DD" w:rsidP="009C58DD">
      <w:pPr>
        <w:pStyle w:val="ab"/>
        <w:spacing w:before="0" w:beforeAutospacing="0" w:after="0" w:afterAutospacing="0"/>
        <w:ind w:left="1429" w:hanging="709"/>
        <w:jc w:val="both"/>
      </w:pPr>
    </w:p>
    <w:p w14:paraId="3E839624" w14:textId="77777777" w:rsidR="009C58DD" w:rsidRDefault="009C58DD" w:rsidP="009C58DD">
      <w:pPr>
        <w:pStyle w:val="ab"/>
        <w:spacing w:before="0" w:beforeAutospacing="0" w:after="0" w:afterAutospacing="0"/>
        <w:ind w:left="709"/>
        <w:jc w:val="both"/>
      </w:pPr>
      <w:r w:rsidRPr="00350ED7">
        <w:t>Оппоненты в регионе:</w:t>
      </w:r>
    </w:p>
    <w:p w14:paraId="5923C815" w14:textId="77777777" w:rsidR="009C58DD" w:rsidRDefault="009C58DD" w:rsidP="00DC3FF5">
      <w:pPr>
        <w:pStyle w:val="ab"/>
        <w:numPr>
          <w:ilvl w:val="0"/>
          <w:numId w:val="30"/>
        </w:numPr>
        <w:spacing w:before="0" w:beforeAutospacing="0" w:after="0" w:afterAutospacing="0"/>
        <w:jc w:val="both"/>
      </w:pPr>
      <w:r>
        <w:t>Депутат Госдумы Ольга Тимофеева, имеющая, по мнению экспертов, губернаторские амбиции;</w:t>
      </w:r>
    </w:p>
    <w:p w14:paraId="4CBFA1C6" w14:textId="77777777" w:rsidR="009C58DD" w:rsidRPr="00350ED7" w:rsidRDefault="009C58DD" w:rsidP="00DC3FF5">
      <w:pPr>
        <w:pStyle w:val="ab"/>
        <w:numPr>
          <w:ilvl w:val="0"/>
          <w:numId w:val="30"/>
        </w:numPr>
        <w:spacing w:before="0" w:beforeAutospacing="0" w:after="0" w:afterAutospacing="0"/>
        <w:ind w:left="709" w:firstLine="360"/>
        <w:jc w:val="both"/>
      </w:pPr>
      <w:r>
        <w:t xml:space="preserve">Мэр города Пятигорска Андрей Скрипник, претендующий в качестве главы столицы федерального округа на более самостоятельную, нежели другие главы городов края позицию, а также, возможно, заинтересованный в переводе негатива от экологических протестов на уровень всего региона (хотя фактически Лермонтов соприкасается с Пятигорском, да и большинство протестующих были </w:t>
      </w:r>
      <w:proofErr w:type="spellStart"/>
      <w:r>
        <w:t>пятигорцами</w:t>
      </w:r>
      <w:proofErr w:type="spellEnd"/>
      <w:r>
        <w:t>);</w:t>
      </w:r>
    </w:p>
    <w:p w14:paraId="6EAE0218" w14:textId="77777777" w:rsidR="009C58DD" w:rsidRPr="00350ED7" w:rsidRDefault="009C58DD" w:rsidP="00DC3FF5">
      <w:pPr>
        <w:pStyle w:val="ab"/>
        <w:numPr>
          <w:ilvl w:val="0"/>
          <w:numId w:val="30"/>
        </w:numPr>
        <w:spacing w:before="0" w:beforeAutospacing="0" w:after="0" w:afterAutospacing="0"/>
        <w:jc w:val="both"/>
      </w:pPr>
      <w:r w:rsidRPr="00350ED7">
        <w:t>«</w:t>
      </w:r>
      <w:r>
        <w:t>П</w:t>
      </w:r>
      <w:r w:rsidRPr="00350ED7">
        <w:t xml:space="preserve">рофессиональные протестующие», в том числе экологи и представители несистемной оппозиции, а также их </w:t>
      </w:r>
      <w:proofErr w:type="spellStart"/>
      <w:r w:rsidRPr="00350ED7">
        <w:t>медиаокружение</w:t>
      </w:r>
      <w:proofErr w:type="spellEnd"/>
      <w:r w:rsidRPr="00350ED7">
        <w:t>.</w:t>
      </w:r>
    </w:p>
    <w:p w14:paraId="24933267" w14:textId="77777777" w:rsidR="009C58DD" w:rsidRPr="00350ED7" w:rsidRDefault="009C58DD" w:rsidP="009C58DD">
      <w:pPr>
        <w:pStyle w:val="ab"/>
        <w:spacing w:before="0" w:beforeAutospacing="0" w:after="0" w:afterAutospacing="0"/>
        <w:ind w:left="709"/>
        <w:jc w:val="both"/>
      </w:pPr>
    </w:p>
    <w:p w14:paraId="3E01719C" w14:textId="77777777" w:rsidR="009C58DD" w:rsidRPr="00350ED7" w:rsidRDefault="009C58DD" w:rsidP="009C58DD">
      <w:pPr>
        <w:pStyle w:val="ab"/>
        <w:spacing w:before="0" w:beforeAutospacing="0" w:after="0" w:afterAutospacing="0"/>
        <w:ind w:left="709"/>
        <w:jc w:val="both"/>
      </w:pPr>
      <w:r w:rsidRPr="00350ED7">
        <w:t>Возможные мотивы: политическая и иная капитализация.</w:t>
      </w:r>
    </w:p>
    <w:p w14:paraId="58703F7E" w14:textId="77777777" w:rsidR="009C58DD" w:rsidRPr="00350ED7" w:rsidRDefault="009C58DD" w:rsidP="009C58DD">
      <w:pPr>
        <w:pStyle w:val="ab"/>
        <w:spacing w:before="0" w:beforeAutospacing="0" w:after="0" w:afterAutospacing="0"/>
        <w:ind w:left="709"/>
        <w:jc w:val="both"/>
      </w:pPr>
    </w:p>
    <w:p w14:paraId="6540AC19"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ДЕЙСТВИЯ ГУБЕРНАТОРА В ХОДЕ КОНФЛИКТА</w:t>
      </w:r>
    </w:p>
    <w:p w14:paraId="7D17276D" w14:textId="77777777" w:rsidR="009C58DD" w:rsidRPr="00350ED7" w:rsidRDefault="009C58DD" w:rsidP="009C58DD">
      <w:pPr>
        <w:pStyle w:val="ab"/>
        <w:spacing w:before="0" w:beforeAutospacing="0" w:after="0" w:afterAutospacing="0"/>
        <w:ind w:firstLine="709"/>
        <w:jc w:val="both"/>
      </w:pPr>
    </w:p>
    <w:p w14:paraId="7C507376"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В конце ноября Владимир Владимиров поддержал общественников, выступивших против строительства завода по производству нитроцеллюлозы в городе Лермонтове, сообщив руководству компании о рисках социальной напряженности и попросив перенести проект.</w:t>
      </w:r>
    </w:p>
    <w:p w14:paraId="356A613E" w14:textId="77777777" w:rsidR="009C58DD" w:rsidRPr="00350ED7" w:rsidRDefault="009C58DD" w:rsidP="009C58DD">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Несмотря на отказ краевых властей от реализации масштабного инвестпроекта (выгодного прежде всего жителям Лермонтова), непрерывный диалог с активистами и абсолютную прозрачность всех принимаемых решений, в городе продолжаются локальные попытки раскачать ситуацию. Однако своевременная и адекватная реакция губернатора Владимирова фактически свела на нет эти усилия.</w:t>
      </w:r>
    </w:p>
    <w:p w14:paraId="4D21463D" w14:textId="77777777" w:rsidR="009C58DD" w:rsidRPr="00350ED7" w:rsidRDefault="009C58DD" w:rsidP="009C58DD">
      <w:pPr>
        <w:pStyle w:val="ab"/>
        <w:spacing w:before="0" w:beforeAutospacing="0" w:after="0" w:afterAutospacing="0"/>
        <w:ind w:firstLine="709"/>
        <w:jc w:val="both"/>
        <w:rPr>
          <w:color w:val="FF0000"/>
        </w:rPr>
      </w:pPr>
    </w:p>
    <w:p w14:paraId="10906D47" w14:textId="77777777" w:rsidR="009C58DD" w:rsidRPr="00350ED7" w:rsidRDefault="009C58DD" w:rsidP="009C58DD">
      <w:pPr>
        <w:pStyle w:val="ab"/>
        <w:spacing w:before="0" w:beforeAutospacing="0" w:after="0" w:afterAutospacing="0"/>
        <w:ind w:firstLine="709"/>
        <w:jc w:val="both"/>
      </w:pPr>
      <w:r w:rsidRPr="00350ED7">
        <w:t xml:space="preserve">Вывод: </w:t>
      </w:r>
    </w:p>
    <w:p w14:paraId="0FBCEB7A" w14:textId="77777777" w:rsidR="009C58DD" w:rsidRPr="00350ED7" w:rsidRDefault="009C58DD" w:rsidP="009C58DD">
      <w:pPr>
        <w:pStyle w:val="ab"/>
        <w:spacing w:before="0" w:beforeAutospacing="0" w:after="0" w:afterAutospacing="0"/>
        <w:ind w:firstLine="709"/>
        <w:jc w:val="both"/>
        <w:rPr>
          <w:color w:val="FF0000"/>
        </w:rPr>
      </w:pPr>
      <w:r>
        <w:t>н</w:t>
      </w:r>
      <w:r w:rsidRPr="00350ED7">
        <w:t>есмотря на попытки внешних игроков дестабилизировать ситуацию в Ставропольском крае под видом экологического протеста, организованные представителями КПРФ и несистемной оппозици</w:t>
      </w:r>
      <w:r>
        <w:t>ей</w:t>
      </w:r>
      <w:r w:rsidRPr="00350ED7">
        <w:t xml:space="preserve"> акции носили эпизодический и локальный характер. Губернатор Владимиров эффективно реагировал на действия оппон</w:t>
      </w:r>
      <w:r w:rsidR="002D0D2F">
        <w:t>ентов, что позволило ему сохрани</w:t>
      </w:r>
      <w:r w:rsidRPr="00350ED7">
        <w:t xml:space="preserve">ть высокую политическую устойчивость и сосредоточиться на задачах ускоренного социально-экономического развития региона. </w:t>
      </w:r>
    </w:p>
    <w:p w14:paraId="5DA26103" w14:textId="77777777" w:rsidR="009C58DD" w:rsidRPr="00350ED7" w:rsidRDefault="009C58DD" w:rsidP="00653D59">
      <w:pPr>
        <w:spacing w:after="0" w:line="240" w:lineRule="auto"/>
        <w:ind w:firstLine="709"/>
        <w:jc w:val="both"/>
        <w:rPr>
          <w:rFonts w:ascii="Times New Roman" w:hAnsi="Times New Roman" w:cs="Times New Roman"/>
          <w:sz w:val="24"/>
          <w:szCs w:val="24"/>
        </w:rPr>
      </w:pPr>
    </w:p>
    <w:p w14:paraId="3970AB0C" w14:textId="77777777" w:rsidR="00341936" w:rsidRPr="00350ED7" w:rsidRDefault="00341936" w:rsidP="00653D59">
      <w:pPr>
        <w:spacing w:after="0" w:line="240" w:lineRule="auto"/>
        <w:ind w:firstLine="709"/>
        <w:jc w:val="both"/>
        <w:rPr>
          <w:rFonts w:ascii="Times New Roman" w:hAnsi="Times New Roman" w:cs="Times New Roman"/>
          <w:sz w:val="24"/>
          <w:szCs w:val="24"/>
        </w:rPr>
      </w:pPr>
    </w:p>
    <w:p w14:paraId="325EC7F9" w14:textId="77777777" w:rsidR="008075A6" w:rsidRPr="00EB6E8B" w:rsidRDefault="003139D7" w:rsidP="00653D59">
      <w:pPr>
        <w:pStyle w:val="2"/>
        <w:spacing w:before="0" w:line="240" w:lineRule="auto"/>
        <w:ind w:firstLine="709"/>
        <w:jc w:val="both"/>
        <w:rPr>
          <w:rFonts w:ascii="Times New Roman" w:hAnsi="Times New Roman" w:cs="Times New Roman"/>
          <w:sz w:val="24"/>
          <w:szCs w:val="24"/>
        </w:rPr>
      </w:pPr>
      <w:bookmarkStart w:id="18" w:name="_Toc31029860"/>
      <w:r w:rsidRPr="00EB6E8B">
        <w:rPr>
          <w:rFonts w:ascii="Times New Roman" w:hAnsi="Times New Roman" w:cs="Times New Roman"/>
          <w:sz w:val="24"/>
          <w:szCs w:val="24"/>
        </w:rPr>
        <w:t>КАБАРДИНО-БАЛКАРСКАЯ РЕСПУБЛИКА</w:t>
      </w:r>
      <w:r w:rsidR="00662480" w:rsidRPr="00EB6E8B">
        <w:rPr>
          <w:rFonts w:ascii="Times New Roman" w:hAnsi="Times New Roman" w:cs="Times New Roman"/>
          <w:sz w:val="24"/>
          <w:szCs w:val="24"/>
        </w:rPr>
        <w:t xml:space="preserve"> </w:t>
      </w:r>
      <w:r w:rsidR="008075A6" w:rsidRPr="00EB6E8B">
        <w:rPr>
          <w:rFonts w:ascii="Times New Roman" w:hAnsi="Times New Roman" w:cs="Times New Roman"/>
          <w:sz w:val="24"/>
          <w:szCs w:val="24"/>
        </w:rPr>
        <w:t>(степень конфликтности – 1 балл по 10-балльной шкале)</w:t>
      </w:r>
      <w:bookmarkEnd w:id="18"/>
    </w:p>
    <w:p w14:paraId="792A6269" w14:textId="77777777" w:rsidR="008075A6" w:rsidRPr="00350ED7" w:rsidRDefault="008075A6" w:rsidP="00653D59">
      <w:pPr>
        <w:spacing w:after="0" w:line="240" w:lineRule="auto"/>
        <w:ind w:firstLine="709"/>
        <w:jc w:val="both"/>
        <w:rPr>
          <w:rFonts w:ascii="Times New Roman" w:hAnsi="Times New Roman" w:cs="Times New Roman"/>
          <w:sz w:val="24"/>
          <w:szCs w:val="24"/>
        </w:rPr>
      </w:pPr>
    </w:p>
    <w:p w14:paraId="6A0E56DE" w14:textId="77777777" w:rsidR="008075A6" w:rsidRPr="00350ED7" w:rsidRDefault="003F2D3F" w:rsidP="00653D59">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5648" behindDoc="0" locked="0" layoutInCell="1" allowOverlap="1" wp14:anchorId="793522D1" wp14:editId="068597E7">
            <wp:simplePos x="0" y="0"/>
            <wp:positionH relativeFrom="column">
              <wp:posOffset>467802</wp:posOffset>
            </wp:positionH>
            <wp:positionV relativeFrom="paragraph">
              <wp:posOffset>3368</wp:posOffset>
            </wp:positionV>
            <wp:extent cx="1330131" cy="1335819"/>
            <wp:effectExtent l="19050" t="0" r="3369" b="0"/>
            <wp:wrapThrough wrapText="bothSides">
              <wp:wrapPolygon edited="0">
                <wp:start x="-309" y="0"/>
                <wp:lineTo x="-309" y="21254"/>
                <wp:lineTo x="21655" y="21254"/>
                <wp:lineTo x="21655" y="0"/>
                <wp:lineTo x="-309" y="0"/>
              </wp:wrapPolygon>
            </wp:wrapThrough>
            <wp:docPr id="19" name="Рисунок 14" descr="C:\Users\User\Desktop\Губернаторы\Кабардино-Балк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Губернаторы\Кабардино-Балкария.jpg"/>
                    <pic:cNvPicPr>
                      <a:picLocks noChangeAspect="1" noChangeArrowheads="1"/>
                    </pic:cNvPicPr>
                  </pic:nvPicPr>
                  <pic:blipFill>
                    <a:blip r:embed="rId24" cstate="print"/>
                    <a:srcRect/>
                    <a:stretch>
                      <a:fillRect/>
                    </a:stretch>
                  </pic:blipFill>
                  <pic:spPr bwMode="auto">
                    <a:xfrm>
                      <a:off x="0" y="0"/>
                      <a:ext cx="1330131" cy="1335819"/>
                    </a:xfrm>
                    <a:prstGeom prst="rect">
                      <a:avLst/>
                    </a:prstGeom>
                    <a:noFill/>
                    <a:ln w="9525">
                      <a:noFill/>
                      <a:miter lim="800000"/>
                      <a:headEnd/>
                      <a:tailEnd/>
                    </a:ln>
                  </pic:spPr>
                </pic:pic>
              </a:graphicData>
            </a:graphic>
          </wp:anchor>
        </w:drawing>
      </w:r>
      <w:r w:rsidR="008075A6" w:rsidRPr="00350ED7">
        <w:rPr>
          <w:rFonts w:ascii="Times New Roman" w:hAnsi="Times New Roman" w:cs="Times New Roman"/>
          <w:b/>
          <w:sz w:val="24"/>
          <w:szCs w:val="24"/>
        </w:rPr>
        <w:t>КОКОВ Казбек Валерьевич</w:t>
      </w:r>
    </w:p>
    <w:p w14:paraId="43278540" w14:textId="77777777" w:rsidR="008075A6" w:rsidRPr="00350ED7" w:rsidRDefault="008075A6" w:rsidP="00653D59">
      <w:pPr>
        <w:spacing w:after="0" w:line="240" w:lineRule="auto"/>
        <w:ind w:firstLine="709"/>
        <w:jc w:val="both"/>
        <w:rPr>
          <w:rFonts w:ascii="Times New Roman" w:hAnsi="Times New Roman" w:cs="Times New Roman"/>
          <w:b/>
          <w:sz w:val="24"/>
          <w:szCs w:val="24"/>
        </w:rPr>
      </w:pPr>
    </w:p>
    <w:p w14:paraId="5E2FB2BA" w14:textId="77777777" w:rsidR="008075A6" w:rsidRPr="00350ED7" w:rsidRDefault="004E621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Родился</w:t>
      </w:r>
      <w:r w:rsidR="008075A6" w:rsidRPr="00350ED7">
        <w:rPr>
          <w:rFonts w:ascii="Times New Roman" w:hAnsi="Times New Roman" w:cs="Times New Roman"/>
          <w:sz w:val="24"/>
          <w:szCs w:val="24"/>
        </w:rPr>
        <w:t xml:space="preserve"> 20 июля 1973 г. (46</w:t>
      </w:r>
      <w:r w:rsidR="00865E17" w:rsidRPr="00350ED7">
        <w:rPr>
          <w:rFonts w:ascii="Times New Roman" w:hAnsi="Times New Roman" w:cs="Times New Roman"/>
          <w:sz w:val="24"/>
          <w:szCs w:val="24"/>
        </w:rPr>
        <w:t xml:space="preserve"> </w:t>
      </w:r>
      <w:r w:rsidR="008075A6" w:rsidRPr="00350ED7">
        <w:rPr>
          <w:rFonts w:ascii="Times New Roman" w:hAnsi="Times New Roman" w:cs="Times New Roman"/>
          <w:sz w:val="24"/>
          <w:szCs w:val="24"/>
        </w:rPr>
        <w:t>лет).</w:t>
      </w:r>
    </w:p>
    <w:p w14:paraId="66E87889" w14:textId="77777777" w:rsidR="008075A6" w:rsidRPr="00350ED7" w:rsidRDefault="008075A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Глава КБ</w:t>
      </w:r>
      <w:r w:rsidR="00463409" w:rsidRPr="00350ED7">
        <w:rPr>
          <w:rFonts w:ascii="Times New Roman" w:hAnsi="Times New Roman" w:cs="Times New Roman"/>
          <w:sz w:val="24"/>
          <w:szCs w:val="24"/>
        </w:rPr>
        <w:t>Р</w:t>
      </w:r>
      <w:r w:rsidRPr="00350ED7">
        <w:rPr>
          <w:rFonts w:ascii="Times New Roman" w:hAnsi="Times New Roman" w:cs="Times New Roman"/>
          <w:sz w:val="24"/>
          <w:szCs w:val="24"/>
        </w:rPr>
        <w:t xml:space="preserve"> с</w:t>
      </w:r>
      <w:r w:rsidR="00E32892" w:rsidRPr="00350ED7">
        <w:rPr>
          <w:rFonts w:ascii="Times New Roman" w:hAnsi="Times New Roman" w:cs="Times New Roman"/>
          <w:sz w:val="24"/>
          <w:szCs w:val="24"/>
        </w:rPr>
        <w:t xml:space="preserve"> 3 октября </w:t>
      </w:r>
      <w:r w:rsidRPr="00350ED7">
        <w:rPr>
          <w:rFonts w:ascii="Times New Roman" w:hAnsi="Times New Roman" w:cs="Times New Roman"/>
          <w:sz w:val="24"/>
          <w:szCs w:val="24"/>
        </w:rPr>
        <w:t>2019 г.</w:t>
      </w:r>
      <w:r w:rsidR="004E6214" w:rsidRPr="00350ED7">
        <w:rPr>
          <w:rFonts w:ascii="Times New Roman" w:hAnsi="Times New Roman" w:cs="Times New Roman"/>
          <w:sz w:val="24"/>
          <w:szCs w:val="24"/>
        </w:rPr>
        <w:t xml:space="preserve"> </w:t>
      </w:r>
    </w:p>
    <w:p w14:paraId="7F652058" w14:textId="77777777" w:rsidR="008075A6" w:rsidRPr="00350ED7" w:rsidRDefault="004E621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Окончание полномочий</w:t>
      </w:r>
      <w:r w:rsidR="0051590A" w:rsidRPr="00350ED7">
        <w:rPr>
          <w:rFonts w:ascii="Times New Roman" w:hAnsi="Times New Roman" w:cs="Times New Roman"/>
          <w:sz w:val="24"/>
          <w:szCs w:val="24"/>
        </w:rPr>
        <w:t xml:space="preserve"> –</w:t>
      </w:r>
      <w:r w:rsidRPr="00350ED7">
        <w:rPr>
          <w:rFonts w:ascii="Times New Roman" w:hAnsi="Times New Roman" w:cs="Times New Roman"/>
          <w:sz w:val="24"/>
          <w:szCs w:val="24"/>
        </w:rPr>
        <w:t xml:space="preserve"> сентябрь</w:t>
      </w:r>
      <w:r w:rsidR="008075A6" w:rsidRPr="00350ED7">
        <w:rPr>
          <w:rFonts w:ascii="Times New Roman" w:hAnsi="Times New Roman" w:cs="Times New Roman"/>
          <w:sz w:val="24"/>
          <w:szCs w:val="24"/>
        </w:rPr>
        <w:t xml:space="preserve"> 2024 г.</w:t>
      </w:r>
    </w:p>
    <w:p w14:paraId="6596C47B" w14:textId="77777777" w:rsidR="00A92D6E" w:rsidRPr="00350ED7" w:rsidRDefault="00A92D6E" w:rsidP="00653D59">
      <w:pPr>
        <w:spacing w:after="0" w:line="240" w:lineRule="auto"/>
        <w:ind w:firstLine="709"/>
        <w:jc w:val="both"/>
        <w:rPr>
          <w:rFonts w:ascii="Times New Roman" w:hAnsi="Times New Roman" w:cs="Times New Roman"/>
          <w:sz w:val="24"/>
          <w:szCs w:val="24"/>
        </w:rPr>
      </w:pPr>
    </w:p>
    <w:p w14:paraId="63FC8DE7" w14:textId="77777777" w:rsidR="00A92D6E" w:rsidRPr="00350ED7" w:rsidRDefault="004E621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Активность оппонентов</w:t>
      </w:r>
      <w:r w:rsidR="00A92D6E" w:rsidRPr="00350ED7">
        <w:rPr>
          <w:rFonts w:ascii="Times New Roman" w:hAnsi="Times New Roman" w:cs="Times New Roman"/>
          <w:sz w:val="24"/>
          <w:szCs w:val="24"/>
        </w:rPr>
        <w:t xml:space="preserve">: </w:t>
      </w:r>
      <w:r w:rsidR="00692CC6" w:rsidRPr="00350ED7">
        <w:rPr>
          <w:rFonts w:ascii="Times New Roman" w:hAnsi="Times New Roman" w:cs="Times New Roman"/>
          <w:sz w:val="24"/>
          <w:szCs w:val="24"/>
        </w:rPr>
        <w:t>низкая.</w:t>
      </w:r>
    </w:p>
    <w:p w14:paraId="6ADCD458" w14:textId="77777777" w:rsidR="004E6214" w:rsidRPr="00350ED7" w:rsidRDefault="004E6214" w:rsidP="00653D59">
      <w:pPr>
        <w:spacing w:after="0" w:line="240" w:lineRule="auto"/>
        <w:ind w:firstLine="709"/>
        <w:jc w:val="both"/>
        <w:rPr>
          <w:rFonts w:ascii="Times New Roman" w:hAnsi="Times New Roman" w:cs="Times New Roman"/>
          <w:sz w:val="24"/>
          <w:szCs w:val="24"/>
        </w:rPr>
      </w:pPr>
    </w:p>
    <w:p w14:paraId="34CB36B8" w14:textId="77777777" w:rsidR="00A92D6E" w:rsidRPr="00350ED7" w:rsidRDefault="00A92D6E"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 xml:space="preserve">Цель </w:t>
      </w:r>
      <w:r w:rsidR="009403FB" w:rsidRPr="00350ED7">
        <w:rPr>
          <w:rFonts w:ascii="Times New Roman" w:hAnsi="Times New Roman" w:cs="Times New Roman"/>
          <w:b/>
          <w:sz w:val="24"/>
          <w:szCs w:val="24"/>
        </w:rPr>
        <w:t>главы региона</w:t>
      </w:r>
      <w:r w:rsidRPr="00350ED7">
        <w:rPr>
          <w:rFonts w:ascii="Times New Roman" w:hAnsi="Times New Roman" w:cs="Times New Roman"/>
          <w:sz w:val="24"/>
          <w:szCs w:val="24"/>
        </w:rPr>
        <w:t xml:space="preserve">: </w:t>
      </w:r>
      <w:r w:rsidR="004F49A4" w:rsidRPr="00350ED7">
        <w:rPr>
          <w:rFonts w:ascii="Times New Roman" w:hAnsi="Times New Roman" w:cs="Times New Roman"/>
          <w:sz w:val="24"/>
          <w:szCs w:val="24"/>
        </w:rPr>
        <w:t xml:space="preserve">по возможности </w:t>
      </w:r>
      <w:r w:rsidR="00AC5895" w:rsidRPr="00350ED7">
        <w:rPr>
          <w:rFonts w:ascii="Times New Roman" w:hAnsi="Times New Roman" w:cs="Times New Roman"/>
          <w:sz w:val="24"/>
          <w:szCs w:val="24"/>
        </w:rPr>
        <w:t>быстрее</w:t>
      </w:r>
      <w:r w:rsidR="004F49A4" w:rsidRPr="00350ED7">
        <w:rPr>
          <w:rFonts w:ascii="Times New Roman" w:hAnsi="Times New Roman" w:cs="Times New Roman"/>
          <w:sz w:val="24"/>
          <w:szCs w:val="24"/>
        </w:rPr>
        <w:t xml:space="preserve"> </w:t>
      </w:r>
      <w:r w:rsidR="00692CC6" w:rsidRPr="00350ED7">
        <w:rPr>
          <w:rFonts w:ascii="Times New Roman" w:hAnsi="Times New Roman" w:cs="Times New Roman"/>
          <w:sz w:val="24"/>
          <w:szCs w:val="24"/>
        </w:rPr>
        <w:t>интегрироваться в элитную систему республик</w:t>
      </w:r>
      <w:r w:rsidR="00F06FAF" w:rsidRPr="00350ED7">
        <w:rPr>
          <w:rFonts w:ascii="Times New Roman" w:hAnsi="Times New Roman" w:cs="Times New Roman"/>
          <w:sz w:val="24"/>
          <w:szCs w:val="24"/>
        </w:rPr>
        <w:t>и</w:t>
      </w:r>
      <w:r w:rsidR="00692CC6" w:rsidRPr="00350ED7">
        <w:rPr>
          <w:rFonts w:ascii="Times New Roman" w:hAnsi="Times New Roman" w:cs="Times New Roman"/>
          <w:sz w:val="24"/>
          <w:szCs w:val="24"/>
        </w:rPr>
        <w:t xml:space="preserve">, сохранив </w:t>
      </w:r>
      <w:r w:rsidR="004F49A4" w:rsidRPr="00350ED7">
        <w:rPr>
          <w:rFonts w:ascii="Times New Roman" w:hAnsi="Times New Roman" w:cs="Times New Roman"/>
          <w:sz w:val="24"/>
          <w:szCs w:val="24"/>
        </w:rPr>
        <w:t>наработки</w:t>
      </w:r>
      <w:r w:rsidR="00692CC6" w:rsidRPr="00350ED7">
        <w:rPr>
          <w:rFonts w:ascii="Times New Roman" w:hAnsi="Times New Roman" w:cs="Times New Roman"/>
          <w:sz w:val="24"/>
          <w:szCs w:val="24"/>
        </w:rPr>
        <w:t xml:space="preserve"> предшественника (межклановый и межнациональный мир)</w:t>
      </w:r>
      <w:r w:rsidR="004F49A4" w:rsidRPr="00350ED7">
        <w:rPr>
          <w:rFonts w:ascii="Times New Roman" w:hAnsi="Times New Roman" w:cs="Times New Roman"/>
          <w:sz w:val="24"/>
          <w:szCs w:val="24"/>
        </w:rPr>
        <w:t xml:space="preserve">, </w:t>
      </w:r>
      <w:r w:rsidR="00692CC6" w:rsidRPr="00350ED7">
        <w:rPr>
          <w:rFonts w:ascii="Times New Roman" w:hAnsi="Times New Roman" w:cs="Times New Roman"/>
          <w:sz w:val="24"/>
          <w:szCs w:val="24"/>
        </w:rPr>
        <w:t xml:space="preserve">обеспечить </w:t>
      </w:r>
      <w:r w:rsidR="004F49A4" w:rsidRPr="00350ED7">
        <w:rPr>
          <w:rFonts w:ascii="Times New Roman" w:hAnsi="Times New Roman" w:cs="Times New Roman"/>
          <w:sz w:val="24"/>
          <w:szCs w:val="24"/>
        </w:rPr>
        <w:t xml:space="preserve">поэтапные организационно-кадровые изменения и </w:t>
      </w:r>
      <w:r w:rsidR="00AC5895" w:rsidRPr="00350ED7">
        <w:rPr>
          <w:rFonts w:ascii="Times New Roman" w:hAnsi="Times New Roman" w:cs="Times New Roman"/>
          <w:sz w:val="24"/>
          <w:szCs w:val="24"/>
        </w:rPr>
        <w:t xml:space="preserve">ускорение </w:t>
      </w:r>
      <w:r w:rsidR="00692CC6" w:rsidRPr="00350ED7">
        <w:rPr>
          <w:rFonts w:ascii="Times New Roman" w:hAnsi="Times New Roman" w:cs="Times New Roman"/>
          <w:sz w:val="24"/>
          <w:szCs w:val="24"/>
        </w:rPr>
        <w:t>темпов социально-экономического развития.</w:t>
      </w:r>
    </w:p>
    <w:p w14:paraId="72FF0955" w14:textId="77777777" w:rsidR="004E6214" w:rsidRPr="00350ED7" w:rsidRDefault="004E6214" w:rsidP="00653D59">
      <w:pPr>
        <w:spacing w:after="0" w:line="240" w:lineRule="auto"/>
        <w:ind w:firstLine="709"/>
        <w:jc w:val="both"/>
        <w:rPr>
          <w:rFonts w:ascii="Times New Roman" w:hAnsi="Times New Roman" w:cs="Times New Roman"/>
          <w:sz w:val="24"/>
          <w:szCs w:val="24"/>
        </w:rPr>
      </w:pPr>
    </w:p>
    <w:p w14:paraId="3D15EF93" w14:textId="77777777" w:rsidR="00A92D6E" w:rsidRPr="00350ED7" w:rsidRDefault="004E621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b/>
          <w:sz w:val="24"/>
          <w:szCs w:val="24"/>
        </w:rPr>
        <w:t xml:space="preserve">Оценка </w:t>
      </w:r>
      <w:r w:rsidR="00A92D6E" w:rsidRPr="00350ED7">
        <w:rPr>
          <w:rFonts w:ascii="Times New Roman" w:hAnsi="Times New Roman" w:cs="Times New Roman"/>
          <w:b/>
          <w:sz w:val="24"/>
          <w:szCs w:val="24"/>
        </w:rPr>
        <w:t>политической устойчивости</w:t>
      </w:r>
      <w:r w:rsidR="00A92D6E" w:rsidRPr="00350ED7">
        <w:rPr>
          <w:rFonts w:ascii="Times New Roman" w:hAnsi="Times New Roman" w:cs="Times New Roman"/>
          <w:sz w:val="24"/>
          <w:szCs w:val="24"/>
        </w:rPr>
        <w:t xml:space="preserve">: </w:t>
      </w:r>
      <w:r w:rsidR="00E32892" w:rsidRPr="00350ED7">
        <w:rPr>
          <w:rFonts w:ascii="Times New Roman" w:hAnsi="Times New Roman" w:cs="Times New Roman"/>
          <w:sz w:val="24"/>
          <w:szCs w:val="24"/>
        </w:rPr>
        <w:t>выше средней.</w:t>
      </w:r>
    </w:p>
    <w:p w14:paraId="0D94B13F" w14:textId="77777777" w:rsidR="004E6214" w:rsidRPr="00350ED7" w:rsidRDefault="004E6214" w:rsidP="00653D59">
      <w:pPr>
        <w:spacing w:after="0" w:line="240" w:lineRule="auto"/>
        <w:ind w:firstLine="709"/>
        <w:jc w:val="both"/>
        <w:rPr>
          <w:rFonts w:ascii="Times New Roman" w:hAnsi="Times New Roman" w:cs="Times New Roman"/>
          <w:sz w:val="24"/>
          <w:szCs w:val="24"/>
        </w:rPr>
      </w:pPr>
    </w:p>
    <w:p w14:paraId="1C60855F" w14:textId="77777777" w:rsidR="00D618AA" w:rsidRPr="00350ED7" w:rsidRDefault="006D7210"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ПРОЯВЛЕНИЯ КОНФЛИКТА</w:t>
      </w:r>
    </w:p>
    <w:p w14:paraId="3DE94BED" w14:textId="77777777" w:rsidR="00692CC6" w:rsidRPr="00350ED7" w:rsidRDefault="00692CC6" w:rsidP="00653D59">
      <w:pPr>
        <w:spacing w:after="0" w:line="240" w:lineRule="auto"/>
        <w:ind w:firstLine="709"/>
        <w:jc w:val="both"/>
        <w:rPr>
          <w:rFonts w:ascii="Times New Roman" w:hAnsi="Times New Roman" w:cs="Times New Roman"/>
          <w:sz w:val="24"/>
          <w:szCs w:val="24"/>
        </w:rPr>
      </w:pPr>
    </w:p>
    <w:p w14:paraId="3A12A8B3" w14:textId="77777777" w:rsidR="00F06FAF" w:rsidRPr="00350ED7" w:rsidRDefault="004F49A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Публичные </w:t>
      </w:r>
      <w:r w:rsidR="003B3799" w:rsidRPr="00350ED7">
        <w:rPr>
          <w:rFonts w:ascii="Times New Roman" w:hAnsi="Times New Roman" w:cs="Times New Roman"/>
          <w:sz w:val="24"/>
          <w:szCs w:val="24"/>
        </w:rPr>
        <w:t>воздействи</w:t>
      </w:r>
      <w:r w:rsidR="00F06FAF" w:rsidRPr="00350ED7">
        <w:rPr>
          <w:rFonts w:ascii="Times New Roman" w:hAnsi="Times New Roman" w:cs="Times New Roman"/>
          <w:sz w:val="24"/>
          <w:szCs w:val="24"/>
        </w:rPr>
        <w:t>я</w:t>
      </w:r>
      <w:r w:rsidR="003B3799" w:rsidRPr="00350ED7">
        <w:rPr>
          <w:rFonts w:ascii="Times New Roman" w:hAnsi="Times New Roman" w:cs="Times New Roman"/>
          <w:sz w:val="24"/>
          <w:szCs w:val="24"/>
        </w:rPr>
        <w:t xml:space="preserve"> политических оппонентов</w:t>
      </w:r>
      <w:r w:rsidR="009F551A" w:rsidRPr="00350ED7">
        <w:rPr>
          <w:rFonts w:ascii="Times New Roman" w:hAnsi="Times New Roman" w:cs="Times New Roman"/>
          <w:sz w:val="24"/>
          <w:szCs w:val="24"/>
        </w:rPr>
        <w:t xml:space="preserve"> </w:t>
      </w:r>
      <w:r w:rsidR="00F06FAF" w:rsidRPr="00350ED7">
        <w:rPr>
          <w:rFonts w:ascii="Times New Roman" w:hAnsi="Times New Roman" w:cs="Times New Roman"/>
          <w:sz w:val="24"/>
          <w:szCs w:val="24"/>
        </w:rPr>
        <w:t>отсутствуют</w:t>
      </w:r>
      <w:r w:rsidR="003B3799" w:rsidRPr="00350ED7">
        <w:rPr>
          <w:rFonts w:ascii="Times New Roman" w:hAnsi="Times New Roman" w:cs="Times New Roman"/>
          <w:sz w:val="24"/>
          <w:szCs w:val="24"/>
        </w:rPr>
        <w:t>.</w:t>
      </w:r>
    </w:p>
    <w:p w14:paraId="78DEC08D" w14:textId="77777777" w:rsidR="00F06FAF" w:rsidRPr="00350ED7" w:rsidRDefault="00F06FAF"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Формы противодействия главе КБР: саботаж ожидаемых федеральным центром и большинством населения </w:t>
      </w:r>
      <w:r w:rsidR="004F49A4" w:rsidRPr="00350ED7">
        <w:rPr>
          <w:rFonts w:ascii="Times New Roman" w:hAnsi="Times New Roman" w:cs="Times New Roman"/>
          <w:sz w:val="24"/>
          <w:szCs w:val="24"/>
        </w:rPr>
        <w:t>организационно-</w:t>
      </w:r>
      <w:r w:rsidRPr="00350ED7">
        <w:rPr>
          <w:rFonts w:ascii="Times New Roman" w:hAnsi="Times New Roman" w:cs="Times New Roman"/>
          <w:sz w:val="24"/>
          <w:szCs w:val="24"/>
        </w:rPr>
        <w:t>кадровых</w:t>
      </w:r>
      <w:r w:rsidR="004F49A4" w:rsidRPr="00350ED7">
        <w:rPr>
          <w:rFonts w:ascii="Times New Roman" w:hAnsi="Times New Roman" w:cs="Times New Roman"/>
          <w:sz w:val="24"/>
          <w:szCs w:val="24"/>
        </w:rPr>
        <w:t xml:space="preserve"> и </w:t>
      </w:r>
      <w:r w:rsidRPr="00350ED7">
        <w:rPr>
          <w:rFonts w:ascii="Times New Roman" w:hAnsi="Times New Roman" w:cs="Times New Roman"/>
          <w:sz w:val="24"/>
          <w:szCs w:val="24"/>
        </w:rPr>
        <w:t xml:space="preserve">политических </w:t>
      </w:r>
      <w:r w:rsidR="00AC5895" w:rsidRPr="00350ED7">
        <w:rPr>
          <w:rFonts w:ascii="Times New Roman" w:hAnsi="Times New Roman" w:cs="Times New Roman"/>
          <w:sz w:val="24"/>
          <w:szCs w:val="24"/>
        </w:rPr>
        <w:t>изменений</w:t>
      </w:r>
      <w:r w:rsidRPr="00350ED7">
        <w:rPr>
          <w:rFonts w:ascii="Times New Roman" w:hAnsi="Times New Roman" w:cs="Times New Roman"/>
          <w:sz w:val="24"/>
          <w:szCs w:val="24"/>
        </w:rPr>
        <w:t>.</w:t>
      </w:r>
    </w:p>
    <w:p w14:paraId="148DE626" w14:textId="77777777" w:rsidR="000953AF" w:rsidRPr="00350ED7" w:rsidRDefault="000953AF"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Форм</w:t>
      </w:r>
      <w:r w:rsidR="004F49A4" w:rsidRPr="00350ED7">
        <w:rPr>
          <w:rFonts w:ascii="Times New Roman" w:hAnsi="Times New Roman" w:cs="Times New Roman"/>
          <w:sz w:val="24"/>
          <w:szCs w:val="24"/>
        </w:rPr>
        <w:t>ы</w:t>
      </w:r>
      <w:r w:rsidRPr="00350ED7">
        <w:rPr>
          <w:rFonts w:ascii="Times New Roman" w:hAnsi="Times New Roman" w:cs="Times New Roman"/>
          <w:sz w:val="24"/>
          <w:szCs w:val="24"/>
        </w:rPr>
        <w:t xml:space="preserve"> выражения недовольства: </w:t>
      </w:r>
      <w:r w:rsidR="004F49A4" w:rsidRPr="00350ED7">
        <w:rPr>
          <w:rFonts w:ascii="Times New Roman" w:hAnsi="Times New Roman" w:cs="Times New Roman"/>
          <w:sz w:val="24"/>
          <w:szCs w:val="24"/>
        </w:rPr>
        <w:t xml:space="preserve">критика </w:t>
      </w:r>
      <w:proofErr w:type="spellStart"/>
      <w:r w:rsidR="004F49A4" w:rsidRPr="00350ED7">
        <w:rPr>
          <w:rFonts w:ascii="Times New Roman" w:hAnsi="Times New Roman" w:cs="Times New Roman"/>
          <w:sz w:val="24"/>
          <w:szCs w:val="24"/>
        </w:rPr>
        <w:t>Кокова</w:t>
      </w:r>
      <w:proofErr w:type="spellEnd"/>
      <w:r w:rsidR="004F49A4" w:rsidRPr="00350ED7">
        <w:rPr>
          <w:rFonts w:ascii="Times New Roman" w:hAnsi="Times New Roman" w:cs="Times New Roman"/>
          <w:sz w:val="24"/>
          <w:szCs w:val="24"/>
        </w:rPr>
        <w:t xml:space="preserve"> со стороны не имеющих доступа к распределению ресурсов групп усиливается </w:t>
      </w:r>
      <w:r w:rsidRPr="00350ED7">
        <w:rPr>
          <w:rFonts w:ascii="Times New Roman" w:hAnsi="Times New Roman" w:cs="Times New Roman"/>
          <w:sz w:val="24"/>
          <w:szCs w:val="24"/>
        </w:rPr>
        <w:t xml:space="preserve">в социальных сетях и в </w:t>
      </w:r>
      <w:r w:rsidR="006D7210" w:rsidRPr="00350ED7">
        <w:rPr>
          <w:rFonts w:ascii="Times New Roman" w:hAnsi="Times New Roman" w:cs="Times New Roman"/>
          <w:sz w:val="24"/>
          <w:szCs w:val="24"/>
          <w:lang w:val="en-US"/>
        </w:rPr>
        <w:t>Telegram</w:t>
      </w:r>
      <w:r w:rsidRPr="00350ED7">
        <w:rPr>
          <w:rFonts w:ascii="Times New Roman" w:hAnsi="Times New Roman" w:cs="Times New Roman"/>
          <w:sz w:val="24"/>
          <w:szCs w:val="24"/>
        </w:rPr>
        <w:t>-каналах (</w:t>
      </w:r>
      <w:r w:rsidR="00040A38" w:rsidRPr="00350ED7">
        <w:rPr>
          <w:rFonts w:ascii="Times New Roman" w:hAnsi="Times New Roman" w:cs="Times New Roman"/>
          <w:sz w:val="24"/>
          <w:szCs w:val="24"/>
        </w:rPr>
        <w:t xml:space="preserve">используются </w:t>
      </w:r>
      <w:r w:rsidRPr="00350ED7">
        <w:rPr>
          <w:rFonts w:ascii="Times New Roman" w:hAnsi="Times New Roman" w:cs="Times New Roman"/>
          <w:sz w:val="24"/>
          <w:szCs w:val="24"/>
        </w:rPr>
        <w:t>обвин</w:t>
      </w:r>
      <w:r w:rsidR="004F49A4" w:rsidRPr="00350ED7">
        <w:rPr>
          <w:rFonts w:ascii="Times New Roman" w:hAnsi="Times New Roman" w:cs="Times New Roman"/>
          <w:sz w:val="24"/>
          <w:szCs w:val="24"/>
        </w:rPr>
        <w:t xml:space="preserve">ения </w:t>
      </w:r>
      <w:r w:rsidRPr="00350ED7">
        <w:rPr>
          <w:rFonts w:ascii="Times New Roman" w:hAnsi="Times New Roman" w:cs="Times New Roman"/>
          <w:sz w:val="24"/>
          <w:szCs w:val="24"/>
        </w:rPr>
        <w:t xml:space="preserve">в непрофессионализме, </w:t>
      </w:r>
      <w:r w:rsidR="004E6214" w:rsidRPr="00350ED7">
        <w:rPr>
          <w:rFonts w:ascii="Times New Roman" w:hAnsi="Times New Roman" w:cs="Times New Roman"/>
          <w:sz w:val="24"/>
          <w:szCs w:val="24"/>
        </w:rPr>
        <w:t xml:space="preserve">политической </w:t>
      </w:r>
      <w:r w:rsidRPr="00350ED7">
        <w:rPr>
          <w:rFonts w:ascii="Times New Roman" w:hAnsi="Times New Roman" w:cs="Times New Roman"/>
          <w:sz w:val="24"/>
          <w:szCs w:val="24"/>
        </w:rPr>
        <w:t>слабости</w:t>
      </w:r>
      <w:r w:rsidR="004F49A4" w:rsidRPr="00350ED7">
        <w:rPr>
          <w:rFonts w:ascii="Times New Roman" w:hAnsi="Times New Roman" w:cs="Times New Roman"/>
          <w:sz w:val="24"/>
          <w:szCs w:val="24"/>
        </w:rPr>
        <w:t xml:space="preserve"> и </w:t>
      </w:r>
      <w:r w:rsidRPr="00350ED7">
        <w:rPr>
          <w:rFonts w:ascii="Times New Roman" w:hAnsi="Times New Roman" w:cs="Times New Roman"/>
          <w:sz w:val="24"/>
          <w:szCs w:val="24"/>
        </w:rPr>
        <w:t>отказе от принципиальных решений по кадровым вопросам).</w:t>
      </w:r>
    </w:p>
    <w:p w14:paraId="22C2FC46" w14:textId="77777777" w:rsidR="00F06FAF" w:rsidRPr="00350ED7" w:rsidRDefault="004F49A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Причины роста недовольства</w:t>
      </w:r>
      <w:r w:rsidR="000953AF" w:rsidRPr="00350ED7">
        <w:rPr>
          <w:rFonts w:ascii="Times New Roman" w:hAnsi="Times New Roman" w:cs="Times New Roman"/>
          <w:sz w:val="24"/>
          <w:szCs w:val="24"/>
        </w:rPr>
        <w:t xml:space="preserve">: несмотря на запрос на перемены, </w:t>
      </w:r>
      <w:r w:rsidR="004E6214" w:rsidRPr="00350ED7">
        <w:rPr>
          <w:rFonts w:ascii="Times New Roman" w:hAnsi="Times New Roman" w:cs="Times New Roman"/>
          <w:sz w:val="24"/>
          <w:szCs w:val="24"/>
        </w:rPr>
        <w:t xml:space="preserve">в </w:t>
      </w:r>
      <w:r w:rsidR="00436C68" w:rsidRPr="00350ED7">
        <w:rPr>
          <w:rFonts w:ascii="Times New Roman" w:hAnsi="Times New Roman" w:cs="Times New Roman"/>
          <w:sz w:val="24"/>
          <w:szCs w:val="24"/>
        </w:rPr>
        <w:t xml:space="preserve">высшем </w:t>
      </w:r>
      <w:r w:rsidR="004E6214" w:rsidRPr="00350ED7">
        <w:rPr>
          <w:rFonts w:ascii="Times New Roman" w:hAnsi="Times New Roman" w:cs="Times New Roman"/>
          <w:sz w:val="24"/>
          <w:szCs w:val="24"/>
        </w:rPr>
        <w:t xml:space="preserve">руководящем звене </w:t>
      </w:r>
      <w:r w:rsidR="00436C68" w:rsidRPr="00350ED7">
        <w:rPr>
          <w:rFonts w:ascii="Times New Roman" w:hAnsi="Times New Roman" w:cs="Times New Roman"/>
          <w:sz w:val="24"/>
          <w:szCs w:val="24"/>
        </w:rPr>
        <w:t>республики</w:t>
      </w:r>
      <w:r w:rsidR="000953AF" w:rsidRPr="00350ED7">
        <w:rPr>
          <w:rFonts w:ascii="Times New Roman" w:hAnsi="Times New Roman" w:cs="Times New Roman"/>
          <w:sz w:val="24"/>
          <w:szCs w:val="24"/>
        </w:rPr>
        <w:t xml:space="preserve"> </w:t>
      </w:r>
      <w:r w:rsidR="00436C68" w:rsidRPr="00350ED7">
        <w:rPr>
          <w:rFonts w:ascii="Times New Roman" w:hAnsi="Times New Roman" w:cs="Times New Roman"/>
          <w:sz w:val="24"/>
          <w:szCs w:val="24"/>
        </w:rPr>
        <w:t>за полтора года обновлена</w:t>
      </w:r>
      <w:r w:rsidR="0025573C" w:rsidRPr="00350ED7">
        <w:rPr>
          <w:rFonts w:ascii="Times New Roman" w:hAnsi="Times New Roman" w:cs="Times New Roman"/>
          <w:sz w:val="24"/>
          <w:szCs w:val="24"/>
        </w:rPr>
        <w:t xml:space="preserve"> </w:t>
      </w:r>
      <w:r w:rsidR="00165538" w:rsidRPr="00350ED7">
        <w:rPr>
          <w:rFonts w:ascii="Times New Roman" w:hAnsi="Times New Roman" w:cs="Times New Roman"/>
          <w:sz w:val="24"/>
          <w:szCs w:val="24"/>
        </w:rPr>
        <w:t>лишь</w:t>
      </w:r>
      <w:r w:rsidR="00F06FAF" w:rsidRPr="00350ED7">
        <w:rPr>
          <w:rFonts w:ascii="Times New Roman" w:hAnsi="Times New Roman" w:cs="Times New Roman"/>
          <w:sz w:val="24"/>
          <w:szCs w:val="24"/>
        </w:rPr>
        <w:t xml:space="preserve"> половина </w:t>
      </w:r>
      <w:r w:rsidRPr="00350ED7">
        <w:rPr>
          <w:rFonts w:ascii="Times New Roman" w:hAnsi="Times New Roman" w:cs="Times New Roman"/>
          <w:sz w:val="24"/>
          <w:szCs w:val="24"/>
        </w:rPr>
        <w:t xml:space="preserve">состава </w:t>
      </w:r>
      <w:r w:rsidR="00F06FAF" w:rsidRPr="00350ED7">
        <w:rPr>
          <w:rFonts w:ascii="Times New Roman" w:hAnsi="Times New Roman" w:cs="Times New Roman"/>
          <w:sz w:val="24"/>
          <w:szCs w:val="24"/>
        </w:rPr>
        <w:t>аппарата</w:t>
      </w:r>
      <w:r w:rsidRPr="00350ED7">
        <w:rPr>
          <w:rFonts w:ascii="Times New Roman" w:hAnsi="Times New Roman" w:cs="Times New Roman"/>
          <w:sz w:val="24"/>
          <w:szCs w:val="24"/>
        </w:rPr>
        <w:t xml:space="preserve">; на </w:t>
      </w:r>
      <w:r w:rsidR="00436C68" w:rsidRPr="00350ED7">
        <w:rPr>
          <w:rFonts w:ascii="Times New Roman" w:hAnsi="Times New Roman" w:cs="Times New Roman"/>
          <w:sz w:val="24"/>
          <w:szCs w:val="24"/>
        </w:rPr>
        <w:t>низовом</w:t>
      </w:r>
      <w:r w:rsidR="00F06FAF" w:rsidRPr="00350ED7">
        <w:rPr>
          <w:rFonts w:ascii="Times New Roman" w:hAnsi="Times New Roman" w:cs="Times New Roman"/>
          <w:sz w:val="24"/>
          <w:szCs w:val="24"/>
        </w:rPr>
        <w:t xml:space="preserve"> и </w:t>
      </w:r>
      <w:r w:rsidR="00436C68" w:rsidRPr="00350ED7">
        <w:rPr>
          <w:rFonts w:ascii="Times New Roman" w:hAnsi="Times New Roman" w:cs="Times New Roman"/>
          <w:sz w:val="24"/>
          <w:szCs w:val="24"/>
        </w:rPr>
        <w:t xml:space="preserve">муниципальном </w:t>
      </w:r>
      <w:r w:rsidR="00F06FAF" w:rsidRPr="00350ED7">
        <w:rPr>
          <w:rFonts w:ascii="Times New Roman" w:hAnsi="Times New Roman" w:cs="Times New Roman"/>
          <w:sz w:val="24"/>
          <w:szCs w:val="24"/>
        </w:rPr>
        <w:t xml:space="preserve">уровне </w:t>
      </w:r>
      <w:r w:rsidR="00436C68" w:rsidRPr="00350ED7">
        <w:rPr>
          <w:rFonts w:ascii="Times New Roman" w:hAnsi="Times New Roman" w:cs="Times New Roman"/>
          <w:sz w:val="24"/>
          <w:szCs w:val="24"/>
        </w:rPr>
        <w:t xml:space="preserve">перемены </w:t>
      </w:r>
      <w:r w:rsidRPr="00350ED7">
        <w:rPr>
          <w:rFonts w:ascii="Times New Roman" w:hAnsi="Times New Roman" w:cs="Times New Roman"/>
          <w:sz w:val="24"/>
          <w:szCs w:val="24"/>
        </w:rPr>
        <w:t xml:space="preserve">почти </w:t>
      </w:r>
      <w:r w:rsidR="00F06FAF" w:rsidRPr="00350ED7">
        <w:rPr>
          <w:rFonts w:ascii="Times New Roman" w:hAnsi="Times New Roman" w:cs="Times New Roman"/>
          <w:sz w:val="24"/>
          <w:szCs w:val="24"/>
        </w:rPr>
        <w:t>не</w:t>
      </w:r>
      <w:r w:rsidR="00436C68" w:rsidRPr="00350ED7">
        <w:rPr>
          <w:rFonts w:ascii="Times New Roman" w:hAnsi="Times New Roman" w:cs="Times New Roman"/>
          <w:sz w:val="24"/>
          <w:szCs w:val="24"/>
        </w:rPr>
        <w:t>заметны, управленческая</w:t>
      </w:r>
      <w:r w:rsidR="00F06FAF" w:rsidRPr="00350ED7">
        <w:rPr>
          <w:rFonts w:ascii="Times New Roman" w:hAnsi="Times New Roman" w:cs="Times New Roman"/>
          <w:sz w:val="24"/>
          <w:szCs w:val="24"/>
        </w:rPr>
        <w:t xml:space="preserve"> элита практически несменяема (по оценкам экспертов, 70% должностей занимают люди в возрасте от 70 лет).</w:t>
      </w:r>
    </w:p>
    <w:p w14:paraId="2D54D34F" w14:textId="77777777" w:rsidR="00436C68" w:rsidRPr="00350ED7" w:rsidRDefault="00436C68" w:rsidP="00653D59">
      <w:pPr>
        <w:spacing w:after="0" w:line="240" w:lineRule="auto"/>
        <w:ind w:firstLine="709"/>
        <w:jc w:val="both"/>
        <w:rPr>
          <w:rFonts w:ascii="Times New Roman" w:hAnsi="Times New Roman" w:cs="Times New Roman"/>
          <w:sz w:val="24"/>
          <w:szCs w:val="24"/>
        </w:rPr>
      </w:pPr>
    </w:p>
    <w:p w14:paraId="2A3B5B49" w14:textId="77777777" w:rsidR="00D618AA" w:rsidRPr="00350ED7" w:rsidRDefault="00A92D6E"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ЦЕЛИ И ЗАДАЧИ ПРО</w:t>
      </w:r>
      <w:r w:rsidR="006D7210" w:rsidRPr="00350ED7">
        <w:rPr>
          <w:rFonts w:ascii="Times New Roman" w:hAnsi="Times New Roman" w:cs="Times New Roman"/>
          <w:sz w:val="24"/>
          <w:szCs w:val="24"/>
        </w:rPr>
        <w:t>ТИВОСТОЯЩЕЙ ГУБЕРНАТОРУ СТОРОНЫ</w:t>
      </w:r>
    </w:p>
    <w:p w14:paraId="4229D457" w14:textId="77777777" w:rsidR="00A92D6E" w:rsidRPr="00350ED7" w:rsidRDefault="00A92D6E" w:rsidP="00653D59">
      <w:pPr>
        <w:spacing w:after="0" w:line="240" w:lineRule="auto"/>
        <w:ind w:firstLine="709"/>
        <w:jc w:val="both"/>
        <w:rPr>
          <w:rFonts w:ascii="Times New Roman" w:hAnsi="Times New Roman" w:cs="Times New Roman"/>
          <w:sz w:val="24"/>
          <w:szCs w:val="24"/>
        </w:rPr>
      </w:pPr>
    </w:p>
    <w:p w14:paraId="59C3D8C2" w14:textId="77777777" w:rsidR="00972CA5" w:rsidRPr="00350ED7" w:rsidRDefault="00972CA5"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Цель</w:t>
      </w:r>
      <w:r w:rsidR="004F49A4" w:rsidRPr="00350ED7">
        <w:rPr>
          <w:rFonts w:ascii="Times New Roman" w:hAnsi="Times New Roman" w:cs="Times New Roman"/>
          <w:sz w:val="24"/>
          <w:szCs w:val="24"/>
        </w:rPr>
        <w:t xml:space="preserve"> </w:t>
      </w:r>
      <w:r w:rsidR="00AF0B6C" w:rsidRPr="00350ED7">
        <w:rPr>
          <w:rFonts w:ascii="Times New Roman" w:hAnsi="Times New Roman" w:cs="Times New Roman"/>
          <w:sz w:val="24"/>
          <w:szCs w:val="24"/>
        </w:rPr>
        <w:t>кланов, имеющих доступ к распределению аппаратно-политического ресурса</w:t>
      </w:r>
      <w:r w:rsidRPr="00350ED7">
        <w:rPr>
          <w:rFonts w:ascii="Times New Roman" w:hAnsi="Times New Roman" w:cs="Times New Roman"/>
          <w:sz w:val="24"/>
          <w:szCs w:val="24"/>
        </w:rPr>
        <w:t>:</w:t>
      </w:r>
    </w:p>
    <w:p w14:paraId="495F6B6F" w14:textId="77777777" w:rsidR="00972CA5" w:rsidRPr="00350ED7" w:rsidRDefault="00AF0B6C"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сохранить </w:t>
      </w:r>
      <w:r w:rsidR="00B476DB" w:rsidRPr="00350ED7">
        <w:rPr>
          <w:rFonts w:ascii="Times New Roman" w:hAnsi="Times New Roman" w:cs="Times New Roman"/>
          <w:sz w:val="24"/>
          <w:szCs w:val="24"/>
        </w:rPr>
        <w:t xml:space="preserve">статус-кво, законсервировать ситуацию, сохранить </w:t>
      </w:r>
      <w:r w:rsidR="00692CC6" w:rsidRPr="00350ED7">
        <w:rPr>
          <w:rFonts w:ascii="Times New Roman" w:hAnsi="Times New Roman" w:cs="Times New Roman"/>
          <w:sz w:val="24"/>
          <w:szCs w:val="24"/>
        </w:rPr>
        <w:t>(по возможности</w:t>
      </w:r>
      <w:r w:rsidR="006D7210" w:rsidRPr="00350ED7">
        <w:rPr>
          <w:rFonts w:ascii="Times New Roman" w:hAnsi="Times New Roman" w:cs="Times New Roman"/>
          <w:sz w:val="24"/>
          <w:szCs w:val="24"/>
        </w:rPr>
        <w:t xml:space="preserve"> </w:t>
      </w:r>
      <w:r w:rsidR="00692CC6" w:rsidRPr="00350ED7">
        <w:rPr>
          <w:rFonts w:ascii="Times New Roman" w:hAnsi="Times New Roman" w:cs="Times New Roman"/>
          <w:sz w:val="24"/>
          <w:szCs w:val="24"/>
        </w:rPr>
        <w:t>передать по наследству) аппаратные позиции</w:t>
      </w:r>
      <w:r w:rsidR="00B476DB" w:rsidRPr="00350ED7">
        <w:rPr>
          <w:rFonts w:ascii="Times New Roman" w:hAnsi="Times New Roman" w:cs="Times New Roman"/>
          <w:sz w:val="24"/>
          <w:szCs w:val="24"/>
        </w:rPr>
        <w:t>.</w:t>
      </w:r>
    </w:p>
    <w:p w14:paraId="6CA95CCF" w14:textId="77777777" w:rsidR="00972CA5" w:rsidRPr="00350ED7" w:rsidRDefault="00972CA5" w:rsidP="00653D59">
      <w:pPr>
        <w:spacing w:after="0" w:line="240" w:lineRule="auto"/>
        <w:ind w:firstLine="709"/>
        <w:jc w:val="both"/>
        <w:rPr>
          <w:rFonts w:ascii="Times New Roman" w:hAnsi="Times New Roman" w:cs="Times New Roman"/>
          <w:sz w:val="24"/>
          <w:szCs w:val="24"/>
        </w:rPr>
      </w:pPr>
    </w:p>
    <w:p w14:paraId="385A6916" w14:textId="77777777" w:rsidR="00972CA5" w:rsidRPr="00350ED7" w:rsidRDefault="00972CA5"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lastRenderedPageBreak/>
        <w:t xml:space="preserve">Цель </w:t>
      </w:r>
      <w:r w:rsidR="00AF0B6C" w:rsidRPr="00350ED7">
        <w:rPr>
          <w:rFonts w:ascii="Times New Roman" w:hAnsi="Times New Roman" w:cs="Times New Roman"/>
          <w:sz w:val="24"/>
          <w:szCs w:val="24"/>
        </w:rPr>
        <w:t>социальных слоев и кланов, не имеющих доступа</w:t>
      </w:r>
      <w:r w:rsidR="009F551A" w:rsidRPr="00350ED7">
        <w:rPr>
          <w:rFonts w:ascii="Times New Roman" w:hAnsi="Times New Roman" w:cs="Times New Roman"/>
          <w:sz w:val="24"/>
          <w:szCs w:val="24"/>
        </w:rPr>
        <w:t xml:space="preserve"> </w:t>
      </w:r>
      <w:r w:rsidRPr="00350ED7">
        <w:rPr>
          <w:rFonts w:ascii="Times New Roman" w:hAnsi="Times New Roman" w:cs="Times New Roman"/>
          <w:sz w:val="24"/>
          <w:szCs w:val="24"/>
        </w:rPr>
        <w:t>к распределению ресурса:</w:t>
      </w:r>
    </w:p>
    <w:p w14:paraId="7F7E3C71" w14:textId="77777777" w:rsidR="00AF0B6C" w:rsidRPr="00350ED7" w:rsidRDefault="00AF0B6C"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дестабилизировать социально-политическую, этноконфессиональную обстановку, обратить внимание федерального центра на нерешенность проблем и низкие темпы ра</w:t>
      </w:r>
      <w:r w:rsidR="00436C68" w:rsidRPr="00350ED7">
        <w:rPr>
          <w:rFonts w:ascii="Times New Roman" w:hAnsi="Times New Roman" w:cs="Times New Roman"/>
          <w:sz w:val="24"/>
          <w:szCs w:val="24"/>
        </w:rPr>
        <w:t>звития республики</w:t>
      </w:r>
      <w:r w:rsidRPr="00350ED7">
        <w:rPr>
          <w:rFonts w:ascii="Times New Roman" w:hAnsi="Times New Roman" w:cs="Times New Roman"/>
          <w:sz w:val="24"/>
          <w:szCs w:val="24"/>
        </w:rPr>
        <w:t>.</w:t>
      </w:r>
    </w:p>
    <w:p w14:paraId="28E1B7E2" w14:textId="77777777" w:rsidR="00B476DB" w:rsidRPr="00350ED7" w:rsidRDefault="00B476DB" w:rsidP="00653D59">
      <w:pPr>
        <w:spacing w:after="0" w:line="240" w:lineRule="auto"/>
        <w:ind w:firstLine="709"/>
        <w:jc w:val="both"/>
        <w:rPr>
          <w:rFonts w:ascii="Times New Roman" w:hAnsi="Times New Roman" w:cs="Times New Roman"/>
          <w:sz w:val="24"/>
          <w:szCs w:val="24"/>
        </w:rPr>
      </w:pPr>
    </w:p>
    <w:p w14:paraId="76582440" w14:textId="77777777" w:rsidR="00D618AA" w:rsidRPr="00350ED7" w:rsidRDefault="00AF0FA2"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МЕТОДЫ И ТЕХНОЛОГИИ, ИСПОЛЬ</w:t>
      </w:r>
      <w:r w:rsidR="006D7210" w:rsidRPr="00350ED7">
        <w:rPr>
          <w:rFonts w:ascii="Times New Roman" w:hAnsi="Times New Roman" w:cs="Times New Roman"/>
          <w:sz w:val="24"/>
          <w:szCs w:val="24"/>
        </w:rPr>
        <w:t>ЗУЕМЫЕ ОРГАНИЗАТОРАМИ КОНФЛИКТА</w:t>
      </w:r>
    </w:p>
    <w:p w14:paraId="2E73B292" w14:textId="77777777" w:rsidR="00A92D6E" w:rsidRPr="00350ED7" w:rsidRDefault="00A92D6E" w:rsidP="00653D59">
      <w:pPr>
        <w:spacing w:after="0" w:line="240" w:lineRule="auto"/>
        <w:ind w:firstLine="709"/>
        <w:jc w:val="both"/>
        <w:rPr>
          <w:rFonts w:ascii="Times New Roman" w:hAnsi="Times New Roman" w:cs="Times New Roman"/>
          <w:sz w:val="24"/>
          <w:szCs w:val="24"/>
        </w:rPr>
      </w:pPr>
    </w:p>
    <w:p w14:paraId="279666AE" w14:textId="77777777" w:rsidR="00972CA5" w:rsidRPr="00350ED7" w:rsidRDefault="000953AF"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Технология</w:t>
      </w:r>
      <w:r w:rsidR="00AF0B6C" w:rsidRPr="00350ED7">
        <w:rPr>
          <w:rFonts w:ascii="Times New Roman" w:hAnsi="Times New Roman" w:cs="Times New Roman"/>
          <w:sz w:val="24"/>
          <w:szCs w:val="24"/>
        </w:rPr>
        <w:t xml:space="preserve"> </w:t>
      </w:r>
      <w:r w:rsidR="00FE7760" w:rsidRPr="00350ED7">
        <w:rPr>
          <w:rFonts w:ascii="Times New Roman" w:hAnsi="Times New Roman" w:cs="Times New Roman"/>
          <w:sz w:val="24"/>
          <w:szCs w:val="24"/>
        </w:rPr>
        <w:t>властной элиты</w:t>
      </w:r>
      <w:r w:rsidR="00972CA5" w:rsidRPr="00350ED7">
        <w:rPr>
          <w:rFonts w:ascii="Times New Roman" w:hAnsi="Times New Roman" w:cs="Times New Roman"/>
          <w:sz w:val="24"/>
          <w:szCs w:val="24"/>
        </w:rPr>
        <w:t>:</w:t>
      </w:r>
    </w:p>
    <w:p w14:paraId="4FEDDA4E" w14:textId="77777777" w:rsidR="00692CC6" w:rsidRPr="00350ED7" w:rsidRDefault="00AF0B6C"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главу КБР нужно </w:t>
      </w:r>
      <w:r w:rsidR="008F6771" w:rsidRPr="00350ED7">
        <w:rPr>
          <w:rFonts w:ascii="Times New Roman" w:hAnsi="Times New Roman" w:cs="Times New Roman"/>
          <w:sz w:val="24"/>
          <w:szCs w:val="24"/>
        </w:rPr>
        <w:t>«</w:t>
      </w:r>
      <w:r w:rsidR="00692CC6" w:rsidRPr="00350ED7">
        <w:rPr>
          <w:rFonts w:ascii="Times New Roman" w:hAnsi="Times New Roman" w:cs="Times New Roman"/>
          <w:sz w:val="24"/>
          <w:szCs w:val="24"/>
        </w:rPr>
        <w:t>окружить любовью</w:t>
      </w:r>
      <w:r w:rsidR="008F6771" w:rsidRPr="00350ED7">
        <w:rPr>
          <w:rFonts w:ascii="Times New Roman" w:hAnsi="Times New Roman" w:cs="Times New Roman"/>
          <w:sz w:val="24"/>
          <w:szCs w:val="24"/>
        </w:rPr>
        <w:t>»</w:t>
      </w:r>
      <w:r w:rsidR="00692CC6" w:rsidRPr="00350ED7">
        <w:rPr>
          <w:rFonts w:ascii="Times New Roman" w:hAnsi="Times New Roman" w:cs="Times New Roman"/>
          <w:sz w:val="24"/>
          <w:szCs w:val="24"/>
        </w:rPr>
        <w:t xml:space="preserve"> (включить в устоявшиеся схемы, </w:t>
      </w:r>
      <w:r w:rsidR="000953AF" w:rsidRPr="00350ED7">
        <w:rPr>
          <w:rFonts w:ascii="Times New Roman" w:hAnsi="Times New Roman" w:cs="Times New Roman"/>
          <w:sz w:val="24"/>
          <w:szCs w:val="24"/>
        </w:rPr>
        <w:t xml:space="preserve">сложившиеся </w:t>
      </w:r>
      <w:proofErr w:type="spellStart"/>
      <w:r w:rsidR="00692CC6" w:rsidRPr="00350ED7">
        <w:rPr>
          <w:rFonts w:ascii="Times New Roman" w:hAnsi="Times New Roman" w:cs="Times New Roman"/>
          <w:sz w:val="24"/>
          <w:szCs w:val="24"/>
        </w:rPr>
        <w:t>межэлитные</w:t>
      </w:r>
      <w:proofErr w:type="spellEnd"/>
      <w:r w:rsidR="00692CC6" w:rsidRPr="00350ED7">
        <w:rPr>
          <w:rFonts w:ascii="Times New Roman" w:hAnsi="Times New Roman" w:cs="Times New Roman"/>
          <w:sz w:val="24"/>
          <w:szCs w:val="24"/>
        </w:rPr>
        <w:t xml:space="preserve"> взаимосвязи)</w:t>
      </w:r>
      <w:r w:rsidR="000953AF" w:rsidRPr="00350ED7">
        <w:rPr>
          <w:rFonts w:ascii="Times New Roman" w:hAnsi="Times New Roman" w:cs="Times New Roman"/>
          <w:sz w:val="24"/>
          <w:szCs w:val="24"/>
        </w:rPr>
        <w:t xml:space="preserve">. Для </w:t>
      </w:r>
      <w:r w:rsidR="00692CC6" w:rsidRPr="00350ED7">
        <w:rPr>
          <w:rFonts w:ascii="Times New Roman" w:hAnsi="Times New Roman" w:cs="Times New Roman"/>
          <w:sz w:val="24"/>
          <w:szCs w:val="24"/>
        </w:rPr>
        <w:t xml:space="preserve">этого </w:t>
      </w:r>
      <w:r w:rsidR="000953AF" w:rsidRPr="00350ED7">
        <w:rPr>
          <w:rFonts w:ascii="Times New Roman" w:hAnsi="Times New Roman" w:cs="Times New Roman"/>
          <w:sz w:val="24"/>
          <w:szCs w:val="24"/>
        </w:rPr>
        <w:t xml:space="preserve">максимально </w:t>
      </w:r>
      <w:r w:rsidR="00692CC6" w:rsidRPr="00350ED7">
        <w:rPr>
          <w:rFonts w:ascii="Times New Roman" w:hAnsi="Times New Roman" w:cs="Times New Roman"/>
          <w:sz w:val="24"/>
          <w:szCs w:val="24"/>
        </w:rPr>
        <w:t xml:space="preserve">оградить </w:t>
      </w:r>
      <w:r w:rsidR="00165538" w:rsidRPr="00350ED7">
        <w:rPr>
          <w:rFonts w:ascii="Times New Roman" w:hAnsi="Times New Roman" w:cs="Times New Roman"/>
          <w:sz w:val="24"/>
          <w:szCs w:val="24"/>
        </w:rPr>
        <w:t xml:space="preserve">его </w:t>
      </w:r>
      <w:r w:rsidR="00692CC6" w:rsidRPr="00350ED7">
        <w:rPr>
          <w:rFonts w:ascii="Times New Roman" w:hAnsi="Times New Roman" w:cs="Times New Roman"/>
          <w:sz w:val="24"/>
          <w:szCs w:val="24"/>
        </w:rPr>
        <w:t>от объективн</w:t>
      </w:r>
      <w:r w:rsidR="000953AF" w:rsidRPr="00350ED7">
        <w:rPr>
          <w:rFonts w:ascii="Times New Roman" w:hAnsi="Times New Roman" w:cs="Times New Roman"/>
          <w:sz w:val="24"/>
          <w:szCs w:val="24"/>
        </w:rPr>
        <w:t xml:space="preserve">ой </w:t>
      </w:r>
      <w:r w:rsidR="00692CC6" w:rsidRPr="00350ED7">
        <w:rPr>
          <w:rFonts w:ascii="Times New Roman" w:hAnsi="Times New Roman" w:cs="Times New Roman"/>
          <w:sz w:val="24"/>
          <w:szCs w:val="24"/>
        </w:rPr>
        <w:t>информ</w:t>
      </w:r>
      <w:r w:rsidR="000953AF" w:rsidRPr="00350ED7">
        <w:rPr>
          <w:rFonts w:ascii="Times New Roman" w:hAnsi="Times New Roman" w:cs="Times New Roman"/>
          <w:sz w:val="24"/>
          <w:szCs w:val="24"/>
        </w:rPr>
        <w:t xml:space="preserve">ации в ходе подготовки и </w:t>
      </w:r>
      <w:r w:rsidR="00692CC6" w:rsidRPr="00350ED7">
        <w:rPr>
          <w:rFonts w:ascii="Times New Roman" w:hAnsi="Times New Roman" w:cs="Times New Roman"/>
          <w:sz w:val="24"/>
          <w:szCs w:val="24"/>
        </w:rPr>
        <w:t xml:space="preserve">принятия </w:t>
      </w:r>
      <w:r w:rsidR="000953AF" w:rsidRPr="00350ED7">
        <w:rPr>
          <w:rFonts w:ascii="Times New Roman" w:hAnsi="Times New Roman" w:cs="Times New Roman"/>
          <w:sz w:val="24"/>
          <w:szCs w:val="24"/>
        </w:rPr>
        <w:t xml:space="preserve">управленческих </w:t>
      </w:r>
      <w:r w:rsidR="00692CC6" w:rsidRPr="00350ED7">
        <w:rPr>
          <w:rFonts w:ascii="Times New Roman" w:hAnsi="Times New Roman" w:cs="Times New Roman"/>
          <w:sz w:val="24"/>
          <w:szCs w:val="24"/>
        </w:rPr>
        <w:t>решений.</w:t>
      </w:r>
    </w:p>
    <w:p w14:paraId="72DCCBE8" w14:textId="77777777" w:rsidR="00972CA5" w:rsidRPr="00350ED7" w:rsidRDefault="00972CA5" w:rsidP="00653D59">
      <w:pPr>
        <w:spacing w:after="0" w:line="240" w:lineRule="auto"/>
        <w:ind w:firstLine="709"/>
        <w:jc w:val="both"/>
        <w:rPr>
          <w:rFonts w:ascii="Times New Roman" w:hAnsi="Times New Roman" w:cs="Times New Roman"/>
          <w:sz w:val="24"/>
          <w:szCs w:val="24"/>
        </w:rPr>
      </w:pPr>
    </w:p>
    <w:p w14:paraId="1B8780DD" w14:textId="77777777" w:rsidR="00972CA5" w:rsidRPr="00350ED7" w:rsidRDefault="00AF0B6C"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Технология оппозиции</w:t>
      </w:r>
      <w:r w:rsidR="00972CA5" w:rsidRPr="00350ED7">
        <w:rPr>
          <w:rFonts w:ascii="Times New Roman" w:hAnsi="Times New Roman" w:cs="Times New Roman"/>
          <w:sz w:val="24"/>
          <w:szCs w:val="24"/>
        </w:rPr>
        <w:t>:</w:t>
      </w:r>
    </w:p>
    <w:p w14:paraId="3867623F" w14:textId="77777777" w:rsidR="00AF0B6C" w:rsidRPr="00350ED7" w:rsidRDefault="00AF0B6C" w:rsidP="00653D59">
      <w:pPr>
        <w:pStyle w:val="ae"/>
        <w:numPr>
          <w:ilvl w:val="0"/>
          <w:numId w:val="11"/>
        </w:numPr>
        <w:tabs>
          <w:tab w:val="left" w:pos="993"/>
        </w:tabs>
        <w:spacing w:after="0" w:line="240" w:lineRule="auto"/>
        <w:ind w:left="0" w:firstLine="698"/>
        <w:jc w:val="both"/>
        <w:rPr>
          <w:rFonts w:ascii="Times New Roman" w:hAnsi="Times New Roman" w:cs="Times New Roman"/>
          <w:sz w:val="24"/>
          <w:szCs w:val="24"/>
        </w:rPr>
      </w:pPr>
      <w:r w:rsidRPr="00350ED7">
        <w:rPr>
          <w:rFonts w:ascii="Times New Roman" w:hAnsi="Times New Roman" w:cs="Times New Roman"/>
          <w:sz w:val="24"/>
          <w:szCs w:val="24"/>
        </w:rPr>
        <w:t xml:space="preserve">создать вокруг </w:t>
      </w:r>
      <w:proofErr w:type="spellStart"/>
      <w:r w:rsidRPr="00350ED7">
        <w:rPr>
          <w:rFonts w:ascii="Times New Roman" w:hAnsi="Times New Roman" w:cs="Times New Roman"/>
          <w:sz w:val="24"/>
          <w:szCs w:val="24"/>
        </w:rPr>
        <w:t>Кокова</w:t>
      </w:r>
      <w:proofErr w:type="spellEnd"/>
      <w:r w:rsidRPr="00350ED7">
        <w:rPr>
          <w:rFonts w:ascii="Times New Roman" w:hAnsi="Times New Roman" w:cs="Times New Roman"/>
          <w:sz w:val="24"/>
          <w:szCs w:val="24"/>
        </w:rPr>
        <w:t xml:space="preserve"> </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спираль молчания</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 дискредитировать его</w:t>
      </w:r>
      <w:r w:rsidR="006D7210" w:rsidRPr="00350ED7">
        <w:rPr>
          <w:rFonts w:ascii="Times New Roman" w:hAnsi="Times New Roman" w:cs="Times New Roman"/>
          <w:sz w:val="24"/>
          <w:szCs w:val="24"/>
        </w:rPr>
        <w:t>, представив</w:t>
      </w:r>
      <w:r w:rsidRPr="00350ED7">
        <w:rPr>
          <w:rFonts w:ascii="Times New Roman" w:hAnsi="Times New Roman" w:cs="Times New Roman"/>
          <w:sz w:val="24"/>
          <w:szCs w:val="24"/>
        </w:rPr>
        <w:t xml:space="preserve"> в качестве </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марионетки</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 xml:space="preserve"> коррумпированных кланов, добиться снижения его авторитета и отказа в поддержке населением.</w:t>
      </w:r>
    </w:p>
    <w:p w14:paraId="7130DB0F" w14:textId="77777777" w:rsidR="00B476DB" w:rsidRPr="00350ED7" w:rsidRDefault="00B476DB" w:rsidP="00653D59">
      <w:pPr>
        <w:spacing w:after="0" w:line="240" w:lineRule="auto"/>
        <w:ind w:firstLine="709"/>
        <w:jc w:val="both"/>
        <w:rPr>
          <w:rFonts w:ascii="Times New Roman" w:hAnsi="Times New Roman" w:cs="Times New Roman"/>
          <w:sz w:val="24"/>
          <w:szCs w:val="24"/>
        </w:rPr>
      </w:pPr>
    </w:p>
    <w:p w14:paraId="7A50B5EC" w14:textId="77777777" w:rsidR="00D618AA" w:rsidRPr="00350ED7" w:rsidRDefault="00FE7760"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СТОРОНЫ КОНФЛИКТА</w:t>
      </w:r>
    </w:p>
    <w:p w14:paraId="05601919" w14:textId="77777777" w:rsidR="008075A6" w:rsidRPr="00350ED7" w:rsidRDefault="008075A6" w:rsidP="00653D59">
      <w:pPr>
        <w:spacing w:after="0" w:line="240" w:lineRule="auto"/>
        <w:ind w:firstLine="709"/>
        <w:jc w:val="both"/>
        <w:rPr>
          <w:rFonts w:ascii="Times New Roman" w:hAnsi="Times New Roman" w:cs="Times New Roman"/>
          <w:sz w:val="24"/>
          <w:szCs w:val="24"/>
        </w:rPr>
      </w:pPr>
    </w:p>
    <w:p w14:paraId="52AF7905" w14:textId="77777777" w:rsidR="008075A6" w:rsidRPr="00350ED7" w:rsidRDefault="008075A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На федеральном уровне</w:t>
      </w:r>
      <w:r w:rsidR="00865E17" w:rsidRPr="00350ED7">
        <w:rPr>
          <w:rFonts w:ascii="Times New Roman" w:hAnsi="Times New Roman" w:cs="Times New Roman"/>
          <w:sz w:val="24"/>
          <w:szCs w:val="24"/>
        </w:rPr>
        <w:t xml:space="preserve"> </w:t>
      </w:r>
      <w:r w:rsidRPr="00350ED7">
        <w:rPr>
          <w:rFonts w:ascii="Times New Roman" w:hAnsi="Times New Roman" w:cs="Times New Roman"/>
          <w:sz w:val="24"/>
          <w:szCs w:val="24"/>
        </w:rPr>
        <w:t>–</w:t>
      </w:r>
      <w:r w:rsidR="0025573C" w:rsidRPr="00350ED7">
        <w:rPr>
          <w:rFonts w:ascii="Times New Roman" w:hAnsi="Times New Roman" w:cs="Times New Roman"/>
          <w:sz w:val="24"/>
          <w:szCs w:val="24"/>
        </w:rPr>
        <w:t xml:space="preserve"> отсутствуют.</w:t>
      </w:r>
    </w:p>
    <w:p w14:paraId="30C2A3B6" w14:textId="77777777" w:rsidR="008075A6" w:rsidRPr="00350ED7" w:rsidRDefault="008075A6" w:rsidP="00653D59">
      <w:pPr>
        <w:spacing w:after="0" w:line="240" w:lineRule="auto"/>
        <w:ind w:firstLine="709"/>
        <w:jc w:val="both"/>
        <w:rPr>
          <w:rFonts w:ascii="Times New Roman" w:hAnsi="Times New Roman" w:cs="Times New Roman"/>
          <w:sz w:val="24"/>
          <w:szCs w:val="24"/>
        </w:rPr>
      </w:pPr>
    </w:p>
    <w:p w14:paraId="360F505D" w14:textId="77777777" w:rsidR="00661C2A" w:rsidRPr="00350ED7" w:rsidRDefault="005426A9"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В регионе: </w:t>
      </w:r>
      <w:r w:rsidR="0025573C" w:rsidRPr="00350ED7">
        <w:rPr>
          <w:rFonts w:ascii="Times New Roman" w:hAnsi="Times New Roman" w:cs="Times New Roman"/>
          <w:sz w:val="24"/>
          <w:szCs w:val="24"/>
        </w:rPr>
        <w:t xml:space="preserve">местные кланы, </w:t>
      </w:r>
      <w:r w:rsidR="00AF0B6C" w:rsidRPr="00350ED7">
        <w:rPr>
          <w:rFonts w:ascii="Times New Roman" w:hAnsi="Times New Roman" w:cs="Times New Roman"/>
          <w:sz w:val="24"/>
          <w:szCs w:val="24"/>
        </w:rPr>
        <w:t>заинтересованные</w:t>
      </w:r>
      <w:r w:rsidR="0025573C" w:rsidRPr="00350ED7">
        <w:rPr>
          <w:rFonts w:ascii="Times New Roman" w:hAnsi="Times New Roman" w:cs="Times New Roman"/>
          <w:sz w:val="24"/>
          <w:szCs w:val="24"/>
        </w:rPr>
        <w:t xml:space="preserve"> в ослаблении</w:t>
      </w:r>
      <w:r w:rsidRPr="00350ED7">
        <w:rPr>
          <w:rFonts w:ascii="Times New Roman" w:hAnsi="Times New Roman" w:cs="Times New Roman"/>
          <w:sz w:val="24"/>
          <w:szCs w:val="24"/>
        </w:rPr>
        <w:t xml:space="preserve"> </w:t>
      </w:r>
      <w:proofErr w:type="spellStart"/>
      <w:r w:rsidRPr="00350ED7">
        <w:rPr>
          <w:rFonts w:ascii="Times New Roman" w:hAnsi="Times New Roman" w:cs="Times New Roman"/>
          <w:sz w:val="24"/>
          <w:szCs w:val="24"/>
        </w:rPr>
        <w:t>Кокова</w:t>
      </w:r>
      <w:proofErr w:type="spellEnd"/>
      <w:r w:rsidR="00AF0B6C" w:rsidRPr="00350ED7">
        <w:rPr>
          <w:rFonts w:ascii="Times New Roman" w:hAnsi="Times New Roman" w:cs="Times New Roman"/>
          <w:sz w:val="24"/>
          <w:szCs w:val="24"/>
        </w:rPr>
        <w:t xml:space="preserve">. </w:t>
      </w:r>
      <w:r w:rsidR="0025573C" w:rsidRPr="00350ED7">
        <w:rPr>
          <w:rFonts w:ascii="Times New Roman" w:hAnsi="Times New Roman" w:cs="Times New Roman"/>
          <w:sz w:val="24"/>
          <w:szCs w:val="24"/>
        </w:rPr>
        <w:t>Серьезным влиянием обладают му</w:t>
      </w:r>
      <w:r w:rsidRPr="00350ED7">
        <w:rPr>
          <w:rFonts w:ascii="Times New Roman" w:hAnsi="Times New Roman" w:cs="Times New Roman"/>
          <w:sz w:val="24"/>
          <w:szCs w:val="24"/>
        </w:rPr>
        <w:t>ниципальные главы 10 районов и трех</w:t>
      </w:r>
      <w:r w:rsidR="0025573C" w:rsidRPr="00350ED7">
        <w:rPr>
          <w:rFonts w:ascii="Times New Roman" w:hAnsi="Times New Roman" w:cs="Times New Roman"/>
          <w:sz w:val="24"/>
          <w:szCs w:val="24"/>
        </w:rPr>
        <w:t xml:space="preserve"> городов республиканского значения </w:t>
      </w:r>
      <w:r w:rsidRPr="00350ED7">
        <w:rPr>
          <w:rFonts w:ascii="Times New Roman" w:hAnsi="Times New Roman" w:cs="Times New Roman"/>
          <w:sz w:val="24"/>
          <w:szCs w:val="24"/>
        </w:rPr>
        <w:t>(Нальчик, Баксан, Прохладный). По мнению ряда экспертов, эти главы</w:t>
      </w:r>
      <w:r w:rsidR="0025573C" w:rsidRPr="00350ED7">
        <w:rPr>
          <w:rFonts w:ascii="Times New Roman" w:hAnsi="Times New Roman" w:cs="Times New Roman"/>
          <w:sz w:val="24"/>
          <w:szCs w:val="24"/>
        </w:rPr>
        <w:t xml:space="preserve"> практически неподконтрольны руководству </w:t>
      </w:r>
      <w:r w:rsidR="00AF0B6C" w:rsidRPr="00350ED7">
        <w:rPr>
          <w:rFonts w:ascii="Times New Roman" w:hAnsi="Times New Roman" w:cs="Times New Roman"/>
          <w:sz w:val="24"/>
          <w:szCs w:val="24"/>
        </w:rPr>
        <w:t xml:space="preserve">КБР </w:t>
      </w:r>
      <w:r w:rsidRPr="00350ED7">
        <w:rPr>
          <w:rFonts w:ascii="Times New Roman" w:hAnsi="Times New Roman" w:cs="Times New Roman"/>
          <w:sz w:val="24"/>
          <w:szCs w:val="24"/>
        </w:rPr>
        <w:t xml:space="preserve">и обладают значительными ресурсами </w:t>
      </w:r>
      <w:r w:rsidR="0025573C" w:rsidRPr="00350ED7">
        <w:rPr>
          <w:rFonts w:ascii="Times New Roman" w:hAnsi="Times New Roman" w:cs="Times New Roman"/>
          <w:sz w:val="24"/>
          <w:szCs w:val="24"/>
        </w:rPr>
        <w:t xml:space="preserve">(в республике есть </w:t>
      </w:r>
      <w:r w:rsidRPr="00350ED7">
        <w:rPr>
          <w:rFonts w:ascii="Times New Roman" w:hAnsi="Times New Roman" w:cs="Times New Roman"/>
          <w:sz w:val="24"/>
          <w:szCs w:val="24"/>
        </w:rPr>
        <w:t>населенные пункты</w:t>
      </w:r>
      <w:r w:rsidR="0025573C" w:rsidRPr="00350ED7">
        <w:rPr>
          <w:rFonts w:ascii="Times New Roman" w:hAnsi="Times New Roman" w:cs="Times New Roman"/>
          <w:sz w:val="24"/>
          <w:szCs w:val="24"/>
        </w:rPr>
        <w:t>, где местным жителям не принадлежит ни одного квадратного метра земли, в то время как отд</w:t>
      </w:r>
      <w:r w:rsidRPr="00350ED7">
        <w:rPr>
          <w:rFonts w:ascii="Times New Roman" w:hAnsi="Times New Roman" w:cs="Times New Roman"/>
          <w:sz w:val="24"/>
          <w:szCs w:val="24"/>
        </w:rPr>
        <w:t xml:space="preserve">ельные лица владеют </w:t>
      </w:r>
      <w:r w:rsidR="0025573C" w:rsidRPr="00350ED7">
        <w:rPr>
          <w:rFonts w:ascii="Times New Roman" w:hAnsi="Times New Roman" w:cs="Times New Roman"/>
          <w:sz w:val="24"/>
          <w:szCs w:val="24"/>
        </w:rPr>
        <w:t>тысячами гектаров).</w:t>
      </w:r>
    </w:p>
    <w:p w14:paraId="048AD20F" w14:textId="77777777" w:rsidR="005426A9" w:rsidRPr="00350ED7" w:rsidRDefault="0025573C"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 </w:t>
      </w:r>
    </w:p>
    <w:p w14:paraId="5CA94DDB" w14:textId="77777777" w:rsidR="008075A6" w:rsidRPr="00350ED7" w:rsidRDefault="005426A9"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Возможные м</w:t>
      </w:r>
      <w:r w:rsidR="008075A6" w:rsidRPr="00350ED7">
        <w:rPr>
          <w:rFonts w:ascii="Times New Roman" w:hAnsi="Times New Roman" w:cs="Times New Roman"/>
          <w:sz w:val="24"/>
          <w:szCs w:val="24"/>
        </w:rPr>
        <w:t xml:space="preserve">отивы: </w:t>
      </w:r>
      <w:r w:rsidR="0025573C" w:rsidRPr="00350ED7">
        <w:rPr>
          <w:rFonts w:ascii="Times New Roman" w:hAnsi="Times New Roman" w:cs="Times New Roman"/>
          <w:sz w:val="24"/>
          <w:szCs w:val="24"/>
        </w:rPr>
        <w:t>со</w:t>
      </w:r>
      <w:r w:rsidRPr="00350ED7">
        <w:rPr>
          <w:rFonts w:ascii="Times New Roman" w:hAnsi="Times New Roman" w:cs="Times New Roman"/>
          <w:sz w:val="24"/>
          <w:szCs w:val="24"/>
        </w:rPr>
        <w:t xml:space="preserve">хранение и усиление аппаратных позиций </w:t>
      </w:r>
      <w:r w:rsidR="0025573C" w:rsidRPr="00350ED7">
        <w:rPr>
          <w:rFonts w:ascii="Times New Roman" w:hAnsi="Times New Roman" w:cs="Times New Roman"/>
          <w:sz w:val="24"/>
          <w:szCs w:val="24"/>
        </w:rPr>
        <w:t>ставленников</w:t>
      </w:r>
      <w:r w:rsidRPr="00350ED7">
        <w:rPr>
          <w:rFonts w:ascii="Times New Roman" w:hAnsi="Times New Roman" w:cs="Times New Roman"/>
          <w:sz w:val="24"/>
          <w:szCs w:val="24"/>
        </w:rPr>
        <w:t xml:space="preserve"> влиятельных кланов</w:t>
      </w:r>
      <w:r w:rsidR="0025573C" w:rsidRPr="00350ED7">
        <w:rPr>
          <w:rFonts w:ascii="Times New Roman" w:hAnsi="Times New Roman" w:cs="Times New Roman"/>
          <w:sz w:val="24"/>
          <w:szCs w:val="24"/>
        </w:rPr>
        <w:t>.</w:t>
      </w:r>
    </w:p>
    <w:p w14:paraId="661CC48A" w14:textId="77777777" w:rsidR="00661C2A" w:rsidRPr="00350ED7" w:rsidRDefault="00661C2A" w:rsidP="00653D59">
      <w:pPr>
        <w:spacing w:after="0" w:line="240" w:lineRule="auto"/>
        <w:ind w:firstLine="709"/>
        <w:jc w:val="both"/>
        <w:rPr>
          <w:rFonts w:ascii="Times New Roman" w:hAnsi="Times New Roman" w:cs="Times New Roman"/>
          <w:sz w:val="24"/>
          <w:szCs w:val="24"/>
        </w:rPr>
      </w:pPr>
    </w:p>
    <w:p w14:paraId="78ACD73E" w14:textId="77777777" w:rsidR="008075A6" w:rsidRPr="00350ED7" w:rsidRDefault="008075A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Методы: </w:t>
      </w:r>
      <w:r w:rsidR="00AF0B6C" w:rsidRPr="00350ED7">
        <w:rPr>
          <w:rFonts w:ascii="Times New Roman" w:hAnsi="Times New Roman" w:cs="Times New Roman"/>
          <w:sz w:val="24"/>
          <w:szCs w:val="24"/>
        </w:rPr>
        <w:t xml:space="preserve">шантаж </w:t>
      </w:r>
      <w:r w:rsidR="00165538" w:rsidRPr="00350ED7">
        <w:rPr>
          <w:rFonts w:ascii="Times New Roman" w:hAnsi="Times New Roman" w:cs="Times New Roman"/>
          <w:sz w:val="24"/>
          <w:szCs w:val="24"/>
        </w:rPr>
        <w:t xml:space="preserve">отказом от </w:t>
      </w:r>
      <w:r w:rsidR="0025573C" w:rsidRPr="00350ED7">
        <w:rPr>
          <w:rFonts w:ascii="Times New Roman" w:hAnsi="Times New Roman" w:cs="Times New Roman"/>
          <w:sz w:val="24"/>
          <w:szCs w:val="24"/>
        </w:rPr>
        <w:t>испол</w:t>
      </w:r>
      <w:r w:rsidR="00AF0B6C" w:rsidRPr="00350ED7">
        <w:rPr>
          <w:rFonts w:ascii="Times New Roman" w:hAnsi="Times New Roman" w:cs="Times New Roman"/>
          <w:sz w:val="24"/>
          <w:szCs w:val="24"/>
        </w:rPr>
        <w:t>н</w:t>
      </w:r>
      <w:r w:rsidR="0025573C" w:rsidRPr="00350ED7">
        <w:rPr>
          <w:rFonts w:ascii="Times New Roman" w:hAnsi="Times New Roman" w:cs="Times New Roman"/>
          <w:sz w:val="24"/>
          <w:szCs w:val="24"/>
        </w:rPr>
        <w:t>ени</w:t>
      </w:r>
      <w:r w:rsidR="00165538" w:rsidRPr="00350ED7">
        <w:rPr>
          <w:rFonts w:ascii="Times New Roman" w:hAnsi="Times New Roman" w:cs="Times New Roman"/>
          <w:sz w:val="24"/>
          <w:szCs w:val="24"/>
        </w:rPr>
        <w:t>я</w:t>
      </w:r>
      <w:r w:rsidR="0025573C" w:rsidRPr="00350ED7">
        <w:rPr>
          <w:rFonts w:ascii="Times New Roman" w:hAnsi="Times New Roman" w:cs="Times New Roman"/>
          <w:sz w:val="24"/>
          <w:szCs w:val="24"/>
        </w:rPr>
        <w:t xml:space="preserve"> решений, саботаж решений, идущих вразрез с клановыми интересами.</w:t>
      </w:r>
    </w:p>
    <w:p w14:paraId="19CA620F" w14:textId="77777777" w:rsidR="00661C2A" w:rsidRPr="00350ED7" w:rsidRDefault="00661C2A" w:rsidP="00653D59">
      <w:pPr>
        <w:spacing w:after="0" w:line="240" w:lineRule="auto"/>
        <w:ind w:firstLine="709"/>
        <w:jc w:val="both"/>
        <w:rPr>
          <w:rFonts w:ascii="Times New Roman" w:hAnsi="Times New Roman" w:cs="Times New Roman"/>
          <w:sz w:val="24"/>
          <w:szCs w:val="24"/>
        </w:rPr>
      </w:pPr>
    </w:p>
    <w:p w14:paraId="042088BC" w14:textId="77777777" w:rsidR="00B476DB" w:rsidRPr="00350ED7" w:rsidRDefault="004F49A4"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Особенности ситуации: в республике разворачивается полномасштабный </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газовый конфликт</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 обладающий значительным негативным потенциалом. Логика: газовики вместе с силовиками борются с незаконными врез</w:t>
      </w:r>
      <w:r w:rsidR="00E44CCA" w:rsidRPr="00350ED7">
        <w:rPr>
          <w:rFonts w:ascii="Times New Roman" w:hAnsi="Times New Roman" w:cs="Times New Roman"/>
          <w:sz w:val="24"/>
          <w:szCs w:val="24"/>
        </w:rPr>
        <w:t>ками и хищениями газа. Часть населения республики</w:t>
      </w:r>
      <w:r w:rsidRPr="00350ED7">
        <w:rPr>
          <w:rFonts w:ascii="Times New Roman" w:hAnsi="Times New Roman" w:cs="Times New Roman"/>
          <w:sz w:val="24"/>
          <w:szCs w:val="24"/>
        </w:rPr>
        <w:t xml:space="preserve"> </w:t>
      </w:r>
      <w:r w:rsidR="00E44CCA" w:rsidRPr="00350ED7">
        <w:rPr>
          <w:rFonts w:ascii="Times New Roman" w:hAnsi="Times New Roman" w:cs="Times New Roman"/>
          <w:sz w:val="24"/>
          <w:szCs w:val="24"/>
        </w:rPr>
        <w:t xml:space="preserve">воспринимает эти действия как попытку лишения </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социальной поддержки</w:t>
      </w:r>
      <w:r w:rsidR="008F6771" w:rsidRPr="00350ED7">
        <w:rPr>
          <w:rFonts w:ascii="Times New Roman" w:hAnsi="Times New Roman" w:cs="Times New Roman"/>
          <w:sz w:val="24"/>
          <w:szCs w:val="24"/>
        </w:rPr>
        <w:t>»</w:t>
      </w:r>
      <w:r w:rsidRPr="00350ED7">
        <w:rPr>
          <w:rFonts w:ascii="Times New Roman" w:hAnsi="Times New Roman" w:cs="Times New Roman"/>
          <w:sz w:val="24"/>
          <w:szCs w:val="24"/>
        </w:rPr>
        <w:t>.</w:t>
      </w:r>
      <w:r w:rsidR="00E44CCA" w:rsidRPr="00350ED7">
        <w:rPr>
          <w:rFonts w:ascii="Times New Roman" w:hAnsi="Times New Roman" w:cs="Times New Roman"/>
          <w:sz w:val="24"/>
          <w:szCs w:val="24"/>
        </w:rPr>
        <w:t xml:space="preserve"> При этом в Нальчике эту позицию разделяют местные активисты</w:t>
      </w:r>
      <w:r w:rsidRPr="00350ED7">
        <w:rPr>
          <w:rFonts w:ascii="Times New Roman" w:hAnsi="Times New Roman" w:cs="Times New Roman"/>
          <w:sz w:val="24"/>
          <w:szCs w:val="24"/>
        </w:rPr>
        <w:t xml:space="preserve"> ОНФ.</w:t>
      </w:r>
    </w:p>
    <w:p w14:paraId="6F2A3902" w14:textId="77777777" w:rsidR="00B476DB" w:rsidRPr="00350ED7" w:rsidRDefault="00B476DB" w:rsidP="00653D59">
      <w:pPr>
        <w:spacing w:after="0" w:line="240" w:lineRule="auto"/>
        <w:ind w:firstLine="709"/>
        <w:jc w:val="both"/>
        <w:rPr>
          <w:rFonts w:ascii="Times New Roman" w:hAnsi="Times New Roman" w:cs="Times New Roman"/>
          <w:sz w:val="24"/>
          <w:szCs w:val="24"/>
        </w:rPr>
      </w:pPr>
    </w:p>
    <w:p w14:paraId="41DA0214" w14:textId="77777777" w:rsidR="00D618AA" w:rsidRPr="00350ED7" w:rsidRDefault="008075A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 xml:space="preserve">ДЕЙСТВИЯ </w:t>
      </w:r>
      <w:r w:rsidR="003B3799" w:rsidRPr="00350ED7">
        <w:rPr>
          <w:rFonts w:ascii="Times New Roman" w:hAnsi="Times New Roman" w:cs="Times New Roman"/>
          <w:sz w:val="24"/>
          <w:szCs w:val="24"/>
        </w:rPr>
        <w:t xml:space="preserve">ГЛАВЫ РЕГИОНА </w:t>
      </w:r>
      <w:r w:rsidR="00FB7768" w:rsidRPr="00350ED7">
        <w:rPr>
          <w:rFonts w:ascii="Times New Roman" w:hAnsi="Times New Roman" w:cs="Times New Roman"/>
          <w:sz w:val="24"/>
          <w:szCs w:val="24"/>
        </w:rPr>
        <w:t>В ХОДЕ КОНФЛИКТА</w:t>
      </w:r>
    </w:p>
    <w:p w14:paraId="638E98F2" w14:textId="77777777" w:rsidR="008075A6" w:rsidRPr="00350ED7" w:rsidRDefault="008075A6" w:rsidP="00653D59">
      <w:pPr>
        <w:spacing w:after="0" w:line="240" w:lineRule="auto"/>
        <w:ind w:firstLine="709"/>
        <w:jc w:val="both"/>
        <w:rPr>
          <w:rFonts w:ascii="Times New Roman" w:hAnsi="Times New Roman" w:cs="Times New Roman"/>
          <w:sz w:val="24"/>
          <w:szCs w:val="24"/>
        </w:rPr>
      </w:pPr>
    </w:p>
    <w:p w14:paraId="708E7A64" w14:textId="77777777" w:rsidR="00165538" w:rsidRPr="00350ED7" w:rsidRDefault="008075A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t>Публичн</w:t>
      </w:r>
      <w:r w:rsidR="004F49A4" w:rsidRPr="00350ED7">
        <w:rPr>
          <w:rFonts w:ascii="Times New Roman" w:hAnsi="Times New Roman" w:cs="Times New Roman"/>
          <w:sz w:val="24"/>
          <w:szCs w:val="24"/>
        </w:rPr>
        <w:t xml:space="preserve">ая стратегия действий по </w:t>
      </w:r>
      <w:r w:rsidR="00AF0B6C" w:rsidRPr="00350ED7">
        <w:rPr>
          <w:rFonts w:ascii="Times New Roman" w:hAnsi="Times New Roman" w:cs="Times New Roman"/>
          <w:sz w:val="24"/>
          <w:szCs w:val="24"/>
        </w:rPr>
        <w:t xml:space="preserve">кардинальному </w:t>
      </w:r>
      <w:r w:rsidR="004F49A4" w:rsidRPr="00350ED7">
        <w:rPr>
          <w:rFonts w:ascii="Times New Roman" w:hAnsi="Times New Roman" w:cs="Times New Roman"/>
          <w:sz w:val="24"/>
          <w:szCs w:val="24"/>
        </w:rPr>
        <w:t>изменению ситуации</w:t>
      </w:r>
      <w:r w:rsidR="00865E17" w:rsidRPr="00350ED7">
        <w:rPr>
          <w:rFonts w:ascii="Times New Roman" w:hAnsi="Times New Roman" w:cs="Times New Roman"/>
          <w:sz w:val="24"/>
          <w:szCs w:val="24"/>
        </w:rPr>
        <w:t xml:space="preserve"> </w:t>
      </w:r>
      <w:r w:rsidRPr="00350ED7">
        <w:rPr>
          <w:rFonts w:ascii="Times New Roman" w:hAnsi="Times New Roman" w:cs="Times New Roman"/>
          <w:sz w:val="24"/>
          <w:szCs w:val="24"/>
        </w:rPr>
        <w:t>отсутствует.</w:t>
      </w:r>
      <w:r w:rsidR="00E44CCA" w:rsidRPr="00350ED7">
        <w:rPr>
          <w:rFonts w:ascii="Times New Roman" w:hAnsi="Times New Roman" w:cs="Times New Roman"/>
          <w:sz w:val="24"/>
          <w:szCs w:val="24"/>
        </w:rPr>
        <w:t xml:space="preserve"> По мнению экспертов, г</w:t>
      </w:r>
      <w:r w:rsidR="00165538" w:rsidRPr="00350ED7">
        <w:rPr>
          <w:rFonts w:ascii="Times New Roman" w:hAnsi="Times New Roman" w:cs="Times New Roman"/>
          <w:sz w:val="24"/>
          <w:szCs w:val="24"/>
        </w:rPr>
        <w:t xml:space="preserve">лава </w:t>
      </w:r>
      <w:r w:rsidR="00E44CCA" w:rsidRPr="00350ED7">
        <w:rPr>
          <w:rFonts w:ascii="Times New Roman" w:hAnsi="Times New Roman" w:cs="Times New Roman"/>
          <w:sz w:val="24"/>
          <w:szCs w:val="24"/>
        </w:rPr>
        <w:t xml:space="preserve">республики </w:t>
      </w:r>
      <w:r w:rsidR="00165538" w:rsidRPr="00350ED7">
        <w:rPr>
          <w:rFonts w:ascii="Times New Roman" w:hAnsi="Times New Roman" w:cs="Times New Roman"/>
          <w:sz w:val="24"/>
          <w:szCs w:val="24"/>
        </w:rPr>
        <w:t>слишком затянул «драматическую паузу» в решении ряда ключевых кадровых и аппаратных вопросов, что играет на руку местным кланам, а недовольным слоям и группам дает серьезные основания для обвинений в слабости и некомпетентности.</w:t>
      </w:r>
    </w:p>
    <w:p w14:paraId="24FA3F8C" w14:textId="77777777" w:rsidR="00E44CCA" w:rsidRPr="00350ED7" w:rsidRDefault="00E44CCA" w:rsidP="00653D59">
      <w:pPr>
        <w:spacing w:after="0" w:line="240" w:lineRule="auto"/>
        <w:ind w:firstLine="709"/>
        <w:jc w:val="both"/>
        <w:rPr>
          <w:rFonts w:ascii="Times New Roman" w:hAnsi="Times New Roman" w:cs="Times New Roman"/>
          <w:sz w:val="24"/>
          <w:szCs w:val="24"/>
        </w:rPr>
      </w:pPr>
    </w:p>
    <w:p w14:paraId="2F64A305" w14:textId="77777777" w:rsidR="004F49A4" w:rsidRPr="00350ED7" w:rsidRDefault="008075A6" w:rsidP="00653D59">
      <w:pPr>
        <w:spacing w:after="0" w:line="240" w:lineRule="auto"/>
        <w:ind w:firstLine="709"/>
        <w:jc w:val="both"/>
        <w:rPr>
          <w:rFonts w:ascii="Times New Roman" w:hAnsi="Times New Roman" w:cs="Times New Roman"/>
          <w:sz w:val="24"/>
          <w:szCs w:val="24"/>
        </w:rPr>
      </w:pPr>
      <w:r w:rsidRPr="00350ED7">
        <w:rPr>
          <w:rFonts w:ascii="Times New Roman" w:hAnsi="Times New Roman" w:cs="Times New Roman"/>
          <w:sz w:val="24"/>
          <w:szCs w:val="24"/>
        </w:rPr>
        <w:lastRenderedPageBreak/>
        <w:t xml:space="preserve">Вывод: </w:t>
      </w:r>
      <w:r w:rsidR="00E44CCA" w:rsidRPr="00350ED7">
        <w:rPr>
          <w:rFonts w:ascii="Times New Roman" w:hAnsi="Times New Roman" w:cs="Times New Roman"/>
          <w:sz w:val="24"/>
          <w:szCs w:val="24"/>
        </w:rPr>
        <w:t>несмотря на отсутствие</w:t>
      </w:r>
      <w:r w:rsidR="00AE1B8F" w:rsidRPr="00350ED7">
        <w:rPr>
          <w:rFonts w:ascii="Times New Roman" w:hAnsi="Times New Roman" w:cs="Times New Roman"/>
          <w:sz w:val="24"/>
          <w:szCs w:val="24"/>
        </w:rPr>
        <w:t xml:space="preserve"> публичных проявлений внутриэлитных конфликтов,</w:t>
      </w:r>
      <w:r w:rsidR="00E44CCA" w:rsidRPr="00350ED7">
        <w:rPr>
          <w:rFonts w:ascii="Times New Roman" w:hAnsi="Times New Roman" w:cs="Times New Roman"/>
          <w:sz w:val="24"/>
          <w:szCs w:val="24"/>
        </w:rPr>
        <w:t xml:space="preserve"> неготовность </w:t>
      </w:r>
      <w:proofErr w:type="spellStart"/>
      <w:r w:rsidR="00201422" w:rsidRPr="00350ED7">
        <w:rPr>
          <w:rFonts w:ascii="Times New Roman" w:hAnsi="Times New Roman" w:cs="Times New Roman"/>
          <w:sz w:val="24"/>
          <w:szCs w:val="24"/>
        </w:rPr>
        <w:t>Кокова</w:t>
      </w:r>
      <w:proofErr w:type="spellEnd"/>
      <w:r w:rsidR="00AE1B8F" w:rsidRPr="00350ED7">
        <w:rPr>
          <w:rFonts w:ascii="Times New Roman" w:hAnsi="Times New Roman" w:cs="Times New Roman"/>
          <w:sz w:val="24"/>
          <w:szCs w:val="24"/>
        </w:rPr>
        <w:t xml:space="preserve"> соответствовать запросу на перемены потенциально грозит </w:t>
      </w:r>
      <w:r w:rsidR="00AF0B6C" w:rsidRPr="00350ED7">
        <w:rPr>
          <w:rFonts w:ascii="Times New Roman" w:hAnsi="Times New Roman" w:cs="Times New Roman"/>
          <w:sz w:val="24"/>
          <w:szCs w:val="24"/>
        </w:rPr>
        <w:t>существ</w:t>
      </w:r>
      <w:r w:rsidR="00AE1B8F" w:rsidRPr="00350ED7">
        <w:rPr>
          <w:rFonts w:ascii="Times New Roman" w:hAnsi="Times New Roman" w:cs="Times New Roman"/>
          <w:sz w:val="24"/>
          <w:szCs w:val="24"/>
        </w:rPr>
        <w:t>енным ростом социально-политической напряженности</w:t>
      </w:r>
      <w:r w:rsidR="00AF0B6C" w:rsidRPr="00350ED7">
        <w:rPr>
          <w:rFonts w:ascii="Times New Roman" w:hAnsi="Times New Roman" w:cs="Times New Roman"/>
          <w:sz w:val="24"/>
          <w:szCs w:val="24"/>
        </w:rPr>
        <w:t>.</w:t>
      </w:r>
    </w:p>
    <w:p w14:paraId="42CEC365" w14:textId="77777777" w:rsidR="00653D59" w:rsidRPr="00350ED7" w:rsidRDefault="00653D59" w:rsidP="00EC5803">
      <w:pPr>
        <w:spacing w:after="0" w:line="240" w:lineRule="auto"/>
        <w:jc w:val="both"/>
        <w:rPr>
          <w:rFonts w:ascii="Times New Roman" w:eastAsiaTheme="majorEastAsia" w:hAnsi="Times New Roman" w:cs="Times New Roman"/>
          <w:bCs/>
          <w:sz w:val="24"/>
          <w:szCs w:val="24"/>
          <w:lang w:eastAsia="ru-RU"/>
        </w:rPr>
      </w:pPr>
    </w:p>
    <w:p w14:paraId="112AC599" w14:textId="77777777" w:rsidR="00DC0613" w:rsidRPr="00350ED7" w:rsidRDefault="00DC0613" w:rsidP="00653D59">
      <w:pPr>
        <w:spacing w:after="0" w:line="240" w:lineRule="auto"/>
        <w:ind w:firstLine="709"/>
        <w:jc w:val="both"/>
        <w:rPr>
          <w:rFonts w:ascii="Times New Roman" w:eastAsiaTheme="majorEastAsia" w:hAnsi="Times New Roman" w:cs="Times New Roman"/>
          <w:bCs/>
          <w:sz w:val="24"/>
          <w:szCs w:val="24"/>
          <w:lang w:eastAsia="ru-RU"/>
        </w:rPr>
      </w:pPr>
    </w:p>
    <w:p w14:paraId="30EB3222" w14:textId="77777777" w:rsidR="00EF5010" w:rsidRPr="00EB6E8B" w:rsidRDefault="00EF5010" w:rsidP="00653D59">
      <w:pPr>
        <w:pStyle w:val="2"/>
        <w:spacing w:before="0" w:line="240" w:lineRule="auto"/>
        <w:ind w:firstLine="709"/>
        <w:jc w:val="both"/>
        <w:rPr>
          <w:rFonts w:ascii="Times New Roman" w:hAnsi="Times New Roman" w:cs="Times New Roman"/>
          <w:sz w:val="24"/>
          <w:szCs w:val="24"/>
        </w:rPr>
      </w:pPr>
      <w:bookmarkStart w:id="19" w:name="_Toc29789442"/>
      <w:bookmarkStart w:id="20" w:name="_Toc31029861"/>
      <w:bookmarkStart w:id="21" w:name="_GoBack"/>
      <w:bookmarkEnd w:id="21"/>
      <w:r w:rsidRPr="00EB6E8B">
        <w:rPr>
          <w:rFonts w:ascii="Times New Roman" w:hAnsi="Times New Roman" w:cs="Times New Roman"/>
          <w:sz w:val="24"/>
          <w:szCs w:val="24"/>
        </w:rPr>
        <w:t>РЕСПУБЛИКА АДЫГЕЯ (</w:t>
      </w:r>
      <w:bookmarkEnd w:id="19"/>
      <w:r w:rsidRPr="00EB6E8B">
        <w:rPr>
          <w:rFonts w:ascii="Times New Roman" w:hAnsi="Times New Roman" w:cs="Times New Roman"/>
          <w:sz w:val="24"/>
          <w:szCs w:val="24"/>
        </w:rPr>
        <w:t>степень конфликтности – 0 баллов по 10-балльной шкале)</w:t>
      </w:r>
      <w:bookmarkEnd w:id="20"/>
    </w:p>
    <w:p w14:paraId="49EF1AFE" w14:textId="77777777" w:rsidR="00EF5010" w:rsidRPr="00EB6E8B" w:rsidRDefault="00EF5010" w:rsidP="00653D59">
      <w:pPr>
        <w:spacing w:after="0" w:line="240" w:lineRule="auto"/>
        <w:ind w:firstLine="709"/>
        <w:jc w:val="both"/>
        <w:rPr>
          <w:rFonts w:ascii="Times New Roman" w:hAnsi="Times New Roman" w:cs="Times New Roman"/>
          <w:b/>
          <w:bCs/>
          <w:sz w:val="24"/>
          <w:szCs w:val="24"/>
        </w:rPr>
      </w:pPr>
    </w:p>
    <w:p w14:paraId="74EB578A" w14:textId="77777777" w:rsidR="00EF5010" w:rsidRPr="00350ED7" w:rsidRDefault="003F2D3F" w:rsidP="00653D59">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76672" behindDoc="0" locked="0" layoutInCell="1" allowOverlap="1" wp14:anchorId="4E2122A7" wp14:editId="683B412C">
            <wp:simplePos x="0" y="0"/>
            <wp:positionH relativeFrom="column">
              <wp:posOffset>467802</wp:posOffset>
            </wp:positionH>
            <wp:positionV relativeFrom="paragraph">
              <wp:posOffset>-2264</wp:posOffset>
            </wp:positionV>
            <wp:extent cx="1134220" cy="1335819"/>
            <wp:effectExtent l="19050" t="0" r="8780" b="0"/>
            <wp:wrapThrough wrapText="bothSides">
              <wp:wrapPolygon edited="0">
                <wp:start x="-363" y="0"/>
                <wp:lineTo x="-363" y="21254"/>
                <wp:lineTo x="21767" y="21254"/>
                <wp:lineTo x="21767" y="0"/>
                <wp:lineTo x="-363" y="0"/>
              </wp:wrapPolygon>
            </wp:wrapThrough>
            <wp:docPr id="20" name="Рисунок 15" descr="C:\Users\User\Desktop\Губернаторы\Адыг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Губернаторы\Адыгея.jpg"/>
                    <pic:cNvPicPr>
                      <a:picLocks noChangeAspect="1" noChangeArrowheads="1"/>
                    </pic:cNvPicPr>
                  </pic:nvPicPr>
                  <pic:blipFill>
                    <a:blip r:embed="rId25" cstate="print"/>
                    <a:srcRect/>
                    <a:stretch>
                      <a:fillRect/>
                    </a:stretch>
                  </pic:blipFill>
                  <pic:spPr bwMode="auto">
                    <a:xfrm>
                      <a:off x="0" y="0"/>
                      <a:ext cx="1134220" cy="1335819"/>
                    </a:xfrm>
                    <a:prstGeom prst="rect">
                      <a:avLst/>
                    </a:prstGeom>
                    <a:noFill/>
                    <a:ln w="9525">
                      <a:noFill/>
                      <a:miter lim="800000"/>
                      <a:headEnd/>
                      <a:tailEnd/>
                    </a:ln>
                  </pic:spPr>
                </pic:pic>
              </a:graphicData>
            </a:graphic>
          </wp:anchor>
        </w:drawing>
      </w:r>
      <w:r w:rsidR="00EF5010" w:rsidRPr="00350ED7">
        <w:rPr>
          <w:rFonts w:ascii="Times New Roman" w:hAnsi="Times New Roman" w:cs="Times New Roman"/>
          <w:b/>
          <w:bCs/>
          <w:sz w:val="24"/>
          <w:szCs w:val="24"/>
        </w:rPr>
        <w:t xml:space="preserve">КУМПИЛОВ Мурат </w:t>
      </w:r>
      <w:proofErr w:type="spellStart"/>
      <w:r w:rsidR="00EF5010" w:rsidRPr="00350ED7">
        <w:rPr>
          <w:rFonts w:ascii="Times New Roman" w:hAnsi="Times New Roman" w:cs="Times New Roman"/>
          <w:b/>
          <w:bCs/>
          <w:sz w:val="24"/>
          <w:szCs w:val="24"/>
        </w:rPr>
        <w:t>Каральбиевич</w:t>
      </w:r>
      <w:proofErr w:type="spellEnd"/>
    </w:p>
    <w:p w14:paraId="038A3E1A" w14:textId="77777777" w:rsidR="00EF5010" w:rsidRPr="00350ED7" w:rsidRDefault="00EF5010" w:rsidP="00653D59">
      <w:pPr>
        <w:spacing w:after="0" w:line="240" w:lineRule="auto"/>
        <w:ind w:firstLine="709"/>
        <w:jc w:val="both"/>
        <w:rPr>
          <w:rFonts w:ascii="Times New Roman" w:hAnsi="Times New Roman" w:cs="Times New Roman"/>
          <w:b/>
          <w:bCs/>
          <w:sz w:val="24"/>
          <w:szCs w:val="24"/>
        </w:rPr>
      </w:pPr>
    </w:p>
    <w:p w14:paraId="697D0D63" w14:textId="77777777" w:rsidR="00EF5010" w:rsidRPr="00350ED7" w:rsidRDefault="004B26CB" w:rsidP="00653D59">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Родился</w:t>
      </w:r>
      <w:r w:rsidR="00EF5010" w:rsidRPr="00350ED7">
        <w:rPr>
          <w:rFonts w:ascii="Times New Roman" w:hAnsi="Times New Roman" w:cs="Times New Roman"/>
          <w:bCs/>
          <w:sz w:val="24"/>
          <w:szCs w:val="24"/>
        </w:rPr>
        <w:t xml:space="preserve"> 27 февраля 1973 г. (46</w:t>
      </w:r>
      <w:r w:rsidR="00865E17" w:rsidRPr="00350ED7">
        <w:rPr>
          <w:rFonts w:ascii="Times New Roman" w:hAnsi="Times New Roman" w:cs="Times New Roman"/>
          <w:bCs/>
          <w:sz w:val="24"/>
          <w:szCs w:val="24"/>
        </w:rPr>
        <w:t xml:space="preserve"> </w:t>
      </w:r>
      <w:r w:rsidR="00EF5010" w:rsidRPr="00350ED7">
        <w:rPr>
          <w:rFonts w:ascii="Times New Roman" w:hAnsi="Times New Roman" w:cs="Times New Roman"/>
          <w:bCs/>
          <w:sz w:val="24"/>
          <w:szCs w:val="24"/>
        </w:rPr>
        <w:t>лет).</w:t>
      </w:r>
    </w:p>
    <w:p w14:paraId="7D7773AA" w14:textId="77777777" w:rsidR="00EF5010" w:rsidRPr="00350ED7" w:rsidRDefault="006F6FC7" w:rsidP="00653D59">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Глава Адыгеи</w:t>
      </w:r>
      <w:r w:rsidR="00EF5010" w:rsidRPr="00350ED7">
        <w:rPr>
          <w:rFonts w:ascii="Times New Roman" w:hAnsi="Times New Roman" w:cs="Times New Roman"/>
          <w:bCs/>
          <w:sz w:val="24"/>
          <w:szCs w:val="24"/>
        </w:rPr>
        <w:t xml:space="preserve"> с 10 сентября 2017 г.</w:t>
      </w:r>
    </w:p>
    <w:p w14:paraId="6A9D45C1" w14:textId="77777777" w:rsidR="00EF5010" w:rsidRPr="00350ED7" w:rsidRDefault="006F6FC7" w:rsidP="00653D59">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Окончание полномочий</w:t>
      </w:r>
      <w:r w:rsidR="004B26CB" w:rsidRPr="00350ED7">
        <w:rPr>
          <w:rFonts w:ascii="Times New Roman" w:hAnsi="Times New Roman" w:cs="Times New Roman"/>
          <w:bCs/>
          <w:sz w:val="24"/>
          <w:szCs w:val="24"/>
        </w:rPr>
        <w:t xml:space="preserve"> –</w:t>
      </w:r>
      <w:r w:rsidRPr="00350ED7">
        <w:rPr>
          <w:rFonts w:ascii="Times New Roman" w:hAnsi="Times New Roman" w:cs="Times New Roman"/>
          <w:bCs/>
          <w:sz w:val="24"/>
          <w:szCs w:val="24"/>
        </w:rPr>
        <w:t xml:space="preserve"> сентябрь</w:t>
      </w:r>
      <w:r w:rsidR="00EF5010" w:rsidRPr="00350ED7">
        <w:rPr>
          <w:rFonts w:ascii="Times New Roman" w:hAnsi="Times New Roman" w:cs="Times New Roman"/>
          <w:bCs/>
          <w:sz w:val="24"/>
          <w:szCs w:val="24"/>
        </w:rPr>
        <w:t xml:space="preserve"> 2022 г.</w:t>
      </w:r>
    </w:p>
    <w:p w14:paraId="2E89E6D7" w14:textId="77777777" w:rsidR="00EF5010" w:rsidRPr="00350ED7" w:rsidRDefault="00EF5010" w:rsidP="00653D59">
      <w:pPr>
        <w:spacing w:after="0" w:line="240" w:lineRule="auto"/>
        <w:ind w:firstLine="709"/>
        <w:jc w:val="both"/>
        <w:rPr>
          <w:rFonts w:ascii="Times New Roman" w:hAnsi="Times New Roman" w:cs="Times New Roman"/>
          <w:b/>
          <w:bCs/>
          <w:sz w:val="24"/>
          <w:szCs w:val="24"/>
        </w:rPr>
      </w:pPr>
    </w:p>
    <w:p w14:paraId="7B6984E4" w14:textId="77777777" w:rsidR="00EF5010" w:rsidRPr="00350ED7" w:rsidRDefault="006F6FC7"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Активность оппонентов</w:t>
      </w:r>
      <w:r w:rsidR="00082F79" w:rsidRPr="00350ED7">
        <w:rPr>
          <w:rFonts w:ascii="Times New Roman" w:eastAsia="Times New Roman" w:hAnsi="Times New Roman" w:cs="Times New Roman"/>
          <w:sz w:val="24"/>
          <w:szCs w:val="24"/>
          <w:lang w:eastAsia="ru-RU"/>
        </w:rPr>
        <w:t>: минимальная</w:t>
      </w:r>
      <w:r w:rsidR="00EF5010" w:rsidRPr="00350ED7">
        <w:rPr>
          <w:rFonts w:ascii="Times New Roman" w:eastAsia="Times New Roman" w:hAnsi="Times New Roman" w:cs="Times New Roman"/>
          <w:sz w:val="24"/>
          <w:szCs w:val="24"/>
          <w:lang w:eastAsia="ru-RU"/>
        </w:rPr>
        <w:t>.</w:t>
      </w:r>
    </w:p>
    <w:p w14:paraId="1A1C2746" w14:textId="77777777" w:rsidR="006F6FC7" w:rsidRPr="00350ED7" w:rsidRDefault="006F6FC7" w:rsidP="00653D59">
      <w:pPr>
        <w:spacing w:after="0" w:line="240" w:lineRule="auto"/>
        <w:ind w:firstLine="709"/>
        <w:jc w:val="both"/>
        <w:rPr>
          <w:rFonts w:ascii="Times New Roman" w:eastAsia="Times New Roman" w:hAnsi="Times New Roman" w:cs="Times New Roman"/>
          <w:sz w:val="24"/>
          <w:szCs w:val="24"/>
          <w:lang w:eastAsia="ru-RU"/>
        </w:rPr>
      </w:pPr>
    </w:p>
    <w:p w14:paraId="451B796D"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b/>
          <w:sz w:val="24"/>
          <w:szCs w:val="24"/>
          <w:lang w:eastAsia="ru-RU"/>
        </w:rPr>
        <w:t xml:space="preserve">Цель </w:t>
      </w:r>
      <w:r w:rsidR="009403FB" w:rsidRPr="00350ED7">
        <w:rPr>
          <w:rFonts w:ascii="Times New Roman" w:eastAsia="Times New Roman" w:hAnsi="Times New Roman" w:cs="Times New Roman"/>
          <w:b/>
          <w:sz w:val="24"/>
          <w:szCs w:val="24"/>
          <w:lang w:eastAsia="ru-RU"/>
        </w:rPr>
        <w:t>главы региона</w:t>
      </w:r>
      <w:r w:rsidRPr="00350ED7">
        <w:rPr>
          <w:rFonts w:ascii="Times New Roman" w:eastAsia="Times New Roman" w:hAnsi="Times New Roman" w:cs="Times New Roman"/>
          <w:sz w:val="24"/>
          <w:szCs w:val="24"/>
          <w:lang w:eastAsia="ru-RU"/>
        </w:rPr>
        <w:t>: закрепить после недавнего визита президента в регион сво</w:t>
      </w:r>
      <w:r w:rsidR="00865E17" w:rsidRPr="00350ED7">
        <w:rPr>
          <w:rFonts w:ascii="Times New Roman" w:eastAsia="Times New Roman" w:hAnsi="Times New Roman" w:cs="Times New Roman"/>
          <w:sz w:val="24"/>
          <w:szCs w:val="24"/>
          <w:lang w:eastAsia="ru-RU"/>
        </w:rPr>
        <w:t>е</w:t>
      </w:r>
      <w:r w:rsidRPr="00350ED7">
        <w:rPr>
          <w:rFonts w:ascii="Times New Roman" w:eastAsia="Times New Roman" w:hAnsi="Times New Roman" w:cs="Times New Roman"/>
          <w:sz w:val="24"/>
          <w:szCs w:val="24"/>
          <w:lang w:eastAsia="ru-RU"/>
        </w:rPr>
        <w:t xml:space="preserve"> положение </w:t>
      </w:r>
      <w:r w:rsidR="00971FD1" w:rsidRPr="00350ED7">
        <w:rPr>
          <w:rFonts w:ascii="Times New Roman" w:eastAsia="Times New Roman" w:hAnsi="Times New Roman" w:cs="Times New Roman"/>
          <w:sz w:val="24"/>
          <w:szCs w:val="24"/>
          <w:lang w:eastAsia="ru-RU"/>
        </w:rPr>
        <w:t>главного политического арбитра</w:t>
      </w:r>
      <w:r w:rsidRPr="00350ED7">
        <w:rPr>
          <w:rFonts w:ascii="Times New Roman" w:eastAsia="Times New Roman" w:hAnsi="Times New Roman" w:cs="Times New Roman"/>
          <w:sz w:val="24"/>
          <w:szCs w:val="24"/>
          <w:lang w:eastAsia="ru-RU"/>
        </w:rPr>
        <w:t xml:space="preserve">, не допустить </w:t>
      </w:r>
      <w:proofErr w:type="spellStart"/>
      <w:r w:rsidRPr="00350ED7">
        <w:rPr>
          <w:rFonts w:ascii="Times New Roman" w:eastAsia="Times New Roman" w:hAnsi="Times New Roman" w:cs="Times New Roman"/>
          <w:sz w:val="24"/>
          <w:szCs w:val="24"/>
          <w:lang w:eastAsia="ru-RU"/>
        </w:rPr>
        <w:t>внутрегиональных</w:t>
      </w:r>
      <w:proofErr w:type="spellEnd"/>
      <w:r w:rsidRPr="00350ED7">
        <w:rPr>
          <w:rFonts w:ascii="Times New Roman" w:eastAsia="Times New Roman" w:hAnsi="Times New Roman" w:cs="Times New Roman"/>
          <w:sz w:val="24"/>
          <w:szCs w:val="24"/>
          <w:lang w:eastAsia="ru-RU"/>
        </w:rPr>
        <w:t xml:space="preserve"> эксцессов. Сохранить имеющуюся в регионе политическую стабильность.</w:t>
      </w:r>
    </w:p>
    <w:p w14:paraId="4A0E3200" w14:textId="77777777" w:rsidR="006F6FC7" w:rsidRPr="00350ED7" w:rsidRDefault="006F6FC7" w:rsidP="00653D59">
      <w:pPr>
        <w:spacing w:after="0" w:line="240" w:lineRule="auto"/>
        <w:ind w:firstLine="709"/>
        <w:jc w:val="both"/>
        <w:rPr>
          <w:rFonts w:ascii="Times New Roman" w:eastAsia="Times New Roman" w:hAnsi="Times New Roman" w:cs="Times New Roman"/>
          <w:sz w:val="24"/>
          <w:szCs w:val="24"/>
          <w:lang w:eastAsia="ru-RU"/>
        </w:rPr>
      </w:pPr>
    </w:p>
    <w:p w14:paraId="1DA0F6F4" w14:textId="77777777" w:rsidR="00EF5010" w:rsidRPr="00350ED7" w:rsidRDefault="006F6FC7" w:rsidP="00653D59">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
          <w:bCs/>
          <w:sz w:val="24"/>
          <w:szCs w:val="24"/>
        </w:rPr>
        <w:t xml:space="preserve">Оценка </w:t>
      </w:r>
      <w:r w:rsidR="00EF5010" w:rsidRPr="00350ED7">
        <w:rPr>
          <w:rFonts w:ascii="Times New Roman" w:hAnsi="Times New Roman" w:cs="Times New Roman"/>
          <w:b/>
          <w:bCs/>
          <w:sz w:val="24"/>
          <w:szCs w:val="24"/>
        </w:rPr>
        <w:t>политической устойчивости</w:t>
      </w:r>
      <w:r w:rsidR="00EF5010" w:rsidRPr="00350ED7">
        <w:rPr>
          <w:rFonts w:ascii="Times New Roman" w:hAnsi="Times New Roman" w:cs="Times New Roman"/>
          <w:bCs/>
          <w:sz w:val="24"/>
          <w:szCs w:val="24"/>
        </w:rPr>
        <w:t>: высокая.</w:t>
      </w:r>
    </w:p>
    <w:p w14:paraId="432EB706" w14:textId="77777777" w:rsidR="00EF5010" w:rsidRPr="00350ED7" w:rsidRDefault="00EF5010" w:rsidP="00653D59">
      <w:pPr>
        <w:spacing w:after="0" w:line="240" w:lineRule="auto"/>
        <w:ind w:firstLine="709"/>
        <w:jc w:val="both"/>
        <w:rPr>
          <w:rFonts w:ascii="Times New Roman" w:hAnsi="Times New Roman" w:cs="Times New Roman"/>
          <w:bCs/>
          <w:sz w:val="24"/>
          <w:szCs w:val="24"/>
        </w:rPr>
      </w:pPr>
    </w:p>
    <w:p w14:paraId="7230267C" w14:textId="77777777" w:rsidR="00D618AA" w:rsidRPr="00350ED7" w:rsidRDefault="004B26CB"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ПРОЯВЛЕНИЯ КОНФЛИКТА</w:t>
      </w:r>
    </w:p>
    <w:p w14:paraId="3C4163ED" w14:textId="77777777" w:rsidR="00971FD1" w:rsidRPr="00350ED7" w:rsidRDefault="00971FD1" w:rsidP="00653D59">
      <w:pPr>
        <w:spacing w:after="0" w:line="240" w:lineRule="auto"/>
        <w:ind w:firstLine="709"/>
        <w:jc w:val="both"/>
        <w:rPr>
          <w:rFonts w:ascii="Times New Roman" w:eastAsia="Times New Roman" w:hAnsi="Times New Roman" w:cs="Times New Roman"/>
          <w:sz w:val="24"/>
          <w:szCs w:val="24"/>
          <w:lang w:eastAsia="ru-RU"/>
        </w:rPr>
      </w:pPr>
    </w:p>
    <w:p w14:paraId="33A33EC2"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Акции протеста: не зафиксировано.</w:t>
      </w:r>
    </w:p>
    <w:p w14:paraId="18AB7324"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Публикации в СМИ и социальных медиа компрометирующих материалов: не зафиксировано.</w:t>
      </w:r>
    </w:p>
    <w:p w14:paraId="046CFDAE"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Публикации в социальных медиа слухов о досрочной отставке: не зафиксировано.</w:t>
      </w:r>
    </w:p>
    <w:p w14:paraId="644CA844" w14:textId="77777777" w:rsidR="00971FD1" w:rsidRPr="00350ED7" w:rsidRDefault="00971FD1" w:rsidP="00653D59">
      <w:pPr>
        <w:spacing w:after="0" w:line="240" w:lineRule="auto"/>
        <w:ind w:firstLine="709"/>
        <w:jc w:val="both"/>
        <w:rPr>
          <w:rFonts w:ascii="Times New Roman" w:hAnsi="Times New Roman" w:cs="Times New Roman"/>
          <w:bCs/>
          <w:sz w:val="24"/>
          <w:szCs w:val="24"/>
        </w:rPr>
      </w:pPr>
    </w:p>
    <w:p w14:paraId="6BE03169" w14:textId="77777777" w:rsidR="00971FD1" w:rsidRPr="00350ED7" w:rsidRDefault="00EF5010" w:rsidP="00653D59">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Особые обстоятельства</w:t>
      </w:r>
      <w:r w:rsidR="00971FD1" w:rsidRPr="00350ED7">
        <w:rPr>
          <w:rFonts w:ascii="Times New Roman" w:hAnsi="Times New Roman" w:cs="Times New Roman"/>
          <w:bCs/>
          <w:sz w:val="24"/>
          <w:szCs w:val="24"/>
        </w:rPr>
        <w:t>:</w:t>
      </w:r>
    </w:p>
    <w:p w14:paraId="12D47AE4" w14:textId="77777777" w:rsidR="00D618AA" w:rsidRPr="00350ED7" w:rsidRDefault="00971FD1" w:rsidP="00971FD1">
      <w:pPr>
        <w:pStyle w:val="ae"/>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350ED7">
        <w:rPr>
          <w:rFonts w:ascii="Times New Roman" w:eastAsiaTheme="majorEastAsia" w:hAnsi="Times New Roman" w:cs="Times New Roman"/>
          <w:bCs/>
          <w:sz w:val="24"/>
          <w:szCs w:val="24"/>
          <w:lang w:eastAsia="ru-RU"/>
        </w:rPr>
        <w:t>заслуживает</w:t>
      </w:r>
      <w:r w:rsidRPr="00350ED7">
        <w:rPr>
          <w:rFonts w:ascii="Times New Roman" w:hAnsi="Times New Roman" w:cs="Times New Roman"/>
          <w:bCs/>
          <w:sz w:val="24"/>
          <w:szCs w:val="24"/>
        </w:rPr>
        <w:t xml:space="preserve"> </w:t>
      </w:r>
      <w:r w:rsidR="00EF5010" w:rsidRPr="00350ED7">
        <w:rPr>
          <w:rFonts w:ascii="Times New Roman" w:hAnsi="Times New Roman" w:cs="Times New Roman"/>
          <w:bCs/>
          <w:sz w:val="24"/>
          <w:szCs w:val="24"/>
        </w:rPr>
        <w:t xml:space="preserve">внимания назначение Владимира </w:t>
      </w:r>
      <w:proofErr w:type="spellStart"/>
      <w:r w:rsidR="00EF5010" w:rsidRPr="00350ED7">
        <w:rPr>
          <w:rFonts w:ascii="Times New Roman" w:hAnsi="Times New Roman" w:cs="Times New Roman"/>
          <w:bCs/>
          <w:sz w:val="24"/>
          <w:szCs w:val="24"/>
        </w:rPr>
        <w:t>Свеженца</w:t>
      </w:r>
      <w:proofErr w:type="spellEnd"/>
      <w:r w:rsidR="00EF5010" w:rsidRPr="00350ED7">
        <w:rPr>
          <w:rFonts w:ascii="Times New Roman" w:hAnsi="Times New Roman" w:cs="Times New Roman"/>
          <w:bCs/>
          <w:sz w:val="24"/>
          <w:szCs w:val="24"/>
        </w:rPr>
        <w:t xml:space="preserve"> руководителем администрации главы республики в конце сентября. До него этот пост занимал Мурат </w:t>
      </w:r>
      <w:proofErr w:type="spellStart"/>
      <w:r w:rsidR="00EF5010" w:rsidRPr="00350ED7">
        <w:rPr>
          <w:rFonts w:ascii="Times New Roman" w:hAnsi="Times New Roman" w:cs="Times New Roman"/>
          <w:bCs/>
          <w:sz w:val="24"/>
          <w:szCs w:val="24"/>
        </w:rPr>
        <w:t>Тхакушинов</w:t>
      </w:r>
      <w:proofErr w:type="spellEnd"/>
      <w:r w:rsidR="00EF5010" w:rsidRPr="00350ED7">
        <w:rPr>
          <w:rFonts w:ascii="Times New Roman" w:hAnsi="Times New Roman" w:cs="Times New Roman"/>
          <w:bCs/>
          <w:sz w:val="24"/>
          <w:szCs w:val="24"/>
        </w:rPr>
        <w:t xml:space="preserve"> – сын экс-главы республики (и двоюродный брат нынешнего главы). Ранее </w:t>
      </w:r>
      <w:proofErr w:type="spellStart"/>
      <w:r w:rsidR="00EF5010" w:rsidRPr="00350ED7">
        <w:rPr>
          <w:rFonts w:ascii="Times New Roman" w:hAnsi="Times New Roman" w:cs="Times New Roman"/>
          <w:bCs/>
          <w:sz w:val="24"/>
          <w:szCs w:val="24"/>
        </w:rPr>
        <w:t>Свеженец</w:t>
      </w:r>
      <w:proofErr w:type="spellEnd"/>
      <w:r w:rsidR="00EF5010" w:rsidRPr="00350ED7">
        <w:rPr>
          <w:rFonts w:ascii="Times New Roman" w:hAnsi="Times New Roman" w:cs="Times New Roman"/>
          <w:bCs/>
          <w:sz w:val="24"/>
          <w:szCs w:val="24"/>
        </w:rPr>
        <w:t xml:space="preserve"> занимал пост министра сельского хозяйства республики, </w:t>
      </w:r>
      <w:r w:rsidRPr="00350ED7">
        <w:rPr>
          <w:rFonts w:ascii="Times New Roman" w:hAnsi="Times New Roman" w:cs="Times New Roman"/>
          <w:bCs/>
          <w:sz w:val="24"/>
          <w:szCs w:val="24"/>
        </w:rPr>
        <w:t xml:space="preserve">до этого </w:t>
      </w:r>
      <w:r w:rsidR="00EF5010" w:rsidRPr="00350ED7">
        <w:rPr>
          <w:rFonts w:ascii="Times New Roman" w:hAnsi="Times New Roman" w:cs="Times New Roman"/>
          <w:bCs/>
          <w:sz w:val="24"/>
          <w:szCs w:val="24"/>
        </w:rPr>
        <w:t>трудился в Минсельхозе РФ. Сделал карьер</w:t>
      </w:r>
      <w:r w:rsidR="006F6FC7" w:rsidRPr="00350ED7">
        <w:rPr>
          <w:rFonts w:ascii="Times New Roman" w:hAnsi="Times New Roman" w:cs="Times New Roman"/>
          <w:bCs/>
          <w:sz w:val="24"/>
          <w:szCs w:val="24"/>
        </w:rPr>
        <w:t>у в Краснодарском крае (работал</w:t>
      </w:r>
      <w:r w:rsidR="00EF5010" w:rsidRPr="00350ED7">
        <w:rPr>
          <w:rFonts w:ascii="Times New Roman" w:hAnsi="Times New Roman" w:cs="Times New Roman"/>
          <w:bCs/>
          <w:sz w:val="24"/>
          <w:szCs w:val="24"/>
        </w:rPr>
        <w:t xml:space="preserve"> замглавы администрации края). Является человеком Джамбулата </w:t>
      </w:r>
      <w:proofErr w:type="spellStart"/>
      <w:r w:rsidR="00EF5010" w:rsidRPr="00350ED7">
        <w:rPr>
          <w:rFonts w:ascii="Times New Roman" w:hAnsi="Times New Roman" w:cs="Times New Roman"/>
          <w:bCs/>
          <w:sz w:val="24"/>
          <w:szCs w:val="24"/>
        </w:rPr>
        <w:t>Хатуова</w:t>
      </w:r>
      <w:proofErr w:type="spellEnd"/>
      <w:r w:rsidR="00EF5010" w:rsidRPr="00350ED7">
        <w:rPr>
          <w:rFonts w:ascii="Times New Roman" w:hAnsi="Times New Roman" w:cs="Times New Roman"/>
          <w:bCs/>
          <w:sz w:val="24"/>
          <w:szCs w:val="24"/>
        </w:rPr>
        <w:t xml:space="preserve"> (известный выходец из Краснодарского края, давний соратник экс-губернатора Александра Ткач</w:t>
      </w:r>
      <w:r w:rsidR="00865E17" w:rsidRPr="00350ED7">
        <w:rPr>
          <w:rFonts w:ascii="Times New Roman" w:hAnsi="Times New Roman" w:cs="Times New Roman"/>
          <w:bCs/>
          <w:sz w:val="24"/>
          <w:szCs w:val="24"/>
        </w:rPr>
        <w:t>е</w:t>
      </w:r>
      <w:r w:rsidR="00EF5010" w:rsidRPr="00350ED7">
        <w:rPr>
          <w:rFonts w:ascii="Times New Roman" w:hAnsi="Times New Roman" w:cs="Times New Roman"/>
          <w:bCs/>
          <w:sz w:val="24"/>
          <w:szCs w:val="24"/>
        </w:rPr>
        <w:t>ва, в настоящее время работает в Минсельхозе РФ).</w:t>
      </w:r>
    </w:p>
    <w:p w14:paraId="7C7B261C" w14:textId="77777777" w:rsidR="00971FD1" w:rsidRPr="00350ED7" w:rsidRDefault="00EF5010" w:rsidP="00653D59">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Особое мнение</w:t>
      </w:r>
      <w:r w:rsidR="00971FD1" w:rsidRPr="00350ED7">
        <w:rPr>
          <w:rFonts w:ascii="Times New Roman" w:hAnsi="Times New Roman" w:cs="Times New Roman"/>
          <w:bCs/>
          <w:sz w:val="24"/>
          <w:szCs w:val="24"/>
        </w:rPr>
        <w:t>:</w:t>
      </w:r>
    </w:p>
    <w:p w14:paraId="1B720399" w14:textId="77777777" w:rsidR="00EF5010" w:rsidRPr="00350ED7" w:rsidRDefault="00971FD1" w:rsidP="00971FD1">
      <w:pPr>
        <w:pStyle w:val="ae"/>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350ED7">
        <w:rPr>
          <w:rFonts w:ascii="Times New Roman" w:hAnsi="Times New Roman" w:cs="Times New Roman"/>
          <w:bCs/>
          <w:sz w:val="24"/>
          <w:szCs w:val="24"/>
        </w:rPr>
        <w:t xml:space="preserve">некоторые </w:t>
      </w:r>
      <w:r w:rsidR="00EF5010" w:rsidRPr="00350ED7">
        <w:rPr>
          <w:rFonts w:ascii="Times New Roman" w:hAnsi="Times New Roman" w:cs="Times New Roman"/>
          <w:bCs/>
          <w:sz w:val="24"/>
          <w:szCs w:val="24"/>
        </w:rPr>
        <w:t xml:space="preserve">эксперты полагают, что назначение </w:t>
      </w:r>
      <w:proofErr w:type="spellStart"/>
      <w:r w:rsidR="00EF5010" w:rsidRPr="00350ED7">
        <w:rPr>
          <w:rFonts w:ascii="Times New Roman" w:hAnsi="Times New Roman" w:cs="Times New Roman"/>
          <w:bCs/>
          <w:sz w:val="24"/>
          <w:szCs w:val="24"/>
        </w:rPr>
        <w:t>Свеженца</w:t>
      </w:r>
      <w:proofErr w:type="spellEnd"/>
      <w:r w:rsidR="00EF5010" w:rsidRPr="00350ED7">
        <w:rPr>
          <w:rFonts w:ascii="Times New Roman" w:hAnsi="Times New Roman" w:cs="Times New Roman"/>
          <w:bCs/>
          <w:sz w:val="24"/>
          <w:szCs w:val="24"/>
        </w:rPr>
        <w:t xml:space="preserve"> можно считать </w:t>
      </w:r>
      <w:r w:rsidR="008F6771" w:rsidRPr="00350ED7">
        <w:rPr>
          <w:rFonts w:ascii="Times New Roman" w:hAnsi="Times New Roman" w:cs="Times New Roman"/>
          <w:bCs/>
          <w:sz w:val="24"/>
          <w:szCs w:val="24"/>
        </w:rPr>
        <w:t>«</w:t>
      </w:r>
      <w:r w:rsidR="00EF5010" w:rsidRPr="00350ED7">
        <w:rPr>
          <w:rFonts w:ascii="Times New Roman" w:hAnsi="Times New Roman" w:cs="Times New Roman"/>
          <w:bCs/>
          <w:sz w:val="24"/>
          <w:szCs w:val="24"/>
        </w:rPr>
        <w:t>разведкой боем</w:t>
      </w:r>
      <w:r w:rsidR="008F6771" w:rsidRPr="00350ED7">
        <w:rPr>
          <w:rFonts w:ascii="Times New Roman" w:hAnsi="Times New Roman" w:cs="Times New Roman"/>
          <w:bCs/>
          <w:sz w:val="24"/>
          <w:szCs w:val="24"/>
        </w:rPr>
        <w:t>»</w:t>
      </w:r>
      <w:r w:rsidR="00EF5010" w:rsidRPr="00350ED7">
        <w:rPr>
          <w:rFonts w:ascii="Times New Roman" w:hAnsi="Times New Roman" w:cs="Times New Roman"/>
          <w:bCs/>
          <w:sz w:val="24"/>
          <w:szCs w:val="24"/>
        </w:rPr>
        <w:t xml:space="preserve"> для </w:t>
      </w:r>
      <w:proofErr w:type="spellStart"/>
      <w:r w:rsidR="00EF5010" w:rsidRPr="00350ED7">
        <w:rPr>
          <w:rFonts w:ascii="Times New Roman" w:hAnsi="Times New Roman" w:cs="Times New Roman"/>
          <w:bCs/>
          <w:sz w:val="24"/>
          <w:szCs w:val="24"/>
        </w:rPr>
        <w:t>Хат</w:t>
      </w:r>
      <w:r w:rsidR="006F6FC7" w:rsidRPr="00350ED7">
        <w:rPr>
          <w:rFonts w:ascii="Times New Roman" w:hAnsi="Times New Roman" w:cs="Times New Roman"/>
          <w:bCs/>
          <w:sz w:val="24"/>
          <w:szCs w:val="24"/>
        </w:rPr>
        <w:t>уова</w:t>
      </w:r>
      <w:proofErr w:type="spellEnd"/>
      <w:r w:rsidR="006F6FC7" w:rsidRPr="00350ED7">
        <w:rPr>
          <w:rFonts w:ascii="Times New Roman" w:hAnsi="Times New Roman" w:cs="Times New Roman"/>
          <w:bCs/>
          <w:sz w:val="24"/>
          <w:szCs w:val="24"/>
        </w:rPr>
        <w:t>, которого прочат в главы как Адыгеи, так и</w:t>
      </w:r>
      <w:r w:rsidR="00EF5010" w:rsidRPr="00350ED7">
        <w:rPr>
          <w:rFonts w:ascii="Times New Roman" w:hAnsi="Times New Roman" w:cs="Times New Roman"/>
          <w:bCs/>
          <w:sz w:val="24"/>
          <w:szCs w:val="24"/>
        </w:rPr>
        <w:t xml:space="preserve"> Краснодарского края. С другой стороны, сам</w:t>
      </w:r>
      <w:r w:rsidRPr="00350ED7">
        <w:rPr>
          <w:rFonts w:ascii="Times New Roman" w:hAnsi="Times New Roman" w:cs="Times New Roman"/>
          <w:bCs/>
          <w:sz w:val="24"/>
          <w:szCs w:val="24"/>
        </w:rPr>
        <w:t>а</w:t>
      </w:r>
      <w:r w:rsidR="00EF5010" w:rsidRPr="00350ED7">
        <w:rPr>
          <w:rFonts w:ascii="Times New Roman" w:hAnsi="Times New Roman" w:cs="Times New Roman"/>
          <w:bCs/>
          <w:sz w:val="24"/>
          <w:szCs w:val="24"/>
        </w:rPr>
        <w:t xml:space="preserve"> по себе Адыгея, без объединения с Кубанью, вряд ли является для него достаточным административным призом</w:t>
      </w:r>
      <w:r w:rsidRPr="00350ED7">
        <w:rPr>
          <w:rFonts w:ascii="Times New Roman" w:hAnsi="Times New Roman" w:cs="Times New Roman"/>
          <w:bCs/>
          <w:sz w:val="24"/>
          <w:szCs w:val="24"/>
        </w:rPr>
        <w:t>.</w:t>
      </w:r>
    </w:p>
    <w:p w14:paraId="0000CF24" w14:textId="77777777" w:rsidR="002A73A9" w:rsidRPr="00350ED7" w:rsidRDefault="002A73A9" w:rsidP="00653D59">
      <w:pPr>
        <w:spacing w:after="0" w:line="240" w:lineRule="auto"/>
        <w:ind w:firstLine="709"/>
        <w:jc w:val="both"/>
        <w:rPr>
          <w:rFonts w:ascii="Times New Roman" w:hAnsi="Times New Roman" w:cs="Times New Roman"/>
          <w:bCs/>
          <w:sz w:val="24"/>
          <w:szCs w:val="24"/>
        </w:rPr>
      </w:pPr>
    </w:p>
    <w:p w14:paraId="3A17414A" w14:textId="77777777" w:rsidR="00D618AA"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ЦЕЛИ И ЗАДАЧИ ПРОТИВОСТОЯЩЕЙ ГУБЕРНАТОРУ СТОРОНЫ</w:t>
      </w:r>
    </w:p>
    <w:p w14:paraId="293089FB" w14:textId="77777777" w:rsidR="00972CA5" w:rsidRPr="00350ED7" w:rsidRDefault="00972CA5" w:rsidP="00653D59">
      <w:pPr>
        <w:spacing w:after="0" w:line="240" w:lineRule="auto"/>
        <w:ind w:firstLine="709"/>
        <w:jc w:val="both"/>
        <w:rPr>
          <w:rFonts w:ascii="Times New Roman" w:eastAsia="Times New Roman" w:hAnsi="Times New Roman" w:cs="Times New Roman"/>
          <w:sz w:val="24"/>
          <w:szCs w:val="24"/>
          <w:lang w:eastAsia="ru-RU"/>
        </w:rPr>
      </w:pPr>
    </w:p>
    <w:p w14:paraId="462A1822"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На данный момент нельзя говорить о наличии противостояния. Скорее речь ид</w:t>
      </w:r>
      <w:r w:rsidR="00865E17" w:rsidRPr="00350ED7">
        <w:rPr>
          <w:rFonts w:ascii="Times New Roman" w:eastAsia="Times New Roman" w:hAnsi="Times New Roman" w:cs="Times New Roman"/>
          <w:sz w:val="24"/>
          <w:szCs w:val="24"/>
          <w:lang w:eastAsia="ru-RU"/>
        </w:rPr>
        <w:t>е</w:t>
      </w:r>
      <w:r w:rsidRPr="00350ED7">
        <w:rPr>
          <w:rFonts w:ascii="Times New Roman" w:eastAsia="Times New Roman" w:hAnsi="Times New Roman" w:cs="Times New Roman"/>
          <w:sz w:val="24"/>
          <w:szCs w:val="24"/>
          <w:lang w:eastAsia="ru-RU"/>
        </w:rPr>
        <w:t>т об укоренившихся в регионе группах влияния, кланах, которые стремятся сохранить имеющийся объ</w:t>
      </w:r>
      <w:r w:rsidR="00865E17" w:rsidRPr="00350ED7">
        <w:rPr>
          <w:rFonts w:ascii="Times New Roman" w:eastAsia="Times New Roman" w:hAnsi="Times New Roman" w:cs="Times New Roman"/>
          <w:sz w:val="24"/>
          <w:szCs w:val="24"/>
          <w:lang w:eastAsia="ru-RU"/>
        </w:rPr>
        <w:t>е</w:t>
      </w:r>
      <w:r w:rsidRPr="00350ED7">
        <w:rPr>
          <w:rFonts w:ascii="Times New Roman" w:eastAsia="Times New Roman" w:hAnsi="Times New Roman" w:cs="Times New Roman"/>
          <w:sz w:val="24"/>
          <w:szCs w:val="24"/>
          <w:lang w:eastAsia="ru-RU"/>
        </w:rPr>
        <w:t>м ресурсов</w:t>
      </w:r>
      <w:r w:rsidR="00971FD1" w:rsidRPr="00350ED7">
        <w:rPr>
          <w:rFonts w:ascii="Times New Roman" w:eastAsia="Times New Roman" w:hAnsi="Times New Roman" w:cs="Times New Roman"/>
          <w:sz w:val="24"/>
          <w:szCs w:val="24"/>
          <w:lang w:eastAsia="ru-RU"/>
        </w:rPr>
        <w:t xml:space="preserve">. </w:t>
      </w:r>
      <w:r w:rsidRPr="00350ED7">
        <w:rPr>
          <w:rFonts w:ascii="Times New Roman" w:eastAsia="Times New Roman" w:hAnsi="Times New Roman" w:cs="Times New Roman"/>
          <w:sz w:val="24"/>
          <w:szCs w:val="24"/>
          <w:lang w:eastAsia="ru-RU"/>
        </w:rPr>
        <w:t xml:space="preserve">В случае Северного Кавказа это должности, земля, бюджетные средства. Решения главы региона, которые изменят баланс сил, закономерно вызовут и противодействие </w:t>
      </w:r>
      <w:r w:rsidRPr="00350ED7">
        <w:rPr>
          <w:rFonts w:ascii="Times New Roman" w:eastAsia="Times New Roman" w:hAnsi="Times New Roman" w:cs="Times New Roman"/>
          <w:sz w:val="24"/>
          <w:szCs w:val="24"/>
          <w:lang w:eastAsia="ru-RU"/>
        </w:rPr>
        <w:lastRenderedPageBreak/>
        <w:t>со стороны клан</w:t>
      </w:r>
      <w:r w:rsidR="006F6FC7" w:rsidRPr="00350ED7">
        <w:rPr>
          <w:rFonts w:ascii="Times New Roman" w:eastAsia="Times New Roman" w:hAnsi="Times New Roman" w:cs="Times New Roman"/>
          <w:sz w:val="24"/>
          <w:szCs w:val="24"/>
          <w:lang w:eastAsia="ru-RU"/>
        </w:rPr>
        <w:t xml:space="preserve">ов. Но преимущество </w:t>
      </w:r>
      <w:proofErr w:type="spellStart"/>
      <w:r w:rsidR="006F6FC7" w:rsidRPr="00350ED7">
        <w:rPr>
          <w:rFonts w:ascii="Times New Roman" w:eastAsia="Times New Roman" w:hAnsi="Times New Roman" w:cs="Times New Roman"/>
          <w:sz w:val="24"/>
          <w:szCs w:val="24"/>
          <w:lang w:eastAsia="ru-RU"/>
        </w:rPr>
        <w:t>Кумпилова</w:t>
      </w:r>
      <w:proofErr w:type="spellEnd"/>
      <w:r w:rsidR="006F6FC7" w:rsidRPr="00350ED7">
        <w:rPr>
          <w:rFonts w:ascii="Times New Roman" w:eastAsia="Times New Roman" w:hAnsi="Times New Roman" w:cs="Times New Roman"/>
          <w:sz w:val="24"/>
          <w:szCs w:val="24"/>
          <w:lang w:eastAsia="ru-RU"/>
        </w:rPr>
        <w:t xml:space="preserve"> </w:t>
      </w:r>
      <w:r w:rsidRPr="00350ED7">
        <w:rPr>
          <w:rFonts w:ascii="Times New Roman" w:eastAsia="Times New Roman" w:hAnsi="Times New Roman" w:cs="Times New Roman"/>
          <w:sz w:val="24"/>
          <w:szCs w:val="24"/>
          <w:lang w:eastAsia="ru-RU"/>
        </w:rPr>
        <w:t xml:space="preserve">в том, что он и так является представителем правящего клана. </w:t>
      </w:r>
      <w:r w:rsidR="006F6FC7" w:rsidRPr="00350ED7">
        <w:rPr>
          <w:rFonts w:ascii="Times New Roman" w:eastAsia="Times New Roman" w:hAnsi="Times New Roman" w:cs="Times New Roman"/>
          <w:sz w:val="24"/>
          <w:szCs w:val="24"/>
          <w:lang w:eastAsia="ru-RU"/>
        </w:rPr>
        <w:t xml:space="preserve">В этой связи открытых элитных конфликтов </w:t>
      </w:r>
      <w:r w:rsidRPr="00350ED7">
        <w:rPr>
          <w:rFonts w:ascii="Times New Roman" w:eastAsia="Times New Roman" w:hAnsi="Times New Roman" w:cs="Times New Roman"/>
          <w:sz w:val="24"/>
          <w:szCs w:val="24"/>
          <w:lang w:eastAsia="ru-RU"/>
        </w:rPr>
        <w:t>(по крайней мере, в ближайшее время)</w:t>
      </w:r>
      <w:r w:rsidR="00082F79" w:rsidRPr="00350ED7">
        <w:rPr>
          <w:rFonts w:ascii="Times New Roman" w:eastAsia="Times New Roman" w:hAnsi="Times New Roman" w:cs="Times New Roman"/>
          <w:sz w:val="24"/>
          <w:szCs w:val="24"/>
          <w:lang w:eastAsia="ru-RU"/>
        </w:rPr>
        <w:t xml:space="preserve"> эксперты не прогнозируют</w:t>
      </w:r>
      <w:r w:rsidRPr="00350ED7">
        <w:rPr>
          <w:rFonts w:ascii="Times New Roman" w:eastAsia="Times New Roman" w:hAnsi="Times New Roman" w:cs="Times New Roman"/>
          <w:sz w:val="24"/>
          <w:szCs w:val="24"/>
          <w:lang w:eastAsia="ru-RU"/>
        </w:rPr>
        <w:t>.</w:t>
      </w:r>
    </w:p>
    <w:p w14:paraId="57ECA1CC"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p>
    <w:p w14:paraId="2C07F9F5" w14:textId="77777777" w:rsidR="00EF5010" w:rsidRPr="00350ED7" w:rsidRDefault="00EF5010" w:rsidP="00653D59">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Федеральные власти ждут от Адыгеи поддержани</w:t>
      </w:r>
      <w:r w:rsidR="00971FD1" w:rsidRPr="00350ED7">
        <w:rPr>
          <w:rFonts w:ascii="Times New Roman" w:hAnsi="Times New Roman" w:cs="Times New Roman"/>
          <w:bCs/>
          <w:sz w:val="24"/>
          <w:szCs w:val="24"/>
        </w:rPr>
        <w:t>я</w:t>
      </w:r>
      <w:r w:rsidRPr="00350ED7">
        <w:rPr>
          <w:rFonts w:ascii="Times New Roman" w:hAnsi="Times New Roman" w:cs="Times New Roman"/>
          <w:bCs/>
          <w:sz w:val="24"/>
          <w:szCs w:val="24"/>
        </w:rPr>
        <w:t xml:space="preserve"> режима спокойствия и безопасности (</w:t>
      </w:r>
      <w:r w:rsidR="00971FD1" w:rsidRPr="00350ED7">
        <w:rPr>
          <w:rFonts w:ascii="Times New Roman" w:hAnsi="Times New Roman" w:cs="Times New Roman"/>
          <w:bCs/>
          <w:sz w:val="24"/>
          <w:szCs w:val="24"/>
        </w:rPr>
        <w:t>ч</w:t>
      </w:r>
      <w:r w:rsidRPr="00350ED7">
        <w:rPr>
          <w:rFonts w:ascii="Times New Roman" w:hAnsi="Times New Roman" w:cs="Times New Roman"/>
          <w:bCs/>
          <w:sz w:val="24"/>
          <w:szCs w:val="24"/>
        </w:rPr>
        <w:t xml:space="preserve">то важно в </w:t>
      </w:r>
      <w:r w:rsidR="00A97C7A" w:rsidRPr="00350ED7">
        <w:rPr>
          <w:rFonts w:ascii="Times New Roman" w:hAnsi="Times New Roman" w:cs="Times New Roman"/>
          <w:bCs/>
          <w:sz w:val="24"/>
          <w:szCs w:val="24"/>
        </w:rPr>
        <w:t>том числе</w:t>
      </w:r>
      <w:r w:rsidRPr="00350ED7">
        <w:rPr>
          <w:rFonts w:ascii="Times New Roman" w:hAnsi="Times New Roman" w:cs="Times New Roman"/>
          <w:bCs/>
          <w:sz w:val="24"/>
          <w:szCs w:val="24"/>
        </w:rPr>
        <w:t xml:space="preserve"> по причине близости Краснодарского края – одного из ключевых регионов). Соответственно, главная технология, которая потенциально может быть использована в игре против губернатора – </w:t>
      </w:r>
      <w:r w:rsidR="008F6771" w:rsidRPr="00350ED7">
        <w:rPr>
          <w:rFonts w:ascii="Times New Roman" w:hAnsi="Times New Roman" w:cs="Times New Roman"/>
          <w:bCs/>
          <w:sz w:val="24"/>
          <w:szCs w:val="24"/>
        </w:rPr>
        <w:t>«</w:t>
      </w:r>
      <w:r w:rsidRPr="00350ED7">
        <w:rPr>
          <w:rFonts w:ascii="Times New Roman" w:hAnsi="Times New Roman" w:cs="Times New Roman"/>
          <w:bCs/>
          <w:sz w:val="24"/>
          <w:szCs w:val="24"/>
        </w:rPr>
        <w:t>раскачивание</w:t>
      </w:r>
      <w:r w:rsidR="008F6771" w:rsidRPr="00350ED7">
        <w:rPr>
          <w:rFonts w:ascii="Times New Roman" w:hAnsi="Times New Roman" w:cs="Times New Roman"/>
          <w:bCs/>
          <w:sz w:val="24"/>
          <w:szCs w:val="24"/>
        </w:rPr>
        <w:t>»</w:t>
      </w:r>
      <w:r w:rsidRPr="00350ED7">
        <w:rPr>
          <w:rFonts w:ascii="Times New Roman" w:hAnsi="Times New Roman" w:cs="Times New Roman"/>
          <w:bCs/>
          <w:sz w:val="24"/>
          <w:szCs w:val="24"/>
        </w:rPr>
        <w:t xml:space="preserve"> ситуации в регионе, демонстрация того, что глава не справляется с внутриполитическими проблемами. Но эт</w:t>
      </w:r>
      <w:r w:rsidR="00971FD1" w:rsidRPr="00350ED7">
        <w:rPr>
          <w:rFonts w:ascii="Times New Roman" w:hAnsi="Times New Roman" w:cs="Times New Roman"/>
          <w:bCs/>
          <w:sz w:val="24"/>
          <w:szCs w:val="24"/>
        </w:rPr>
        <w:t>а</w:t>
      </w:r>
      <w:r w:rsidRPr="00350ED7">
        <w:rPr>
          <w:rFonts w:ascii="Times New Roman" w:hAnsi="Times New Roman" w:cs="Times New Roman"/>
          <w:bCs/>
          <w:sz w:val="24"/>
          <w:szCs w:val="24"/>
        </w:rPr>
        <w:t xml:space="preserve"> технология</w:t>
      </w:r>
      <w:r w:rsidR="00971FD1" w:rsidRPr="00350ED7">
        <w:rPr>
          <w:rFonts w:ascii="Times New Roman" w:hAnsi="Times New Roman" w:cs="Times New Roman"/>
          <w:bCs/>
          <w:sz w:val="24"/>
          <w:szCs w:val="24"/>
        </w:rPr>
        <w:t xml:space="preserve"> обоюдоострая</w:t>
      </w:r>
      <w:r w:rsidRPr="00350ED7">
        <w:rPr>
          <w:rFonts w:ascii="Times New Roman" w:hAnsi="Times New Roman" w:cs="Times New Roman"/>
          <w:bCs/>
          <w:sz w:val="24"/>
          <w:szCs w:val="24"/>
        </w:rPr>
        <w:t xml:space="preserve">, </w:t>
      </w:r>
      <w:r w:rsidR="00971FD1" w:rsidRPr="00350ED7">
        <w:rPr>
          <w:rFonts w:ascii="Times New Roman" w:hAnsi="Times New Roman" w:cs="Times New Roman"/>
          <w:bCs/>
          <w:sz w:val="24"/>
          <w:szCs w:val="24"/>
        </w:rPr>
        <w:t xml:space="preserve">она </w:t>
      </w:r>
      <w:r w:rsidRPr="00350ED7">
        <w:rPr>
          <w:rFonts w:ascii="Times New Roman" w:hAnsi="Times New Roman" w:cs="Times New Roman"/>
          <w:bCs/>
          <w:sz w:val="24"/>
          <w:szCs w:val="24"/>
        </w:rPr>
        <w:t>может ударить и по инициатору.</w:t>
      </w:r>
    </w:p>
    <w:p w14:paraId="490D0698"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p>
    <w:p w14:paraId="13C2BFDA" w14:textId="77777777" w:rsidR="00D618AA"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СИЛ</w:t>
      </w:r>
      <w:r w:rsidR="00A97C7A" w:rsidRPr="00350ED7">
        <w:rPr>
          <w:rFonts w:ascii="Times New Roman" w:eastAsia="Times New Roman" w:hAnsi="Times New Roman" w:cs="Times New Roman"/>
          <w:sz w:val="24"/>
          <w:szCs w:val="24"/>
          <w:lang w:eastAsia="ru-RU"/>
        </w:rPr>
        <w:t>Ы, ЗАИНТЕРЕСОВАННЫЕ В КОНФЛИКТЕ</w:t>
      </w:r>
    </w:p>
    <w:p w14:paraId="3146BE60"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p>
    <w:p w14:paraId="02023ADA"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На федеральном уровне –</w:t>
      </w:r>
      <w:r w:rsidRPr="00350ED7">
        <w:rPr>
          <w:rFonts w:ascii="Times New Roman" w:hAnsi="Times New Roman" w:cs="Times New Roman"/>
          <w:bCs/>
          <w:sz w:val="24"/>
          <w:szCs w:val="24"/>
        </w:rPr>
        <w:t xml:space="preserve"> республика не</w:t>
      </w:r>
      <w:r w:rsidR="000C185D" w:rsidRPr="00350ED7">
        <w:rPr>
          <w:rFonts w:ascii="Times New Roman" w:hAnsi="Times New Roman" w:cs="Times New Roman"/>
          <w:bCs/>
          <w:sz w:val="24"/>
          <w:szCs w:val="24"/>
        </w:rPr>
        <w:t>интересна влиятельным субъектам. Адыгея по масштабу сравнима с одним муниципальным</w:t>
      </w:r>
      <w:r w:rsidRPr="00350ED7">
        <w:rPr>
          <w:rFonts w:ascii="Times New Roman" w:hAnsi="Times New Roman" w:cs="Times New Roman"/>
          <w:bCs/>
          <w:sz w:val="24"/>
          <w:szCs w:val="24"/>
        </w:rPr>
        <w:t xml:space="preserve"> район</w:t>
      </w:r>
      <w:r w:rsidR="000C185D" w:rsidRPr="00350ED7">
        <w:rPr>
          <w:rFonts w:ascii="Times New Roman" w:hAnsi="Times New Roman" w:cs="Times New Roman"/>
          <w:bCs/>
          <w:sz w:val="24"/>
          <w:szCs w:val="24"/>
        </w:rPr>
        <w:t>ом</w:t>
      </w:r>
      <w:r w:rsidRPr="00350ED7">
        <w:rPr>
          <w:rFonts w:ascii="Times New Roman" w:hAnsi="Times New Roman" w:cs="Times New Roman"/>
          <w:bCs/>
          <w:sz w:val="24"/>
          <w:szCs w:val="24"/>
        </w:rPr>
        <w:t xml:space="preserve"> Краснодарского края, что не соответствует амбициям </w:t>
      </w:r>
      <w:r w:rsidR="000C185D" w:rsidRPr="00350ED7">
        <w:rPr>
          <w:rFonts w:ascii="Times New Roman" w:hAnsi="Times New Roman" w:cs="Times New Roman"/>
          <w:bCs/>
          <w:sz w:val="24"/>
          <w:szCs w:val="24"/>
        </w:rPr>
        <w:t xml:space="preserve">таких политиков, как </w:t>
      </w:r>
      <w:proofErr w:type="spellStart"/>
      <w:r w:rsidR="000C185D" w:rsidRPr="00350ED7">
        <w:rPr>
          <w:rFonts w:ascii="Times New Roman" w:hAnsi="Times New Roman" w:cs="Times New Roman"/>
          <w:bCs/>
          <w:sz w:val="24"/>
          <w:szCs w:val="24"/>
        </w:rPr>
        <w:t>Хатуов</w:t>
      </w:r>
      <w:proofErr w:type="spellEnd"/>
      <w:r w:rsidRPr="00350ED7">
        <w:rPr>
          <w:rFonts w:ascii="Times New Roman" w:hAnsi="Times New Roman" w:cs="Times New Roman"/>
          <w:bCs/>
          <w:sz w:val="24"/>
          <w:szCs w:val="24"/>
        </w:rPr>
        <w:t>.</w:t>
      </w:r>
    </w:p>
    <w:p w14:paraId="2A9865BC"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p>
    <w:p w14:paraId="33839B0B" w14:textId="77777777" w:rsidR="00EF5010" w:rsidRPr="00350ED7" w:rsidRDefault="000C185D"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 xml:space="preserve">В регионе </w:t>
      </w:r>
      <w:r w:rsidR="00EF5010" w:rsidRPr="00350ED7">
        <w:rPr>
          <w:rFonts w:ascii="Times New Roman" w:hAnsi="Times New Roman" w:cs="Times New Roman"/>
          <w:bCs/>
          <w:sz w:val="24"/>
          <w:szCs w:val="24"/>
        </w:rPr>
        <w:t xml:space="preserve">оппозиции </w:t>
      </w:r>
      <w:r w:rsidRPr="00350ED7">
        <w:rPr>
          <w:rFonts w:ascii="Times New Roman" w:hAnsi="Times New Roman" w:cs="Times New Roman"/>
          <w:bCs/>
          <w:sz w:val="24"/>
          <w:szCs w:val="24"/>
        </w:rPr>
        <w:t xml:space="preserve">практически </w:t>
      </w:r>
      <w:r w:rsidR="00EF5010" w:rsidRPr="00350ED7">
        <w:rPr>
          <w:rFonts w:ascii="Times New Roman" w:hAnsi="Times New Roman" w:cs="Times New Roman"/>
          <w:bCs/>
          <w:sz w:val="24"/>
          <w:szCs w:val="24"/>
        </w:rPr>
        <w:t xml:space="preserve">нет. Если предыдущий глава </w:t>
      </w:r>
      <w:r w:rsidRPr="00350ED7">
        <w:rPr>
          <w:rFonts w:ascii="Times New Roman" w:hAnsi="Times New Roman" w:cs="Times New Roman"/>
          <w:bCs/>
          <w:sz w:val="24"/>
          <w:szCs w:val="24"/>
        </w:rPr>
        <w:t xml:space="preserve">республики </w:t>
      </w:r>
      <w:proofErr w:type="spellStart"/>
      <w:r w:rsidR="00EF5010" w:rsidRPr="00350ED7">
        <w:rPr>
          <w:rFonts w:ascii="Times New Roman" w:hAnsi="Times New Roman" w:cs="Times New Roman"/>
          <w:bCs/>
          <w:sz w:val="24"/>
          <w:szCs w:val="24"/>
        </w:rPr>
        <w:t>Тхакушинов</w:t>
      </w:r>
      <w:proofErr w:type="spellEnd"/>
      <w:r w:rsidR="00EF5010" w:rsidRPr="00350ED7">
        <w:rPr>
          <w:rFonts w:ascii="Times New Roman" w:hAnsi="Times New Roman" w:cs="Times New Roman"/>
          <w:bCs/>
          <w:sz w:val="24"/>
          <w:szCs w:val="24"/>
        </w:rPr>
        <w:t xml:space="preserve"> ушел в отставку в </w:t>
      </w:r>
      <w:r w:rsidR="00A97C7A" w:rsidRPr="00350ED7">
        <w:rPr>
          <w:rFonts w:ascii="Times New Roman" w:hAnsi="Times New Roman" w:cs="Times New Roman"/>
          <w:bCs/>
          <w:sz w:val="24"/>
          <w:szCs w:val="24"/>
        </w:rPr>
        <w:t>том числе</w:t>
      </w:r>
      <w:r w:rsidR="00EF5010" w:rsidRPr="00350ED7">
        <w:rPr>
          <w:rFonts w:ascii="Times New Roman" w:hAnsi="Times New Roman" w:cs="Times New Roman"/>
          <w:bCs/>
          <w:sz w:val="24"/>
          <w:szCs w:val="24"/>
        </w:rPr>
        <w:t xml:space="preserve"> после </w:t>
      </w:r>
      <w:r w:rsidR="008F6771" w:rsidRPr="00350ED7">
        <w:rPr>
          <w:rFonts w:ascii="Times New Roman" w:hAnsi="Times New Roman" w:cs="Times New Roman"/>
          <w:bCs/>
          <w:sz w:val="24"/>
          <w:szCs w:val="24"/>
        </w:rPr>
        <w:t>«</w:t>
      </w:r>
      <w:r w:rsidR="00EF5010" w:rsidRPr="00350ED7">
        <w:rPr>
          <w:rFonts w:ascii="Times New Roman" w:hAnsi="Times New Roman" w:cs="Times New Roman"/>
          <w:bCs/>
          <w:sz w:val="24"/>
          <w:szCs w:val="24"/>
        </w:rPr>
        <w:t>письма 17-ти</w:t>
      </w:r>
      <w:r w:rsidR="008F6771" w:rsidRPr="00350ED7">
        <w:rPr>
          <w:rFonts w:ascii="Times New Roman" w:hAnsi="Times New Roman" w:cs="Times New Roman"/>
          <w:bCs/>
          <w:sz w:val="24"/>
          <w:szCs w:val="24"/>
        </w:rPr>
        <w:t>»</w:t>
      </w:r>
      <w:r w:rsidR="00EF5010" w:rsidRPr="00350ED7">
        <w:rPr>
          <w:rFonts w:ascii="Times New Roman" w:hAnsi="Times New Roman" w:cs="Times New Roman"/>
          <w:bCs/>
          <w:sz w:val="24"/>
          <w:szCs w:val="24"/>
        </w:rPr>
        <w:t xml:space="preserve"> (известные деятели в Адыгее), то теперь подобные события маловероятны. Интересантами могут быть лишь </w:t>
      </w:r>
      <w:proofErr w:type="spellStart"/>
      <w:r w:rsidR="00EF5010" w:rsidRPr="00350ED7">
        <w:rPr>
          <w:rFonts w:ascii="Times New Roman" w:hAnsi="Times New Roman" w:cs="Times New Roman"/>
          <w:bCs/>
          <w:sz w:val="24"/>
          <w:szCs w:val="24"/>
        </w:rPr>
        <w:t>внутрирегиональные</w:t>
      </w:r>
      <w:proofErr w:type="spellEnd"/>
      <w:r w:rsidR="00EF5010" w:rsidRPr="00350ED7">
        <w:rPr>
          <w:rFonts w:ascii="Times New Roman" w:hAnsi="Times New Roman" w:cs="Times New Roman"/>
          <w:bCs/>
          <w:sz w:val="24"/>
          <w:szCs w:val="24"/>
        </w:rPr>
        <w:t xml:space="preserve"> кланы, контролирующие часть бюджетных средств. </w:t>
      </w:r>
      <w:r w:rsidR="00971FD1" w:rsidRPr="00350ED7">
        <w:rPr>
          <w:rFonts w:ascii="Times New Roman" w:hAnsi="Times New Roman" w:cs="Times New Roman"/>
          <w:bCs/>
          <w:sz w:val="24"/>
          <w:szCs w:val="24"/>
        </w:rPr>
        <w:t xml:space="preserve">Жесткое </w:t>
      </w:r>
      <w:r w:rsidR="00EF5010" w:rsidRPr="00350ED7">
        <w:rPr>
          <w:rFonts w:ascii="Times New Roman" w:hAnsi="Times New Roman" w:cs="Times New Roman"/>
          <w:bCs/>
          <w:sz w:val="24"/>
          <w:szCs w:val="24"/>
        </w:rPr>
        <w:t>отстранение их от источника дохода может обострить ситуацию.</w:t>
      </w:r>
    </w:p>
    <w:p w14:paraId="5ADFB2E3" w14:textId="77777777" w:rsidR="00EF5010"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p>
    <w:p w14:paraId="52DE89A7" w14:textId="77777777" w:rsidR="000C185D" w:rsidRPr="00350ED7" w:rsidRDefault="000C185D" w:rsidP="00653D59">
      <w:pPr>
        <w:spacing w:after="0" w:line="240" w:lineRule="auto"/>
        <w:ind w:firstLine="709"/>
        <w:jc w:val="both"/>
        <w:rPr>
          <w:rFonts w:ascii="Times New Roman" w:hAnsi="Times New Roman" w:cs="Times New Roman"/>
          <w:bCs/>
          <w:sz w:val="24"/>
          <w:szCs w:val="24"/>
        </w:rPr>
      </w:pPr>
      <w:r w:rsidRPr="00350ED7">
        <w:rPr>
          <w:rFonts w:ascii="Times New Roman" w:eastAsia="Times New Roman" w:hAnsi="Times New Roman" w:cs="Times New Roman"/>
          <w:sz w:val="24"/>
          <w:szCs w:val="24"/>
          <w:lang w:eastAsia="ru-RU"/>
        </w:rPr>
        <w:t>На данный момент информационный и п</w:t>
      </w:r>
      <w:r w:rsidRPr="00350ED7">
        <w:rPr>
          <w:rFonts w:ascii="Times New Roman" w:hAnsi="Times New Roman" w:cs="Times New Roman"/>
          <w:bCs/>
          <w:sz w:val="24"/>
          <w:szCs w:val="24"/>
        </w:rPr>
        <w:t xml:space="preserve">олитический фон </w:t>
      </w:r>
      <w:r w:rsidR="00971FD1" w:rsidRPr="00350ED7">
        <w:rPr>
          <w:rFonts w:ascii="Times New Roman" w:hAnsi="Times New Roman" w:cs="Times New Roman"/>
          <w:bCs/>
          <w:sz w:val="24"/>
          <w:szCs w:val="24"/>
        </w:rPr>
        <w:t>благоприятен</w:t>
      </w:r>
      <w:r w:rsidRPr="00350ED7">
        <w:rPr>
          <w:rFonts w:ascii="Times New Roman" w:hAnsi="Times New Roman" w:cs="Times New Roman"/>
          <w:bCs/>
          <w:sz w:val="24"/>
          <w:szCs w:val="24"/>
        </w:rPr>
        <w:t xml:space="preserve"> для </w:t>
      </w:r>
      <w:proofErr w:type="spellStart"/>
      <w:r w:rsidRPr="00350ED7">
        <w:rPr>
          <w:rFonts w:ascii="Times New Roman" w:hAnsi="Times New Roman" w:cs="Times New Roman"/>
          <w:bCs/>
          <w:sz w:val="24"/>
          <w:szCs w:val="24"/>
        </w:rPr>
        <w:t>Кумпилова</w:t>
      </w:r>
      <w:proofErr w:type="spellEnd"/>
      <w:r w:rsidR="00971FD1" w:rsidRPr="00350ED7">
        <w:rPr>
          <w:rFonts w:ascii="Times New Roman" w:hAnsi="Times New Roman" w:cs="Times New Roman"/>
          <w:bCs/>
          <w:sz w:val="24"/>
          <w:szCs w:val="24"/>
        </w:rPr>
        <w:t xml:space="preserve">. Так, после открытия </w:t>
      </w:r>
      <w:r w:rsidRPr="00350ED7">
        <w:rPr>
          <w:rFonts w:ascii="Times New Roman" w:hAnsi="Times New Roman" w:cs="Times New Roman"/>
          <w:bCs/>
          <w:sz w:val="24"/>
          <w:szCs w:val="24"/>
        </w:rPr>
        <w:t>железнодорожного движения по Крымскому мосту</w:t>
      </w:r>
      <w:r w:rsidR="00971FD1" w:rsidRPr="00350ED7">
        <w:rPr>
          <w:rFonts w:ascii="Times New Roman" w:hAnsi="Times New Roman" w:cs="Times New Roman"/>
          <w:bCs/>
          <w:sz w:val="24"/>
          <w:szCs w:val="24"/>
        </w:rPr>
        <w:t xml:space="preserve"> Владимир Путин впер</w:t>
      </w:r>
      <w:r w:rsidRPr="00350ED7">
        <w:rPr>
          <w:rFonts w:ascii="Times New Roman" w:hAnsi="Times New Roman" w:cs="Times New Roman"/>
          <w:bCs/>
          <w:sz w:val="24"/>
          <w:szCs w:val="24"/>
        </w:rPr>
        <w:t>вые за 17 лет посетил Адыгею и провел в ней совещание</w:t>
      </w:r>
      <w:r w:rsidR="00971FD1" w:rsidRPr="00350ED7">
        <w:rPr>
          <w:rFonts w:ascii="Times New Roman" w:hAnsi="Times New Roman" w:cs="Times New Roman"/>
          <w:bCs/>
          <w:sz w:val="24"/>
          <w:szCs w:val="24"/>
        </w:rPr>
        <w:t xml:space="preserve"> по развитию АПК. </w:t>
      </w:r>
    </w:p>
    <w:p w14:paraId="3E53A7AE" w14:textId="77777777" w:rsidR="000C185D" w:rsidRPr="00350ED7" w:rsidRDefault="000C185D" w:rsidP="00653D59">
      <w:pPr>
        <w:spacing w:after="0" w:line="240" w:lineRule="auto"/>
        <w:ind w:firstLine="709"/>
        <w:jc w:val="both"/>
        <w:rPr>
          <w:rFonts w:ascii="Times New Roman" w:hAnsi="Times New Roman" w:cs="Times New Roman"/>
          <w:bCs/>
          <w:sz w:val="24"/>
          <w:szCs w:val="24"/>
        </w:rPr>
      </w:pPr>
    </w:p>
    <w:p w14:paraId="2A549A26" w14:textId="77777777" w:rsidR="00D618AA" w:rsidRPr="00350ED7" w:rsidRDefault="00EF5010" w:rsidP="00653D59">
      <w:pPr>
        <w:spacing w:after="0" w:line="240" w:lineRule="auto"/>
        <w:ind w:firstLine="709"/>
        <w:jc w:val="both"/>
        <w:rPr>
          <w:rFonts w:ascii="Times New Roman" w:eastAsia="Times New Roman" w:hAnsi="Times New Roman" w:cs="Times New Roman"/>
          <w:sz w:val="24"/>
          <w:szCs w:val="24"/>
          <w:lang w:eastAsia="ru-RU"/>
        </w:rPr>
      </w:pPr>
      <w:r w:rsidRPr="00350ED7">
        <w:rPr>
          <w:rFonts w:ascii="Times New Roman" w:eastAsia="Times New Roman" w:hAnsi="Times New Roman" w:cs="Times New Roman"/>
          <w:sz w:val="24"/>
          <w:szCs w:val="24"/>
          <w:lang w:eastAsia="ru-RU"/>
        </w:rPr>
        <w:t>Вывод:</w:t>
      </w:r>
    </w:p>
    <w:p w14:paraId="0AAA78C7" w14:textId="77777777" w:rsidR="00EF5010" w:rsidRPr="00350ED7" w:rsidRDefault="00EF5010" w:rsidP="00653D59">
      <w:pPr>
        <w:spacing w:after="0" w:line="240" w:lineRule="auto"/>
        <w:ind w:firstLine="709"/>
        <w:jc w:val="both"/>
        <w:rPr>
          <w:rFonts w:ascii="Times New Roman" w:hAnsi="Times New Roman" w:cs="Times New Roman"/>
          <w:bCs/>
          <w:sz w:val="24"/>
          <w:szCs w:val="24"/>
        </w:rPr>
      </w:pPr>
      <w:r w:rsidRPr="00350ED7">
        <w:rPr>
          <w:rFonts w:ascii="Times New Roman" w:hAnsi="Times New Roman" w:cs="Times New Roman"/>
          <w:bCs/>
          <w:sz w:val="24"/>
          <w:szCs w:val="24"/>
        </w:rPr>
        <w:t xml:space="preserve">Адыгея </w:t>
      </w:r>
      <w:r w:rsidR="000C185D" w:rsidRPr="00350ED7">
        <w:rPr>
          <w:rFonts w:ascii="Times New Roman" w:hAnsi="Times New Roman" w:cs="Times New Roman"/>
          <w:bCs/>
          <w:sz w:val="24"/>
          <w:szCs w:val="24"/>
        </w:rPr>
        <w:t>– скромный в экономическом отношении</w:t>
      </w:r>
      <w:r w:rsidRPr="00350ED7">
        <w:rPr>
          <w:rFonts w:ascii="Times New Roman" w:hAnsi="Times New Roman" w:cs="Times New Roman"/>
          <w:bCs/>
          <w:sz w:val="24"/>
          <w:szCs w:val="24"/>
        </w:rPr>
        <w:t xml:space="preserve"> регион, но важный элемент в структуре безопасности Северного Кавказа</w:t>
      </w:r>
      <w:r w:rsidR="00971FD1" w:rsidRPr="00350ED7">
        <w:rPr>
          <w:rFonts w:ascii="Times New Roman" w:hAnsi="Times New Roman" w:cs="Times New Roman"/>
          <w:bCs/>
          <w:sz w:val="24"/>
          <w:szCs w:val="24"/>
        </w:rPr>
        <w:t xml:space="preserve"> и Кубани</w:t>
      </w:r>
      <w:r w:rsidRPr="00350ED7">
        <w:rPr>
          <w:rFonts w:ascii="Times New Roman" w:hAnsi="Times New Roman" w:cs="Times New Roman"/>
          <w:bCs/>
          <w:sz w:val="24"/>
          <w:szCs w:val="24"/>
        </w:rPr>
        <w:t xml:space="preserve">. </w:t>
      </w:r>
      <w:r w:rsidR="000C185D" w:rsidRPr="00350ED7">
        <w:rPr>
          <w:rFonts w:ascii="Times New Roman" w:hAnsi="Times New Roman" w:cs="Times New Roman"/>
          <w:bCs/>
          <w:sz w:val="24"/>
          <w:szCs w:val="24"/>
        </w:rPr>
        <w:t xml:space="preserve">На данный </w:t>
      </w:r>
      <w:r w:rsidR="00676AA9" w:rsidRPr="00350ED7">
        <w:rPr>
          <w:rFonts w:ascii="Times New Roman" w:hAnsi="Times New Roman" w:cs="Times New Roman"/>
          <w:bCs/>
          <w:sz w:val="24"/>
          <w:szCs w:val="24"/>
        </w:rPr>
        <w:t>момент это один из самых спокой</w:t>
      </w:r>
      <w:r w:rsidR="000C185D" w:rsidRPr="00350ED7">
        <w:rPr>
          <w:rFonts w:ascii="Times New Roman" w:hAnsi="Times New Roman" w:cs="Times New Roman"/>
          <w:bCs/>
          <w:sz w:val="24"/>
          <w:szCs w:val="24"/>
        </w:rPr>
        <w:t xml:space="preserve">ных </w:t>
      </w:r>
      <w:r w:rsidR="00676AA9" w:rsidRPr="00350ED7">
        <w:rPr>
          <w:rFonts w:ascii="Times New Roman" w:hAnsi="Times New Roman" w:cs="Times New Roman"/>
          <w:bCs/>
          <w:sz w:val="24"/>
          <w:szCs w:val="24"/>
        </w:rPr>
        <w:t xml:space="preserve">субъектов РФ на Юге России, где практически отсутствуют внутриэлитные конфликты и протестная активность. </w:t>
      </w:r>
      <w:r w:rsidRPr="00350ED7">
        <w:rPr>
          <w:rFonts w:ascii="Times New Roman" w:hAnsi="Times New Roman" w:cs="Times New Roman"/>
          <w:bCs/>
          <w:sz w:val="24"/>
          <w:szCs w:val="24"/>
        </w:rPr>
        <w:t xml:space="preserve">От главы региона требуется обеспечивать </w:t>
      </w:r>
      <w:r w:rsidR="000C185D" w:rsidRPr="00350ED7">
        <w:rPr>
          <w:rFonts w:ascii="Times New Roman" w:hAnsi="Times New Roman" w:cs="Times New Roman"/>
          <w:bCs/>
          <w:sz w:val="24"/>
          <w:szCs w:val="24"/>
        </w:rPr>
        <w:t xml:space="preserve">политическую стабильность, </w:t>
      </w:r>
      <w:r w:rsidR="00676AA9" w:rsidRPr="00350ED7">
        <w:rPr>
          <w:rFonts w:ascii="Times New Roman" w:hAnsi="Times New Roman" w:cs="Times New Roman"/>
          <w:bCs/>
          <w:sz w:val="24"/>
          <w:szCs w:val="24"/>
        </w:rPr>
        <w:t>не допускать межэтнических конфликтов. Это</w:t>
      </w:r>
      <w:r w:rsidRPr="00350ED7">
        <w:rPr>
          <w:rFonts w:ascii="Times New Roman" w:hAnsi="Times New Roman" w:cs="Times New Roman"/>
          <w:bCs/>
          <w:sz w:val="24"/>
          <w:szCs w:val="24"/>
        </w:rPr>
        <w:t xml:space="preserve"> залог его нахождения у власти.</w:t>
      </w:r>
    </w:p>
    <w:p w14:paraId="48E81D05" w14:textId="77777777" w:rsidR="00EF5010" w:rsidRPr="00350ED7" w:rsidRDefault="00EF5010" w:rsidP="00653D59">
      <w:pPr>
        <w:spacing w:after="0" w:line="240" w:lineRule="auto"/>
        <w:ind w:firstLine="709"/>
        <w:jc w:val="both"/>
        <w:rPr>
          <w:rFonts w:ascii="Times New Roman" w:hAnsi="Times New Roman" w:cs="Times New Roman"/>
          <w:bCs/>
          <w:color w:val="000000"/>
          <w:sz w:val="24"/>
          <w:szCs w:val="24"/>
        </w:rPr>
      </w:pPr>
    </w:p>
    <w:p w14:paraId="0BAE2189" w14:textId="77777777" w:rsidR="00EF5010" w:rsidRPr="00350ED7" w:rsidRDefault="00EF5010" w:rsidP="00653D59">
      <w:pPr>
        <w:spacing w:after="0" w:line="240" w:lineRule="auto"/>
        <w:ind w:firstLine="709"/>
        <w:jc w:val="both"/>
        <w:rPr>
          <w:rFonts w:ascii="Times New Roman" w:hAnsi="Times New Roman" w:cs="Times New Roman"/>
          <w:bCs/>
          <w:color w:val="000000"/>
          <w:sz w:val="24"/>
          <w:szCs w:val="24"/>
        </w:rPr>
      </w:pPr>
    </w:p>
    <w:p w14:paraId="32493AA5" w14:textId="77777777" w:rsidR="00D52D29" w:rsidRPr="00350ED7" w:rsidRDefault="00D52D29" w:rsidP="00653D59">
      <w:pPr>
        <w:spacing w:after="0" w:line="240" w:lineRule="auto"/>
        <w:ind w:firstLine="709"/>
        <w:jc w:val="both"/>
        <w:rPr>
          <w:rFonts w:ascii="Times New Roman" w:hAnsi="Times New Roman" w:cs="Times New Roman"/>
          <w:b/>
          <w:i/>
          <w:sz w:val="24"/>
          <w:szCs w:val="24"/>
          <w:u w:val="single"/>
        </w:rPr>
      </w:pPr>
    </w:p>
    <w:p w14:paraId="3E5B966C" w14:textId="77777777" w:rsidR="00EF5010" w:rsidRPr="00FE292B" w:rsidRDefault="00EF5010" w:rsidP="00B97469">
      <w:pPr>
        <w:spacing w:after="0" w:line="240" w:lineRule="auto"/>
        <w:ind w:firstLine="709"/>
        <w:jc w:val="both"/>
        <w:rPr>
          <w:rFonts w:ascii="Times New Roman" w:eastAsia="Calibri" w:hAnsi="Times New Roman" w:cs="Times New Roman"/>
          <w:b/>
          <w:sz w:val="24"/>
          <w:szCs w:val="24"/>
        </w:rPr>
      </w:pPr>
    </w:p>
    <w:sectPr w:rsidR="00EF5010" w:rsidRPr="00FE292B" w:rsidSect="00861220">
      <w:headerReference w:type="default" r:id="rId26"/>
      <w:footerReference w:type="even" r:id="rId27"/>
      <w:footerReference w:type="default" r:id="rId28"/>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9A974" w14:textId="77777777" w:rsidR="002006D2" w:rsidRDefault="002006D2" w:rsidP="008862FB">
      <w:pPr>
        <w:spacing w:after="0" w:line="240" w:lineRule="auto"/>
      </w:pPr>
      <w:r>
        <w:separator/>
      </w:r>
    </w:p>
  </w:endnote>
  <w:endnote w:type="continuationSeparator" w:id="0">
    <w:p w14:paraId="39769705" w14:textId="77777777" w:rsidR="002006D2" w:rsidRDefault="002006D2" w:rsidP="00886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 w:name="PFDinTextPro-Bold">
    <w:altName w:val="MS Mincho"/>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2096390492"/>
      <w:docPartObj>
        <w:docPartGallery w:val="Page Numbers (Bottom of Page)"/>
        <w:docPartUnique/>
      </w:docPartObj>
    </w:sdtPr>
    <w:sdtEndPr>
      <w:rPr>
        <w:rStyle w:val="af6"/>
      </w:rPr>
    </w:sdtEndPr>
    <w:sdtContent>
      <w:p w14:paraId="1C595979" w14:textId="77777777" w:rsidR="00826702" w:rsidRDefault="009D7348" w:rsidP="008862FB">
        <w:pPr>
          <w:pStyle w:val="af4"/>
          <w:framePr w:wrap="none" w:vAnchor="text" w:hAnchor="margin" w:xAlign="right" w:y="1"/>
          <w:rPr>
            <w:rStyle w:val="af6"/>
          </w:rPr>
        </w:pPr>
        <w:r>
          <w:rPr>
            <w:rStyle w:val="af6"/>
          </w:rPr>
          <w:fldChar w:fldCharType="begin"/>
        </w:r>
        <w:r w:rsidR="00826702">
          <w:rPr>
            <w:rStyle w:val="af6"/>
          </w:rPr>
          <w:instrText xml:space="preserve"> PAGE </w:instrText>
        </w:r>
        <w:r>
          <w:rPr>
            <w:rStyle w:val="af6"/>
          </w:rPr>
          <w:fldChar w:fldCharType="end"/>
        </w:r>
      </w:p>
    </w:sdtContent>
  </w:sdt>
  <w:p w14:paraId="2ACA4615" w14:textId="77777777" w:rsidR="00826702" w:rsidRDefault="00826702" w:rsidP="008862FB">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1488512447"/>
      <w:docPartObj>
        <w:docPartGallery w:val="Page Numbers (Bottom of Page)"/>
        <w:docPartUnique/>
      </w:docPartObj>
    </w:sdtPr>
    <w:sdtEndPr>
      <w:rPr>
        <w:rStyle w:val="af6"/>
      </w:rPr>
    </w:sdtEndPr>
    <w:sdtContent>
      <w:p w14:paraId="773372AE" w14:textId="77777777" w:rsidR="00826702" w:rsidRDefault="009D7348" w:rsidP="008862FB">
        <w:pPr>
          <w:pStyle w:val="af4"/>
          <w:framePr w:wrap="none" w:vAnchor="text" w:hAnchor="margin" w:xAlign="right" w:y="1"/>
          <w:rPr>
            <w:rStyle w:val="af6"/>
          </w:rPr>
        </w:pPr>
        <w:r>
          <w:rPr>
            <w:rStyle w:val="af6"/>
          </w:rPr>
          <w:fldChar w:fldCharType="begin"/>
        </w:r>
        <w:r w:rsidR="00826702">
          <w:rPr>
            <w:rStyle w:val="af6"/>
          </w:rPr>
          <w:instrText xml:space="preserve"> PAGE </w:instrText>
        </w:r>
        <w:r>
          <w:rPr>
            <w:rStyle w:val="af6"/>
          </w:rPr>
          <w:fldChar w:fldCharType="separate"/>
        </w:r>
        <w:r w:rsidR="0078751E">
          <w:rPr>
            <w:rStyle w:val="af6"/>
            <w:noProof/>
          </w:rPr>
          <w:t>7</w:t>
        </w:r>
        <w:r>
          <w:rPr>
            <w:rStyle w:val="af6"/>
          </w:rPr>
          <w:fldChar w:fldCharType="end"/>
        </w:r>
      </w:p>
    </w:sdtContent>
  </w:sdt>
  <w:p w14:paraId="0BC36298" w14:textId="77777777" w:rsidR="00826702" w:rsidRDefault="00826702" w:rsidP="008862FB">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303A1" w14:textId="77777777" w:rsidR="002006D2" w:rsidRDefault="002006D2" w:rsidP="008862FB">
      <w:pPr>
        <w:spacing w:after="0" w:line="240" w:lineRule="auto"/>
      </w:pPr>
      <w:r>
        <w:separator/>
      </w:r>
    </w:p>
  </w:footnote>
  <w:footnote w:type="continuationSeparator" w:id="0">
    <w:p w14:paraId="61CFB35C" w14:textId="77777777" w:rsidR="002006D2" w:rsidRDefault="002006D2" w:rsidP="00886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6F5F" w14:textId="77777777" w:rsidR="00826702" w:rsidRDefault="00826702" w:rsidP="00235BF1">
    <w:pPr>
      <w:pStyle w:val="af2"/>
      <w:jc w:val="right"/>
    </w:pPr>
    <w:r>
      <w:rPr>
        <w:rFonts w:ascii="PFDinTextPro-Bold" w:hAnsi="PFDinTextPro-Bold" w:cs="PFDinTextPro-Bold"/>
        <w:b/>
        <w:bCs/>
        <w:noProof/>
        <w:sz w:val="18"/>
        <w:szCs w:val="18"/>
        <w:lang w:eastAsia="ru-RU"/>
      </w:rPr>
      <w:drawing>
        <wp:inline distT="0" distB="0" distL="0" distR="0" wp14:anchorId="72E5BFF8" wp14:editId="73027A56">
          <wp:extent cx="2473473" cy="699715"/>
          <wp:effectExtent l="19050" t="0" r="3027" b="0"/>
          <wp:docPr id="1" name="Рисунок 1" descr="C:\Users\User\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лонтитул.jpg"/>
                  <pic:cNvPicPr>
                    <a:picLocks noChangeAspect="1" noChangeArrowheads="1"/>
                  </pic:cNvPicPr>
                </pic:nvPicPr>
                <pic:blipFill>
                  <a:blip r:embed="rId1"/>
                  <a:srcRect l="54446" b="57905"/>
                  <a:stretch>
                    <a:fillRect/>
                  </a:stretch>
                </pic:blipFill>
                <pic:spPr bwMode="auto">
                  <a:xfrm>
                    <a:off x="0" y="0"/>
                    <a:ext cx="2471908" cy="699272"/>
                  </a:xfrm>
                  <a:prstGeom prst="rect">
                    <a:avLst/>
                  </a:prstGeom>
                  <a:noFill/>
                  <a:ln w="9525">
                    <a:noFill/>
                    <a:miter lim="800000"/>
                    <a:headEnd/>
                    <a:tailEnd/>
                  </a:ln>
                </pic:spPr>
              </pic:pic>
            </a:graphicData>
          </a:graphic>
        </wp:inline>
      </w:drawing>
    </w:r>
    <w:r>
      <w:rPr>
        <w:rFonts w:ascii="PFDinTextPro-Bold" w:hAnsi="PFDinTextPro-Bold" w:cs="PFDinTextPro-Bold"/>
        <w:b/>
        <w:bCs/>
        <w:sz w:val="18"/>
        <w:szCs w:val="18"/>
      </w:rPr>
      <w:t xml:space="preserve">                                                                 </w:t>
    </w:r>
  </w:p>
  <w:p w14:paraId="1C9661DC" w14:textId="77777777" w:rsidR="00826702" w:rsidRDefault="008267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315B"/>
    <w:multiLevelType w:val="hybridMultilevel"/>
    <w:tmpl w:val="2BF6C9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1D48B9"/>
    <w:multiLevelType w:val="hybridMultilevel"/>
    <w:tmpl w:val="288C06E2"/>
    <w:lvl w:ilvl="0" w:tplc="E668E7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EE0EA8"/>
    <w:multiLevelType w:val="hybridMultilevel"/>
    <w:tmpl w:val="D94CE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5335B"/>
    <w:multiLevelType w:val="hybridMultilevel"/>
    <w:tmpl w:val="BB3472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1FE42E3"/>
    <w:multiLevelType w:val="hybridMultilevel"/>
    <w:tmpl w:val="096274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4846D9"/>
    <w:multiLevelType w:val="hybridMultilevel"/>
    <w:tmpl w:val="BFDCD9C2"/>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38E39EC"/>
    <w:multiLevelType w:val="hybridMultilevel"/>
    <w:tmpl w:val="8DBA9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9C2B38"/>
    <w:multiLevelType w:val="hybridMultilevel"/>
    <w:tmpl w:val="FC3C53A2"/>
    <w:lvl w:ilvl="0" w:tplc="78666B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7007379"/>
    <w:multiLevelType w:val="hybridMultilevel"/>
    <w:tmpl w:val="7ED2E2FC"/>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325C8E"/>
    <w:multiLevelType w:val="hybridMultilevel"/>
    <w:tmpl w:val="3972442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EC74AE7"/>
    <w:multiLevelType w:val="hybridMultilevel"/>
    <w:tmpl w:val="6778E76A"/>
    <w:lvl w:ilvl="0" w:tplc="5CA6C8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5873B76"/>
    <w:multiLevelType w:val="hybridMultilevel"/>
    <w:tmpl w:val="5004439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91942E0"/>
    <w:multiLevelType w:val="hybridMultilevel"/>
    <w:tmpl w:val="BFF23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92E55ED"/>
    <w:multiLevelType w:val="hybridMultilevel"/>
    <w:tmpl w:val="64769B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CBB225E"/>
    <w:multiLevelType w:val="hybridMultilevel"/>
    <w:tmpl w:val="4EDE24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55265C"/>
    <w:multiLevelType w:val="hybridMultilevel"/>
    <w:tmpl w:val="3A28633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F5B57B4"/>
    <w:multiLevelType w:val="hybridMultilevel"/>
    <w:tmpl w:val="022CA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CD5C1F"/>
    <w:multiLevelType w:val="hybridMultilevel"/>
    <w:tmpl w:val="2A764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102FC1"/>
    <w:multiLevelType w:val="hybridMultilevel"/>
    <w:tmpl w:val="6574AB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AE221F"/>
    <w:multiLevelType w:val="hybridMultilevel"/>
    <w:tmpl w:val="4B5A096A"/>
    <w:lvl w:ilvl="0" w:tplc="E550D8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EB54B70"/>
    <w:multiLevelType w:val="hybridMultilevel"/>
    <w:tmpl w:val="9B6E71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E54F3D"/>
    <w:multiLevelType w:val="hybridMultilevel"/>
    <w:tmpl w:val="D1205156"/>
    <w:lvl w:ilvl="0" w:tplc="A0C428CE">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7436279"/>
    <w:multiLevelType w:val="hybridMultilevel"/>
    <w:tmpl w:val="26887F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C073E6D"/>
    <w:multiLevelType w:val="hybridMultilevel"/>
    <w:tmpl w:val="6052A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246521"/>
    <w:multiLevelType w:val="hybridMultilevel"/>
    <w:tmpl w:val="EFFE87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1FE2364"/>
    <w:multiLevelType w:val="multilevel"/>
    <w:tmpl w:val="F956D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D74B8E"/>
    <w:multiLevelType w:val="hybridMultilevel"/>
    <w:tmpl w:val="A5F8BF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DFA58BA"/>
    <w:multiLevelType w:val="hybridMultilevel"/>
    <w:tmpl w:val="9274020C"/>
    <w:lvl w:ilvl="0" w:tplc="8F44D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F586245"/>
    <w:multiLevelType w:val="hybridMultilevel"/>
    <w:tmpl w:val="77EC37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B140BED"/>
    <w:multiLevelType w:val="hybridMultilevel"/>
    <w:tmpl w:val="EBB631F8"/>
    <w:lvl w:ilvl="0" w:tplc="5F603C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B8D2E92"/>
    <w:multiLevelType w:val="hybridMultilevel"/>
    <w:tmpl w:val="C8829F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C9709AA"/>
    <w:multiLevelType w:val="hybridMultilevel"/>
    <w:tmpl w:val="34B80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B21ABE"/>
    <w:multiLevelType w:val="hybridMultilevel"/>
    <w:tmpl w:val="B6405C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2"/>
  </w:num>
  <w:num w:numId="3">
    <w:abstractNumId w:val="16"/>
  </w:num>
  <w:num w:numId="4">
    <w:abstractNumId w:val="17"/>
  </w:num>
  <w:num w:numId="5">
    <w:abstractNumId w:val="4"/>
  </w:num>
  <w:num w:numId="6">
    <w:abstractNumId w:val="0"/>
  </w:num>
  <w:num w:numId="7">
    <w:abstractNumId w:val="32"/>
  </w:num>
  <w:num w:numId="8">
    <w:abstractNumId w:val="20"/>
  </w:num>
  <w:num w:numId="9">
    <w:abstractNumId w:val="6"/>
  </w:num>
  <w:num w:numId="10">
    <w:abstractNumId w:val="23"/>
  </w:num>
  <w:num w:numId="11">
    <w:abstractNumId w:val="8"/>
  </w:num>
  <w:num w:numId="12">
    <w:abstractNumId w:val="21"/>
  </w:num>
  <w:num w:numId="13">
    <w:abstractNumId w:val="18"/>
  </w:num>
  <w:num w:numId="14">
    <w:abstractNumId w:val="5"/>
  </w:num>
  <w:num w:numId="15">
    <w:abstractNumId w:val="27"/>
  </w:num>
  <w:num w:numId="16">
    <w:abstractNumId w:val="28"/>
  </w:num>
  <w:num w:numId="17">
    <w:abstractNumId w:val="13"/>
  </w:num>
  <w:num w:numId="18">
    <w:abstractNumId w:val="3"/>
  </w:num>
  <w:num w:numId="19">
    <w:abstractNumId w:val="26"/>
  </w:num>
  <w:num w:numId="20">
    <w:abstractNumId w:val="22"/>
  </w:num>
  <w:num w:numId="21">
    <w:abstractNumId w:val="7"/>
  </w:num>
  <w:num w:numId="22">
    <w:abstractNumId w:val="19"/>
  </w:num>
  <w:num w:numId="23">
    <w:abstractNumId w:val="15"/>
  </w:num>
  <w:num w:numId="24">
    <w:abstractNumId w:val="9"/>
  </w:num>
  <w:num w:numId="25">
    <w:abstractNumId w:val="11"/>
  </w:num>
  <w:num w:numId="26">
    <w:abstractNumId w:val="1"/>
  </w:num>
  <w:num w:numId="27">
    <w:abstractNumId w:val="10"/>
  </w:num>
  <w:num w:numId="28">
    <w:abstractNumId w:val="31"/>
  </w:num>
  <w:num w:numId="29">
    <w:abstractNumId w:val="29"/>
  </w:num>
  <w:num w:numId="30">
    <w:abstractNumId w:val="14"/>
  </w:num>
  <w:num w:numId="31">
    <w:abstractNumId w:val="24"/>
  </w:num>
  <w:num w:numId="32">
    <w:abstractNumId w:val="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9EA"/>
    <w:rsid w:val="00000BDD"/>
    <w:rsid w:val="00005C19"/>
    <w:rsid w:val="00007B85"/>
    <w:rsid w:val="000104F5"/>
    <w:rsid w:val="00015616"/>
    <w:rsid w:val="00022C21"/>
    <w:rsid w:val="0002471F"/>
    <w:rsid w:val="00025E5A"/>
    <w:rsid w:val="00031815"/>
    <w:rsid w:val="00032074"/>
    <w:rsid w:val="00037AE4"/>
    <w:rsid w:val="00040A38"/>
    <w:rsid w:val="0004243C"/>
    <w:rsid w:val="00042FF5"/>
    <w:rsid w:val="00046FFC"/>
    <w:rsid w:val="00047425"/>
    <w:rsid w:val="00052A51"/>
    <w:rsid w:val="00054557"/>
    <w:rsid w:val="00054E1C"/>
    <w:rsid w:val="000564AF"/>
    <w:rsid w:val="00056CF8"/>
    <w:rsid w:val="0006463E"/>
    <w:rsid w:val="00071954"/>
    <w:rsid w:val="00074078"/>
    <w:rsid w:val="0007436A"/>
    <w:rsid w:val="0007496A"/>
    <w:rsid w:val="0007755A"/>
    <w:rsid w:val="00082F79"/>
    <w:rsid w:val="0008415D"/>
    <w:rsid w:val="0008479A"/>
    <w:rsid w:val="0008731F"/>
    <w:rsid w:val="0009094E"/>
    <w:rsid w:val="0009243A"/>
    <w:rsid w:val="000953AF"/>
    <w:rsid w:val="00095C4A"/>
    <w:rsid w:val="000969DF"/>
    <w:rsid w:val="000A0EB5"/>
    <w:rsid w:val="000A3C06"/>
    <w:rsid w:val="000A7FFE"/>
    <w:rsid w:val="000B2A03"/>
    <w:rsid w:val="000B3104"/>
    <w:rsid w:val="000B476C"/>
    <w:rsid w:val="000B48DD"/>
    <w:rsid w:val="000B624D"/>
    <w:rsid w:val="000C185D"/>
    <w:rsid w:val="000C1E5C"/>
    <w:rsid w:val="000C6E41"/>
    <w:rsid w:val="000D055B"/>
    <w:rsid w:val="000D3EF5"/>
    <w:rsid w:val="000D6BC2"/>
    <w:rsid w:val="000E2624"/>
    <w:rsid w:val="000E5B08"/>
    <w:rsid w:val="000E749E"/>
    <w:rsid w:val="000F1D5D"/>
    <w:rsid w:val="000F24CA"/>
    <w:rsid w:val="000F312A"/>
    <w:rsid w:val="000F43E9"/>
    <w:rsid w:val="00101EB7"/>
    <w:rsid w:val="00102B56"/>
    <w:rsid w:val="00102F0C"/>
    <w:rsid w:val="00104636"/>
    <w:rsid w:val="00104D81"/>
    <w:rsid w:val="001052C1"/>
    <w:rsid w:val="0011044E"/>
    <w:rsid w:val="00113D3E"/>
    <w:rsid w:val="00117D5A"/>
    <w:rsid w:val="0012024E"/>
    <w:rsid w:val="00122F48"/>
    <w:rsid w:val="00123109"/>
    <w:rsid w:val="00125EB8"/>
    <w:rsid w:val="00130705"/>
    <w:rsid w:val="0013117C"/>
    <w:rsid w:val="0013135B"/>
    <w:rsid w:val="00132244"/>
    <w:rsid w:val="001327D3"/>
    <w:rsid w:val="00133198"/>
    <w:rsid w:val="0013333D"/>
    <w:rsid w:val="0013540B"/>
    <w:rsid w:val="001364FC"/>
    <w:rsid w:val="00137B59"/>
    <w:rsid w:val="001412E7"/>
    <w:rsid w:val="001418E4"/>
    <w:rsid w:val="00144055"/>
    <w:rsid w:val="001455B5"/>
    <w:rsid w:val="00145824"/>
    <w:rsid w:val="00145BA1"/>
    <w:rsid w:val="0015061F"/>
    <w:rsid w:val="001520B2"/>
    <w:rsid w:val="00154244"/>
    <w:rsid w:val="00154BE1"/>
    <w:rsid w:val="00156BF8"/>
    <w:rsid w:val="00157428"/>
    <w:rsid w:val="00160B9A"/>
    <w:rsid w:val="00161F3D"/>
    <w:rsid w:val="001649F2"/>
    <w:rsid w:val="001651AB"/>
    <w:rsid w:val="00165538"/>
    <w:rsid w:val="0017254A"/>
    <w:rsid w:val="00173456"/>
    <w:rsid w:val="0017466E"/>
    <w:rsid w:val="001752D5"/>
    <w:rsid w:val="00183415"/>
    <w:rsid w:val="001866E1"/>
    <w:rsid w:val="00187713"/>
    <w:rsid w:val="00191B92"/>
    <w:rsid w:val="0019290C"/>
    <w:rsid w:val="001936C5"/>
    <w:rsid w:val="0019416D"/>
    <w:rsid w:val="00196442"/>
    <w:rsid w:val="001A20AB"/>
    <w:rsid w:val="001A302E"/>
    <w:rsid w:val="001A552F"/>
    <w:rsid w:val="001A7EC4"/>
    <w:rsid w:val="001B1469"/>
    <w:rsid w:val="001B33B5"/>
    <w:rsid w:val="001B3500"/>
    <w:rsid w:val="001B6AA7"/>
    <w:rsid w:val="001B7EA1"/>
    <w:rsid w:val="001C0FD7"/>
    <w:rsid w:val="001C2FEC"/>
    <w:rsid w:val="001C5E85"/>
    <w:rsid w:val="001D24E7"/>
    <w:rsid w:val="001D41CF"/>
    <w:rsid w:val="001D454B"/>
    <w:rsid w:val="001D7372"/>
    <w:rsid w:val="001E43CE"/>
    <w:rsid w:val="001E50EE"/>
    <w:rsid w:val="001E7E15"/>
    <w:rsid w:val="001F0A36"/>
    <w:rsid w:val="001F19EB"/>
    <w:rsid w:val="001F4DB7"/>
    <w:rsid w:val="001F4FD1"/>
    <w:rsid w:val="001F5D05"/>
    <w:rsid w:val="001F6CBC"/>
    <w:rsid w:val="002006D2"/>
    <w:rsid w:val="00201422"/>
    <w:rsid w:val="00201F9D"/>
    <w:rsid w:val="00202D8B"/>
    <w:rsid w:val="00205E3E"/>
    <w:rsid w:val="002104B1"/>
    <w:rsid w:val="00211C0A"/>
    <w:rsid w:val="00212044"/>
    <w:rsid w:val="00213493"/>
    <w:rsid w:val="0022191D"/>
    <w:rsid w:val="002219B2"/>
    <w:rsid w:val="00233813"/>
    <w:rsid w:val="00235BF1"/>
    <w:rsid w:val="00235E8E"/>
    <w:rsid w:val="00236D2F"/>
    <w:rsid w:val="002370A2"/>
    <w:rsid w:val="0024039A"/>
    <w:rsid w:val="00240513"/>
    <w:rsid w:val="00240B72"/>
    <w:rsid w:val="00241055"/>
    <w:rsid w:val="00241707"/>
    <w:rsid w:val="0024393F"/>
    <w:rsid w:val="00245306"/>
    <w:rsid w:val="00245F4C"/>
    <w:rsid w:val="002470F6"/>
    <w:rsid w:val="00247A86"/>
    <w:rsid w:val="002504D1"/>
    <w:rsid w:val="00251B70"/>
    <w:rsid w:val="00251BCB"/>
    <w:rsid w:val="00251D27"/>
    <w:rsid w:val="00252070"/>
    <w:rsid w:val="002521A3"/>
    <w:rsid w:val="002525D4"/>
    <w:rsid w:val="00253398"/>
    <w:rsid w:val="00254C30"/>
    <w:rsid w:val="0025573C"/>
    <w:rsid w:val="00261ED7"/>
    <w:rsid w:val="002636B1"/>
    <w:rsid w:val="002665D3"/>
    <w:rsid w:val="00266874"/>
    <w:rsid w:val="00272277"/>
    <w:rsid w:val="00274465"/>
    <w:rsid w:val="00274F63"/>
    <w:rsid w:val="002757EB"/>
    <w:rsid w:val="00276829"/>
    <w:rsid w:val="00277010"/>
    <w:rsid w:val="0027787D"/>
    <w:rsid w:val="002802C0"/>
    <w:rsid w:val="00285A4E"/>
    <w:rsid w:val="00285E7E"/>
    <w:rsid w:val="00290185"/>
    <w:rsid w:val="00290579"/>
    <w:rsid w:val="00290BA7"/>
    <w:rsid w:val="0029220C"/>
    <w:rsid w:val="0029317C"/>
    <w:rsid w:val="00293635"/>
    <w:rsid w:val="00295516"/>
    <w:rsid w:val="002A17E9"/>
    <w:rsid w:val="002A4A15"/>
    <w:rsid w:val="002A4DE8"/>
    <w:rsid w:val="002A60A0"/>
    <w:rsid w:val="002A7087"/>
    <w:rsid w:val="002A73A9"/>
    <w:rsid w:val="002B1862"/>
    <w:rsid w:val="002B3503"/>
    <w:rsid w:val="002B754F"/>
    <w:rsid w:val="002C0410"/>
    <w:rsid w:val="002C0F1F"/>
    <w:rsid w:val="002C18A1"/>
    <w:rsid w:val="002C3506"/>
    <w:rsid w:val="002C3863"/>
    <w:rsid w:val="002C48F5"/>
    <w:rsid w:val="002C6C66"/>
    <w:rsid w:val="002D0D2F"/>
    <w:rsid w:val="002D30D9"/>
    <w:rsid w:val="002D7B56"/>
    <w:rsid w:val="002E33AA"/>
    <w:rsid w:val="002E4DE8"/>
    <w:rsid w:val="002F1644"/>
    <w:rsid w:val="002F1887"/>
    <w:rsid w:val="002F562F"/>
    <w:rsid w:val="002F6ED8"/>
    <w:rsid w:val="003017B5"/>
    <w:rsid w:val="00303280"/>
    <w:rsid w:val="0030507C"/>
    <w:rsid w:val="00306BF2"/>
    <w:rsid w:val="003079B3"/>
    <w:rsid w:val="003139D7"/>
    <w:rsid w:val="0031453E"/>
    <w:rsid w:val="0032018E"/>
    <w:rsid w:val="0032491D"/>
    <w:rsid w:val="003338DA"/>
    <w:rsid w:val="00335269"/>
    <w:rsid w:val="00337C1A"/>
    <w:rsid w:val="00340C60"/>
    <w:rsid w:val="00341936"/>
    <w:rsid w:val="00341DF4"/>
    <w:rsid w:val="00343C22"/>
    <w:rsid w:val="003456AB"/>
    <w:rsid w:val="00346E7B"/>
    <w:rsid w:val="00347C95"/>
    <w:rsid w:val="00347D69"/>
    <w:rsid w:val="00350ED7"/>
    <w:rsid w:val="003527DA"/>
    <w:rsid w:val="00353591"/>
    <w:rsid w:val="00355278"/>
    <w:rsid w:val="0036183F"/>
    <w:rsid w:val="00362B8C"/>
    <w:rsid w:val="0036401B"/>
    <w:rsid w:val="003643F4"/>
    <w:rsid w:val="00365AD1"/>
    <w:rsid w:val="00365DE2"/>
    <w:rsid w:val="00365FAD"/>
    <w:rsid w:val="00367D94"/>
    <w:rsid w:val="00372843"/>
    <w:rsid w:val="00372F76"/>
    <w:rsid w:val="003733C6"/>
    <w:rsid w:val="00383A25"/>
    <w:rsid w:val="00383E40"/>
    <w:rsid w:val="0038718A"/>
    <w:rsid w:val="003944FA"/>
    <w:rsid w:val="00395478"/>
    <w:rsid w:val="00395EF1"/>
    <w:rsid w:val="0039613C"/>
    <w:rsid w:val="003A0015"/>
    <w:rsid w:val="003A428B"/>
    <w:rsid w:val="003A4B2C"/>
    <w:rsid w:val="003B3799"/>
    <w:rsid w:val="003B6529"/>
    <w:rsid w:val="003B6F81"/>
    <w:rsid w:val="003C0E7B"/>
    <w:rsid w:val="003C5E28"/>
    <w:rsid w:val="003C614C"/>
    <w:rsid w:val="003C621A"/>
    <w:rsid w:val="003C7EAF"/>
    <w:rsid w:val="003C7F6F"/>
    <w:rsid w:val="003D0342"/>
    <w:rsid w:val="003D31D0"/>
    <w:rsid w:val="003D3A64"/>
    <w:rsid w:val="003D668F"/>
    <w:rsid w:val="003D7EE9"/>
    <w:rsid w:val="003E0132"/>
    <w:rsid w:val="003E14E6"/>
    <w:rsid w:val="003E1522"/>
    <w:rsid w:val="003E2C63"/>
    <w:rsid w:val="003E489C"/>
    <w:rsid w:val="003E7827"/>
    <w:rsid w:val="003F1FDD"/>
    <w:rsid w:val="003F2D3F"/>
    <w:rsid w:val="003F4ABA"/>
    <w:rsid w:val="00402F42"/>
    <w:rsid w:val="00403B8F"/>
    <w:rsid w:val="00405502"/>
    <w:rsid w:val="0040560B"/>
    <w:rsid w:val="004060D6"/>
    <w:rsid w:val="00406B68"/>
    <w:rsid w:val="00410AC4"/>
    <w:rsid w:val="004139CC"/>
    <w:rsid w:val="00413CCB"/>
    <w:rsid w:val="004238F9"/>
    <w:rsid w:val="004240B4"/>
    <w:rsid w:val="00424502"/>
    <w:rsid w:val="004257BD"/>
    <w:rsid w:val="00426001"/>
    <w:rsid w:val="0043227A"/>
    <w:rsid w:val="00436B39"/>
    <w:rsid w:val="00436C34"/>
    <w:rsid w:val="00436C68"/>
    <w:rsid w:val="004414DB"/>
    <w:rsid w:val="00442174"/>
    <w:rsid w:val="00444081"/>
    <w:rsid w:val="00444AEA"/>
    <w:rsid w:val="0045018A"/>
    <w:rsid w:val="00454CDC"/>
    <w:rsid w:val="00454EFA"/>
    <w:rsid w:val="00463409"/>
    <w:rsid w:val="00467ECA"/>
    <w:rsid w:val="00471768"/>
    <w:rsid w:val="00472F3F"/>
    <w:rsid w:val="00477219"/>
    <w:rsid w:val="00480A32"/>
    <w:rsid w:val="00483976"/>
    <w:rsid w:val="0048409D"/>
    <w:rsid w:val="00486D51"/>
    <w:rsid w:val="00490419"/>
    <w:rsid w:val="004907CE"/>
    <w:rsid w:val="00495EEC"/>
    <w:rsid w:val="004A0075"/>
    <w:rsid w:val="004A04FF"/>
    <w:rsid w:val="004A3628"/>
    <w:rsid w:val="004A6658"/>
    <w:rsid w:val="004A6F17"/>
    <w:rsid w:val="004A71C1"/>
    <w:rsid w:val="004A7D09"/>
    <w:rsid w:val="004A7F2A"/>
    <w:rsid w:val="004B0B7B"/>
    <w:rsid w:val="004B26CB"/>
    <w:rsid w:val="004B4B3C"/>
    <w:rsid w:val="004B4E3F"/>
    <w:rsid w:val="004B745A"/>
    <w:rsid w:val="004C225C"/>
    <w:rsid w:val="004D2672"/>
    <w:rsid w:val="004D4DC7"/>
    <w:rsid w:val="004D6D85"/>
    <w:rsid w:val="004E02E7"/>
    <w:rsid w:val="004E12C8"/>
    <w:rsid w:val="004E439E"/>
    <w:rsid w:val="004E49EA"/>
    <w:rsid w:val="004E51A4"/>
    <w:rsid w:val="004E6214"/>
    <w:rsid w:val="004F03AE"/>
    <w:rsid w:val="004F1032"/>
    <w:rsid w:val="004F49A4"/>
    <w:rsid w:val="004F7842"/>
    <w:rsid w:val="004F7DFB"/>
    <w:rsid w:val="005035F6"/>
    <w:rsid w:val="00504EB2"/>
    <w:rsid w:val="00505F28"/>
    <w:rsid w:val="00506F63"/>
    <w:rsid w:val="005127B7"/>
    <w:rsid w:val="00512D3F"/>
    <w:rsid w:val="005143A5"/>
    <w:rsid w:val="00515027"/>
    <w:rsid w:val="0051590A"/>
    <w:rsid w:val="00515BA0"/>
    <w:rsid w:val="005203FD"/>
    <w:rsid w:val="00520A8B"/>
    <w:rsid w:val="0052207E"/>
    <w:rsid w:val="00523299"/>
    <w:rsid w:val="00524DFA"/>
    <w:rsid w:val="0053119A"/>
    <w:rsid w:val="00532879"/>
    <w:rsid w:val="00535FF2"/>
    <w:rsid w:val="005426A9"/>
    <w:rsid w:val="0054278C"/>
    <w:rsid w:val="00542EAB"/>
    <w:rsid w:val="00546294"/>
    <w:rsid w:val="00547776"/>
    <w:rsid w:val="00550EBC"/>
    <w:rsid w:val="00551CF5"/>
    <w:rsid w:val="00551D8D"/>
    <w:rsid w:val="005528E1"/>
    <w:rsid w:val="00556464"/>
    <w:rsid w:val="005631FA"/>
    <w:rsid w:val="005645FA"/>
    <w:rsid w:val="005679BA"/>
    <w:rsid w:val="00574013"/>
    <w:rsid w:val="005779DE"/>
    <w:rsid w:val="005802B6"/>
    <w:rsid w:val="00581065"/>
    <w:rsid w:val="0059292B"/>
    <w:rsid w:val="00592ECB"/>
    <w:rsid w:val="00593EFE"/>
    <w:rsid w:val="00595726"/>
    <w:rsid w:val="005A35BB"/>
    <w:rsid w:val="005A3E2D"/>
    <w:rsid w:val="005A5482"/>
    <w:rsid w:val="005A6EDB"/>
    <w:rsid w:val="005B01C0"/>
    <w:rsid w:val="005B1AF8"/>
    <w:rsid w:val="005B1D57"/>
    <w:rsid w:val="005B29C2"/>
    <w:rsid w:val="005B64B3"/>
    <w:rsid w:val="005C09A5"/>
    <w:rsid w:val="005C417B"/>
    <w:rsid w:val="005C481B"/>
    <w:rsid w:val="005D0B4A"/>
    <w:rsid w:val="005D1D48"/>
    <w:rsid w:val="005D1E8C"/>
    <w:rsid w:val="005E082C"/>
    <w:rsid w:val="005E7E4C"/>
    <w:rsid w:val="005F001F"/>
    <w:rsid w:val="005F061C"/>
    <w:rsid w:val="005F1CCD"/>
    <w:rsid w:val="00603181"/>
    <w:rsid w:val="00611CAB"/>
    <w:rsid w:val="006130D8"/>
    <w:rsid w:val="006132DA"/>
    <w:rsid w:val="00614A99"/>
    <w:rsid w:val="00615DCA"/>
    <w:rsid w:val="00617C85"/>
    <w:rsid w:val="00620EB4"/>
    <w:rsid w:val="006259D8"/>
    <w:rsid w:val="00627C47"/>
    <w:rsid w:val="006335D4"/>
    <w:rsid w:val="00635058"/>
    <w:rsid w:val="00635A19"/>
    <w:rsid w:val="00635F2D"/>
    <w:rsid w:val="006415D1"/>
    <w:rsid w:val="006432F9"/>
    <w:rsid w:val="006436CB"/>
    <w:rsid w:val="0064490D"/>
    <w:rsid w:val="00645214"/>
    <w:rsid w:val="0064616B"/>
    <w:rsid w:val="00652662"/>
    <w:rsid w:val="00652861"/>
    <w:rsid w:val="006528D0"/>
    <w:rsid w:val="00653D59"/>
    <w:rsid w:val="0065621C"/>
    <w:rsid w:val="00657CC1"/>
    <w:rsid w:val="00661C2A"/>
    <w:rsid w:val="00662480"/>
    <w:rsid w:val="006626DC"/>
    <w:rsid w:val="00663DFF"/>
    <w:rsid w:val="00664930"/>
    <w:rsid w:val="006664CB"/>
    <w:rsid w:val="0066658F"/>
    <w:rsid w:val="0066753E"/>
    <w:rsid w:val="0067048D"/>
    <w:rsid w:val="00670D17"/>
    <w:rsid w:val="00672110"/>
    <w:rsid w:val="00672E62"/>
    <w:rsid w:val="00676AA9"/>
    <w:rsid w:val="00677085"/>
    <w:rsid w:val="00682C81"/>
    <w:rsid w:val="00682FA4"/>
    <w:rsid w:val="0069144E"/>
    <w:rsid w:val="00692CC6"/>
    <w:rsid w:val="0069397C"/>
    <w:rsid w:val="006952CB"/>
    <w:rsid w:val="00695FC5"/>
    <w:rsid w:val="006960D3"/>
    <w:rsid w:val="00697E64"/>
    <w:rsid w:val="006A1BAD"/>
    <w:rsid w:val="006A601A"/>
    <w:rsid w:val="006B1028"/>
    <w:rsid w:val="006B1ADF"/>
    <w:rsid w:val="006B6494"/>
    <w:rsid w:val="006C096F"/>
    <w:rsid w:val="006C20A9"/>
    <w:rsid w:val="006C7156"/>
    <w:rsid w:val="006D096E"/>
    <w:rsid w:val="006D0E0F"/>
    <w:rsid w:val="006D23BF"/>
    <w:rsid w:val="006D7210"/>
    <w:rsid w:val="006E4871"/>
    <w:rsid w:val="006E48CD"/>
    <w:rsid w:val="006E5FD6"/>
    <w:rsid w:val="006E70AE"/>
    <w:rsid w:val="006F306C"/>
    <w:rsid w:val="006F5676"/>
    <w:rsid w:val="006F6FC7"/>
    <w:rsid w:val="00704455"/>
    <w:rsid w:val="00711363"/>
    <w:rsid w:val="007122FC"/>
    <w:rsid w:val="007125FB"/>
    <w:rsid w:val="007134F2"/>
    <w:rsid w:val="007140CB"/>
    <w:rsid w:val="007153DF"/>
    <w:rsid w:val="00722221"/>
    <w:rsid w:val="00725821"/>
    <w:rsid w:val="00727372"/>
    <w:rsid w:val="00736F26"/>
    <w:rsid w:val="00740631"/>
    <w:rsid w:val="007420BA"/>
    <w:rsid w:val="00742BF9"/>
    <w:rsid w:val="00746B88"/>
    <w:rsid w:val="007617CD"/>
    <w:rsid w:val="00763D63"/>
    <w:rsid w:val="00764871"/>
    <w:rsid w:val="00770E3C"/>
    <w:rsid w:val="00772DEF"/>
    <w:rsid w:val="00776866"/>
    <w:rsid w:val="0077689C"/>
    <w:rsid w:val="0077770A"/>
    <w:rsid w:val="00781CDE"/>
    <w:rsid w:val="00783BBA"/>
    <w:rsid w:val="0078751E"/>
    <w:rsid w:val="00787DE1"/>
    <w:rsid w:val="007907AB"/>
    <w:rsid w:val="00792104"/>
    <w:rsid w:val="007933E2"/>
    <w:rsid w:val="007964A5"/>
    <w:rsid w:val="007A244C"/>
    <w:rsid w:val="007A5EAC"/>
    <w:rsid w:val="007A6454"/>
    <w:rsid w:val="007B078B"/>
    <w:rsid w:val="007B1463"/>
    <w:rsid w:val="007B261A"/>
    <w:rsid w:val="007B5A83"/>
    <w:rsid w:val="007B735E"/>
    <w:rsid w:val="007B7769"/>
    <w:rsid w:val="007C03A0"/>
    <w:rsid w:val="007C3837"/>
    <w:rsid w:val="007C4912"/>
    <w:rsid w:val="007C5255"/>
    <w:rsid w:val="007C7EB5"/>
    <w:rsid w:val="007D0B49"/>
    <w:rsid w:val="007D152E"/>
    <w:rsid w:val="007D23C8"/>
    <w:rsid w:val="007D3285"/>
    <w:rsid w:val="007D3E82"/>
    <w:rsid w:val="007D763C"/>
    <w:rsid w:val="007E11CE"/>
    <w:rsid w:val="007E44EF"/>
    <w:rsid w:val="007F2F71"/>
    <w:rsid w:val="007F637A"/>
    <w:rsid w:val="007F7080"/>
    <w:rsid w:val="008014C4"/>
    <w:rsid w:val="008023C9"/>
    <w:rsid w:val="00804EE7"/>
    <w:rsid w:val="00806E14"/>
    <w:rsid w:val="008075A6"/>
    <w:rsid w:val="008077BC"/>
    <w:rsid w:val="008124BA"/>
    <w:rsid w:val="00813147"/>
    <w:rsid w:val="00814986"/>
    <w:rsid w:val="00816C62"/>
    <w:rsid w:val="00817A32"/>
    <w:rsid w:val="00822CBF"/>
    <w:rsid w:val="00823298"/>
    <w:rsid w:val="008253F3"/>
    <w:rsid w:val="008255DB"/>
    <w:rsid w:val="00826702"/>
    <w:rsid w:val="0083109A"/>
    <w:rsid w:val="00832295"/>
    <w:rsid w:val="00832C30"/>
    <w:rsid w:val="008359F8"/>
    <w:rsid w:val="00836CA4"/>
    <w:rsid w:val="0084140B"/>
    <w:rsid w:val="0084396B"/>
    <w:rsid w:val="00844FF7"/>
    <w:rsid w:val="00845B2F"/>
    <w:rsid w:val="00847487"/>
    <w:rsid w:val="008550AD"/>
    <w:rsid w:val="00855A5C"/>
    <w:rsid w:val="00861220"/>
    <w:rsid w:val="008638AB"/>
    <w:rsid w:val="0086570B"/>
    <w:rsid w:val="00865E17"/>
    <w:rsid w:val="0087266C"/>
    <w:rsid w:val="008747A4"/>
    <w:rsid w:val="00876517"/>
    <w:rsid w:val="00880ADA"/>
    <w:rsid w:val="00881513"/>
    <w:rsid w:val="00882093"/>
    <w:rsid w:val="008862FB"/>
    <w:rsid w:val="00891E2D"/>
    <w:rsid w:val="008928EC"/>
    <w:rsid w:val="0089588E"/>
    <w:rsid w:val="0089590C"/>
    <w:rsid w:val="00895F4A"/>
    <w:rsid w:val="008A1396"/>
    <w:rsid w:val="008A206B"/>
    <w:rsid w:val="008A2D9A"/>
    <w:rsid w:val="008A480C"/>
    <w:rsid w:val="008A48BD"/>
    <w:rsid w:val="008A4C56"/>
    <w:rsid w:val="008A7844"/>
    <w:rsid w:val="008A7856"/>
    <w:rsid w:val="008B41BB"/>
    <w:rsid w:val="008B41BE"/>
    <w:rsid w:val="008C3D8C"/>
    <w:rsid w:val="008C4088"/>
    <w:rsid w:val="008C76D1"/>
    <w:rsid w:val="008D048C"/>
    <w:rsid w:val="008D3631"/>
    <w:rsid w:val="008D4B93"/>
    <w:rsid w:val="008D71D1"/>
    <w:rsid w:val="008E084A"/>
    <w:rsid w:val="008E0E57"/>
    <w:rsid w:val="008E1BB3"/>
    <w:rsid w:val="008E4559"/>
    <w:rsid w:val="008F675C"/>
    <w:rsid w:val="008F6771"/>
    <w:rsid w:val="00901847"/>
    <w:rsid w:val="00901B06"/>
    <w:rsid w:val="00901B23"/>
    <w:rsid w:val="00903F92"/>
    <w:rsid w:val="00906A86"/>
    <w:rsid w:val="0091187F"/>
    <w:rsid w:val="009127D4"/>
    <w:rsid w:val="00912FFC"/>
    <w:rsid w:val="00913185"/>
    <w:rsid w:val="00913B0E"/>
    <w:rsid w:val="00913B54"/>
    <w:rsid w:val="009162A2"/>
    <w:rsid w:val="009171F4"/>
    <w:rsid w:val="009176FF"/>
    <w:rsid w:val="009206EB"/>
    <w:rsid w:val="00924494"/>
    <w:rsid w:val="009251D1"/>
    <w:rsid w:val="00926894"/>
    <w:rsid w:val="00926ADC"/>
    <w:rsid w:val="00932819"/>
    <w:rsid w:val="00932977"/>
    <w:rsid w:val="0093389B"/>
    <w:rsid w:val="009403FB"/>
    <w:rsid w:val="009410CA"/>
    <w:rsid w:val="00941FF3"/>
    <w:rsid w:val="009517F3"/>
    <w:rsid w:val="00955361"/>
    <w:rsid w:val="009559DE"/>
    <w:rsid w:val="00956F5E"/>
    <w:rsid w:val="009574BC"/>
    <w:rsid w:val="0096129A"/>
    <w:rsid w:val="0096233E"/>
    <w:rsid w:val="00963664"/>
    <w:rsid w:val="00963ED2"/>
    <w:rsid w:val="009652A9"/>
    <w:rsid w:val="00966F7C"/>
    <w:rsid w:val="00970CB0"/>
    <w:rsid w:val="00971FD1"/>
    <w:rsid w:val="009721A0"/>
    <w:rsid w:val="00972CA5"/>
    <w:rsid w:val="00974825"/>
    <w:rsid w:val="00975D31"/>
    <w:rsid w:val="009764A9"/>
    <w:rsid w:val="009768BF"/>
    <w:rsid w:val="00980BC0"/>
    <w:rsid w:val="00981A03"/>
    <w:rsid w:val="00981EE1"/>
    <w:rsid w:val="0098352F"/>
    <w:rsid w:val="00984D98"/>
    <w:rsid w:val="009862AE"/>
    <w:rsid w:val="00986407"/>
    <w:rsid w:val="00990E62"/>
    <w:rsid w:val="009937B8"/>
    <w:rsid w:val="009938D8"/>
    <w:rsid w:val="009949DF"/>
    <w:rsid w:val="0099674E"/>
    <w:rsid w:val="0099703E"/>
    <w:rsid w:val="009A0295"/>
    <w:rsid w:val="009A0436"/>
    <w:rsid w:val="009A2299"/>
    <w:rsid w:val="009A3F7B"/>
    <w:rsid w:val="009A41B3"/>
    <w:rsid w:val="009A4C7A"/>
    <w:rsid w:val="009A692A"/>
    <w:rsid w:val="009B2481"/>
    <w:rsid w:val="009B2AC3"/>
    <w:rsid w:val="009B356A"/>
    <w:rsid w:val="009C2280"/>
    <w:rsid w:val="009C25F1"/>
    <w:rsid w:val="009C2698"/>
    <w:rsid w:val="009C4329"/>
    <w:rsid w:val="009C58DD"/>
    <w:rsid w:val="009D0874"/>
    <w:rsid w:val="009D1BFB"/>
    <w:rsid w:val="009D2C0B"/>
    <w:rsid w:val="009D32B8"/>
    <w:rsid w:val="009D3C61"/>
    <w:rsid w:val="009D4AA5"/>
    <w:rsid w:val="009D6492"/>
    <w:rsid w:val="009D6B4A"/>
    <w:rsid w:val="009D7105"/>
    <w:rsid w:val="009D7348"/>
    <w:rsid w:val="009D78E7"/>
    <w:rsid w:val="009E0598"/>
    <w:rsid w:val="009E13D3"/>
    <w:rsid w:val="009E40E5"/>
    <w:rsid w:val="009E5AAB"/>
    <w:rsid w:val="009E5D85"/>
    <w:rsid w:val="009E6EBD"/>
    <w:rsid w:val="009E743E"/>
    <w:rsid w:val="009F116B"/>
    <w:rsid w:val="009F184B"/>
    <w:rsid w:val="009F258A"/>
    <w:rsid w:val="009F498B"/>
    <w:rsid w:val="009F551A"/>
    <w:rsid w:val="00A00BED"/>
    <w:rsid w:val="00A01CCD"/>
    <w:rsid w:val="00A01EB8"/>
    <w:rsid w:val="00A04103"/>
    <w:rsid w:val="00A05F7D"/>
    <w:rsid w:val="00A07251"/>
    <w:rsid w:val="00A07C3D"/>
    <w:rsid w:val="00A14875"/>
    <w:rsid w:val="00A20D8B"/>
    <w:rsid w:val="00A21806"/>
    <w:rsid w:val="00A21D30"/>
    <w:rsid w:val="00A23EF1"/>
    <w:rsid w:val="00A25177"/>
    <w:rsid w:val="00A265EC"/>
    <w:rsid w:val="00A4389E"/>
    <w:rsid w:val="00A4504D"/>
    <w:rsid w:val="00A46C37"/>
    <w:rsid w:val="00A5266A"/>
    <w:rsid w:val="00A53519"/>
    <w:rsid w:val="00A53762"/>
    <w:rsid w:val="00A5684C"/>
    <w:rsid w:val="00A60357"/>
    <w:rsid w:val="00A61DF6"/>
    <w:rsid w:val="00A62705"/>
    <w:rsid w:val="00A63160"/>
    <w:rsid w:val="00A63936"/>
    <w:rsid w:val="00A64763"/>
    <w:rsid w:val="00A66356"/>
    <w:rsid w:val="00A66D63"/>
    <w:rsid w:val="00A70875"/>
    <w:rsid w:val="00A71D32"/>
    <w:rsid w:val="00A728CF"/>
    <w:rsid w:val="00A7531D"/>
    <w:rsid w:val="00A76BDD"/>
    <w:rsid w:val="00A80EB1"/>
    <w:rsid w:val="00A8132A"/>
    <w:rsid w:val="00A824FB"/>
    <w:rsid w:val="00A83D81"/>
    <w:rsid w:val="00A86143"/>
    <w:rsid w:val="00A8654B"/>
    <w:rsid w:val="00A874BF"/>
    <w:rsid w:val="00A92D6E"/>
    <w:rsid w:val="00A95429"/>
    <w:rsid w:val="00A97641"/>
    <w:rsid w:val="00A97C7A"/>
    <w:rsid w:val="00AA033F"/>
    <w:rsid w:val="00AA1B16"/>
    <w:rsid w:val="00AB26C4"/>
    <w:rsid w:val="00AB2C39"/>
    <w:rsid w:val="00AB4089"/>
    <w:rsid w:val="00AB4F95"/>
    <w:rsid w:val="00AB73A2"/>
    <w:rsid w:val="00AB747F"/>
    <w:rsid w:val="00AC1655"/>
    <w:rsid w:val="00AC19A4"/>
    <w:rsid w:val="00AC4893"/>
    <w:rsid w:val="00AC5895"/>
    <w:rsid w:val="00AC6B5B"/>
    <w:rsid w:val="00AC6DE8"/>
    <w:rsid w:val="00AD0D89"/>
    <w:rsid w:val="00AD51D2"/>
    <w:rsid w:val="00AE0227"/>
    <w:rsid w:val="00AE1B8F"/>
    <w:rsid w:val="00AE273B"/>
    <w:rsid w:val="00AE39CA"/>
    <w:rsid w:val="00AE524A"/>
    <w:rsid w:val="00AE55DB"/>
    <w:rsid w:val="00AE73DB"/>
    <w:rsid w:val="00AF06F4"/>
    <w:rsid w:val="00AF071E"/>
    <w:rsid w:val="00AF0B6C"/>
    <w:rsid w:val="00AF0FA2"/>
    <w:rsid w:val="00AF17ED"/>
    <w:rsid w:val="00AF2F37"/>
    <w:rsid w:val="00AF3532"/>
    <w:rsid w:val="00AF55BA"/>
    <w:rsid w:val="00B006A3"/>
    <w:rsid w:val="00B01F55"/>
    <w:rsid w:val="00B0208C"/>
    <w:rsid w:val="00B04455"/>
    <w:rsid w:val="00B06846"/>
    <w:rsid w:val="00B06B02"/>
    <w:rsid w:val="00B07820"/>
    <w:rsid w:val="00B07823"/>
    <w:rsid w:val="00B12507"/>
    <w:rsid w:val="00B125BA"/>
    <w:rsid w:val="00B143F0"/>
    <w:rsid w:val="00B17D9F"/>
    <w:rsid w:val="00B20038"/>
    <w:rsid w:val="00B2106D"/>
    <w:rsid w:val="00B212CE"/>
    <w:rsid w:val="00B23B26"/>
    <w:rsid w:val="00B24E66"/>
    <w:rsid w:val="00B25C92"/>
    <w:rsid w:val="00B3004A"/>
    <w:rsid w:val="00B30C5E"/>
    <w:rsid w:val="00B35EEA"/>
    <w:rsid w:val="00B3712E"/>
    <w:rsid w:val="00B476DB"/>
    <w:rsid w:val="00B50D31"/>
    <w:rsid w:val="00B552AC"/>
    <w:rsid w:val="00B5680C"/>
    <w:rsid w:val="00B56F53"/>
    <w:rsid w:val="00B60815"/>
    <w:rsid w:val="00B66F1F"/>
    <w:rsid w:val="00B675D9"/>
    <w:rsid w:val="00B67D16"/>
    <w:rsid w:val="00B715C6"/>
    <w:rsid w:val="00B717DA"/>
    <w:rsid w:val="00B72C6E"/>
    <w:rsid w:val="00B74F3F"/>
    <w:rsid w:val="00B74FFE"/>
    <w:rsid w:val="00B7655D"/>
    <w:rsid w:val="00B76C26"/>
    <w:rsid w:val="00B77244"/>
    <w:rsid w:val="00B77E8E"/>
    <w:rsid w:val="00B82FE8"/>
    <w:rsid w:val="00B8581B"/>
    <w:rsid w:val="00B87062"/>
    <w:rsid w:val="00B96330"/>
    <w:rsid w:val="00B97469"/>
    <w:rsid w:val="00B979E5"/>
    <w:rsid w:val="00BA005E"/>
    <w:rsid w:val="00BA32DC"/>
    <w:rsid w:val="00BA4AC7"/>
    <w:rsid w:val="00BA7AD8"/>
    <w:rsid w:val="00BA7F62"/>
    <w:rsid w:val="00BB036E"/>
    <w:rsid w:val="00BB6164"/>
    <w:rsid w:val="00BB7CBC"/>
    <w:rsid w:val="00BC331D"/>
    <w:rsid w:val="00BC3905"/>
    <w:rsid w:val="00BC3DA2"/>
    <w:rsid w:val="00BC7D7A"/>
    <w:rsid w:val="00BD083B"/>
    <w:rsid w:val="00BD26D0"/>
    <w:rsid w:val="00BD715A"/>
    <w:rsid w:val="00BD7ED4"/>
    <w:rsid w:val="00BE1074"/>
    <w:rsid w:val="00BE1FCE"/>
    <w:rsid w:val="00BE6865"/>
    <w:rsid w:val="00BE6C28"/>
    <w:rsid w:val="00BE7D86"/>
    <w:rsid w:val="00BF13B6"/>
    <w:rsid w:val="00BF302F"/>
    <w:rsid w:val="00BF425F"/>
    <w:rsid w:val="00BF450A"/>
    <w:rsid w:val="00BF5278"/>
    <w:rsid w:val="00C01A2E"/>
    <w:rsid w:val="00C02A24"/>
    <w:rsid w:val="00C041DB"/>
    <w:rsid w:val="00C043B5"/>
    <w:rsid w:val="00C06255"/>
    <w:rsid w:val="00C129C9"/>
    <w:rsid w:val="00C12AEF"/>
    <w:rsid w:val="00C13572"/>
    <w:rsid w:val="00C16628"/>
    <w:rsid w:val="00C210D0"/>
    <w:rsid w:val="00C22795"/>
    <w:rsid w:val="00C2315F"/>
    <w:rsid w:val="00C23E48"/>
    <w:rsid w:val="00C24990"/>
    <w:rsid w:val="00C26FD8"/>
    <w:rsid w:val="00C3030C"/>
    <w:rsid w:val="00C31E1E"/>
    <w:rsid w:val="00C356D1"/>
    <w:rsid w:val="00C35B04"/>
    <w:rsid w:val="00C35F05"/>
    <w:rsid w:val="00C3797F"/>
    <w:rsid w:val="00C405F2"/>
    <w:rsid w:val="00C43005"/>
    <w:rsid w:val="00C4418E"/>
    <w:rsid w:val="00C4497E"/>
    <w:rsid w:val="00C456A3"/>
    <w:rsid w:val="00C46483"/>
    <w:rsid w:val="00C51483"/>
    <w:rsid w:val="00C544F6"/>
    <w:rsid w:val="00C562F1"/>
    <w:rsid w:val="00C60786"/>
    <w:rsid w:val="00C61245"/>
    <w:rsid w:val="00C61CFA"/>
    <w:rsid w:val="00C654AA"/>
    <w:rsid w:val="00C701C9"/>
    <w:rsid w:val="00C72096"/>
    <w:rsid w:val="00C7391A"/>
    <w:rsid w:val="00C7489F"/>
    <w:rsid w:val="00C77FD4"/>
    <w:rsid w:val="00C8145A"/>
    <w:rsid w:val="00C818B9"/>
    <w:rsid w:val="00C85B0E"/>
    <w:rsid w:val="00C96C85"/>
    <w:rsid w:val="00C97AF7"/>
    <w:rsid w:val="00CA1DE4"/>
    <w:rsid w:val="00CA3999"/>
    <w:rsid w:val="00CA444E"/>
    <w:rsid w:val="00CB05DF"/>
    <w:rsid w:val="00CB1CE7"/>
    <w:rsid w:val="00CB26DD"/>
    <w:rsid w:val="00CB3C22"/>
    <w:rsid w:val="00CC042B"/>
    <w:rsid w:val="00CC0E6C"/>
    <w:rsid w:val="00CC2D1B"/>
    <w:rsid w:val="00CC3AA6"/>
    <w:rsid w:val="00CC579D"/>
    <w:rsid w:val="00CD20F2"/>
    <w:rsid w:val="00CD3B89"/>
    <w:rsid w:val="00CD51FB"/>
    <w:rsid w:val="00CD6374"/>
    <w:rsid w:val="00CD68A6"/>
    <w:rsid w:val="00CE0C33"/>
    <w:rsid w:val="00CE1B9F"/>
    <w:rsid w:val="00CF0C94"/>
    <w:rsid w:val="00CF21DD"/>
    <w:rsid w:val="00CF2250"/>
    <w:rsid w:val="00CF7CAE"/>
    <w:rsid w:val="00D0260B"/>
    <w:rsid w:val="00D25081"/>
    <w:rsid w:val="00D252E2"/>
    <w:rsid w:val="00D26312"/>
    <w:rsid w:val="00D3271D"/>
    <w:rsid w:val="00D36E0F"/>
    <w:rsid w:val="00D37D8B"/>
    <w:rsid w:val="00D4065F"/>
    <w:rsid w:val="00D4356B"/>
    <w:rsid w:val="00D43D12"/>
    <w:rsid w:val="00D45884"/>
    <w:rsid w:val="00D470B7"/>
    <w:rsid w:val="00D47AC9"/>
    <w:rsid w:val="00D52D29"/>
    <w:rsid w:val="00D55E82"/>
    <w:rsid w:val="00D565BE"/>
    <w:rsid w:val="00D56AE1"/>
    <w:rsid w:val="00D56B2E"/>
    <w:rsid w:val="00D618AA"/>
    <w:rsid w:val="00D64872"/>
    <w:rsid w:val="00D70E99"/>
    <w:rsid w:val="00D73A26"/>
    <w:rsid w:val="00D74AAD"/>
    <w:rsid w:val="00D74FC6"/>
    <w:rsid w:val="00D755A3"/>
    <w:rsid w:val="00D75A49"/>
    <w:rsid w:val="00D77A94"/>
    <w:rsid w:val="00D80CD6"/>
    <w:rsid w:val="00D812CE"/>
    <w:rsid w:val="00D8187D"/>
    <w:rsid w:val="00D86219"/>
    <w:rsid w:val="00D92FC8"/>
    <w:rsid w:val="00D935A7"/>
    <w:rsid w:val="00DA0BEE"/>
    <w:rsid w:val="00DA2650"/>
    <w:rsid w:val="00DA6D59"/>
    <w:rsid w:val="00DB28C8"/>
    <w:rsid w:val="00DB36C9"/>
    <w:rsid w:val="00DB49E5"/>
    <w:rsid w:val="00DC0613"/>
    <w:rsid w:val="00DC17F0"/>
    <w:rsid w:val="00DC2764"/>
    <w:rsid w:val="00DC32B0"/>
    <w:rsid w:val="00DC3FF5"/>
    <w:rsid w:val="00DC43F8"/>
    <w:rsid w:val="00DC519F"/>
    <w:rsid w:val="00DC5382"/>
    <w:rsid w:val="00DC59AA"/>
    <w:rsid w:val="00DC756C"/>
    <w:rsid w:val="00DD20A6"/>
    <w:rsid w:val="00DD2FFD"/>
    <w:rsid w:val="00DD3A24"/>
    <w:rsid w:val="00DD3A26"/>
    <w:rsid w:val="00DD628D"/>
    <w:rsid w:val="00DD729B"/>
    <w:rsid w:val="00DD7887"/>
    <w:rsid w:val="00DE30A7"/>
    <w:rsid w:val="00DF21CF"/>
    <w:rsid w:val="00DF30A3"/>
    <w:rsid w:val="00DF531F"/>
    <w:rsid w:val="00DF6AA1"/>
    <w:rsid w:val="00DF6ACB"/>
    <w:rsid w:val="00DF78E3"/>
    <w:rsid w:val="00E008E1"/>
    <w:rsid w:val="00E0198F"/>
    <w:rsid w:val="00E04E49"/>
    <w:rsid w:val="00E100F1"/>
    <w:rsid w:val="00E10968"/>
    <w:rsid w:val="00E10A23"/>
    <w:rsid w:val="00E1118A"/>
    <w:rsid w:val="00E13B1F"/>
    <w:rsid w:val="00E166A9"/>
    <w:rsid w:val="00E20AEE"/>
    <w:rsid w:val="00E2201D"/>
    <w:rsid w:val="00E2262A"/>
    <w:rsid w:val="00E22B34"/>
    <w:rsid w:val="00E25300"/>
    <w:rsid w:val="00E25F63"/>
    <w:rsid w:val="00E30433"/>
    <w:rsid w:val="00E30ADD"/>
    <w:rsid w:val="00E32892"/>
    <w:rsid w:val="00E337D4"/>
    <w:rsid w:val="00E33F5B"/>
    <w:rsid w:val="00E3490D"/>
    <w:rsid w:val="00E37F6F"/>
    <w:rsid w:val="00E44CCA"/>
    <w:rsid w:val="00E45C0F"/>
    <w:rsid w:val="00E51006"/>
    <w:rsid w:val="00E5204E"/>
    <w:rsid w:val="00E52D12"/>
    <w:rsid w:val="00E53062"/>
    <w:rsid w:val="00E5370C"/>
    <w:rsid w:val="00E557ED"/>
    <w:rsid w:val="00E56AD0"/>
    <w:rsid w:val="00E5741E"/>
    <w:rsid w:val="00E57B3E"/>
    <w:rsid w:val="00E605DC"/>
    <w:rsid w:val="00E6077A"/>
    <w:rsid w:val="00E63B55"/>
    <w:rsid w:val="00E735F0"/>
    <w:rsid w:val="00E776A1"/>
    <w:rsid w:val="00E82C93"/>
    <w:rsid w:val="00E843C7"/>
    <w:rsid w:val="00E85B9F"/>
    <w:rsid w:val="00E87174"/>
    <w:rsid w:val="00E94BEA"/>
    <w:rsid w:val="00E95A6C"/>
    <w:rsid w:val="00EA3679"/>
    <w:rsid w:val="00EA4C24"/>
    <w:rsid w:val="00EA60CA"/>
    <w:rsid w:val="00EB1BAA"/>
    <w:rsid w:val="00EB2638"/>
    <w:rsid w:val="00EB2710"/>
    <w:rsid w:val="00EB533A"/>
    <w:rsid w:val="00EB6E8B"/>
    <w:rsid w:val="00EC4437"/>
    <w:rsid w:val="00EC4588"/>
    <w:rsid w:val="00EC4E2E"/>
    <w:rsid w:val="00EC5803"/>
    <w:rsid w:val="00EC68AE"/>
    <w:rsid w:val="00EC6C3B"/>
    <w:rsid w:val="00ED1D41"/>
    <w:rsid w:val="00ED5FDD"/>
    <w:rsid w:val="00ED77CF"/>
    <w:rsid w:val="00EE0660"/>
    <w:rsid w:val="00EE088C"/>
    <w:rsid w:val="00EE0C3C"/>
    <w:rsid w:val="00EE3733"/>
    <w:rsid w:val="00EE3B64"/>
    <w:rsid w:val="00EE565A"/>
    <w:rsid w:val="00EF2BD5"/>
    <w:rsid w:val="00EF4F4B"/>
    <w:rsid w:val="00EF5010"/>
    <w:rsid w:val="00EF696E"/>
    <w:rsid w:val="00F034DD"/>
    <w:rsid w:val="00F04BFF"/>
    <w:rsid w:val="00F06FAF"/>
    <w:rsid w:val="00F104A6"/>
    <w:rsid w:val="00F13305"/>
    <w:rsid w:val="00F14FEE"/>
    <w:rsid w:val="00F1632F"/>
    <w:rsid w:val="00F16B6A"/>
    <w:rsid w:val="00F1740E"/>
    <w:rsid w:val="00F1749D"/>
    <w:rsid w:val="00F201D2"/>
    <w:rsid w:val="00F21357"/>
    <w:rsid w:val="00F2377F"/>
    <w:rsid w:val="00F26B48"/>
    <w:rsid w:val="00F27795"/>
    <w:rsid w:val="00F278D3"/>
    <w:rsid w:val="00F31638"/>
    <w:rsid w:val="00F35C7F"/>
    <w:rsid w:val="00F36045"/>
    <w:rsid w:val="00F3642F"/>
    <w:rsid w:val="00F37E68"/>
    <w:rsid w:val="00F4381F"/>
    <w:rsid w:val="00F45453"/>
    <w:rsid w:val="00F461BB"/>
    <w:rsid w:val="00F540F0"/>
    <w:rsid w:val="00F559CC"/>
    <w:rsid w:val="00F56AC2"/>
    <w:rsid w:val="00F6093B"/>
    <w:rsid w:val="00F621BB"/>
    <w:rsid w:val="00F6422A"/>
    <w:rsid w:val="00F64B24"/>
    <w:rsid w:val="00F650F3"/>
    <w:rsid w:val="00F717BE"/>
    <w:rsid w:val="00F73266"/>
    <w:rsid w:val="00F82517"/>
    <w:rsid w:val="00F8357B"/>
    <w:rsid w:val="00F87487"/>
    <w:rsid w:val="00F875D5"/>
    <w:rsid w:val="00F9158C"/>
    <w:rsid w:val="00F92B3F"/>
    <w:rsid w:val="00F93AD5"/>
    <w:rsid w:val="00F9620A"/>
    <w:rsid w:val="00FA304D"/>
    <w:rsid w:val="00FA51A1"/>
    <w:rsid w:val="00FB1559"/>
    <w:rsid w:val="00FB29FA"/>
    <w:rsid w:val="00FB2A72"/>
    <w:rsid w:val="00FB3B2F"/>
    <w:rsid w:val="00FB4FBB"/>
    <w:rsid w:val="00FB64C3"/>
    <w:rsid w:val="00FB7768"/>
    <w:rsid w:val="00FC0526"/>
    <w:rsid w:val="00FC1509"/>
    <w:rsid w:val="00FC2C31"/>
    <w:rsid w:val="00FC7663"/>
    <w:rsid w:val="00FC7786"/>
    <w:rsid w:val="00FD0B79"/>
    <w:rsid w:val="00FD3DF3"/>
    <w:rsid w:val="00FD4656"/>
    <w:rsid w:val="00FD59BA"/>
    <w:rsid w:val="00FD5AE5"/>
    <w:rsid w:val="00FD64BC"/>
    <w:rsid w:val="00FD64EC"/>
    <w:rsid w:val="00FE039F"/>
    <w:rsid w:val="00FE0480"/>
    <w:rsid w:val="00FE1452"/>
    <w:rsid w:val="00FE1AD7"/>
    <w:rsid w:val="00FE292B"/>
    <w:rsid w:val="00FE2D33"/>
    <w:rsid w:val="00FE4BFA"/>
    <w:rsid w:val="00FE5814"/>
    <w:rsid w:val="00FE69F2"/>
    <w:rsid w:val="00FE7760"/>
    <w:rsid w:val="00FE7C9A"/>
    <w:rsid w:val="00FE7CBB"/>
    <w:rsid w:val="00FF037F"/>
    <w:rsid w:val="00FF4D8E"/>
    <w:rsid w:val="00FF5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9B306"/>
  <w15:docId w15:val="{5CA4A95D-ECE2-BC4C-9776-D2DFA2BA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3F7B"/>
  </w:style>
  <w:style w:type="paragraph" w:styleId="1">
    <w:name w:val="heading 1"/>
    <w:basedOn w:val="a"/>
    <w:next w:val="a"/>
    <w:link w:val="10"/>
    <w:uiPriority w:val="9"/>
    <w:qFormat/>
    <w:rsid w:val="004E49EA"/>
    <w:pPr>
      <w:spacing w:before="480" w:after="0"/>
      <w:contextualSpacing/>
      <w:outlineLvl w:val="0"/>
    </w:pPr>
    <w:rPr>
      <w:rFonts w:asciiTheme="majorHAnsi" w:eastAsiaTheme="majorEastAsia" w:hAnsiTheme="majorHAnsi" w:cstheme="majorBidi"/>
      <w:b/>
      <w:bCs/>
      <w:sz w:val="28"/>
      <w:szCs w:val="28"/>
      <w:lang w:val="en-US" w:bidi="en-US"/>
    </w:rPr>
  </w:style>
  <w:style w:type="paragraph" w:styleId="2">
    <w:name w:val="heading 2"/>
    <w:basedOn w:val="a"/>
    <w:next w:val="a"/>
    <w:link w:val="20"/>
    <w:uiPriority w:val="9"/>
    <w:unhideWhenUsed/>
    <w:qFormat/>
    <w:rsid w:val="004E49EA"/>
    <w:pPr>
      <w:spacing w:before="200" w:after="0"/>
      <w:outlineLvl w:val="1"/>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BD26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E49EA"/>
    <w:rPr>
      <w:rFonts w:asciiTheme="majorHAnsi" w:eastAsiaTheme="majorEastAsia" w:hAnsiTheme="majorHAnsi" w:cstheme="majorBidi"/>
      <w:b/>
      <w:bCs/>
      <w:sz w:val="26"/>
      <w:szCs w:val="26"/>
    </w:rPr>
  </w:style>
  <w:style w:type="character" w:styleId="a3">
    <w:name w:val="Hyperlink"/>
    <w:basedOn w:val="a0"/>
    <w:uiPriority w:val="99"/>
    <w:unhideWhenUsed/>
    <w:rsid w:val="004E49EA"/>
    <w:rPr>
      <w:color w:val="0000FF" w:themeColor="hyperlink"/>
      <w:u w:val="single"/>
    </w:rPr>
  </w:style>
  <w:style w:type="character" w:customStyle="1" w:styleId="10">
    <w:name w:val="Заголовок 1 Знак"/>
    <w:basedOn w:val="a0"/>
    <w:link w:val="1"/>
    <w:uiPriority w:val="9"/>
    <w:rsid w:val="004E49EA"/>
    <w:rPr>
      <w:rFonts w:asciiTheme="majorHAnsi" w:eastAsiaTheme="majorEastAsia" w:hAnsiTheme="majorHAnsi" w:cstheme="majorBidi"/>
      <w:b/>
      <w:bCs/>
      <w:sz w:val="28"/>
      <w:szCs w:val="28"/>
      <w:lang w:val="en-US" w:bidi="en-US"/>
    </w:rPr>
  </w:style>
  <w:style w:type="paragraph" w:styleId="a4">
    <w:name w:val="TOC Heading"/>
    <w:basedOn w:val="1"/>
    <w:next w:val="a"/>
    <w:uiPriority w:val="39"/>
    <w:unhideWhenUsed/>
    <w:qFormat/>
    <w:rsid w:val="004E49EA"/>
    <w:pPr>
      <w:keepNext/>
      <w:keepLines/>
      <w:contextualSpacing w:val="0"/>
      <w:outlineLvl w:val="9"/>
    </w:pPr>
    <w:rPr>
      <w:color w:val="365F91" w:themeColor="accent1" w:themeShade="BF"/>
      <w:lang w:val="ru-RU" w:bidi="ar-SA"/>
    </w:rPr>
  </w:style>
  <w:style w:type="paragraph" w:styleId="21">
    <w:name w:val="toc 2"/>
    <w:basedOn w:val="a"/>
    <w:next w:val="a"/>
    <w:autoRedefine/>
    <w:uiPriority w:val="39"/>
    <w:unhideWhenUsed/>
    <w:qFormat/>
    <w:rsid w:val="004E49EA"/>
    <w:pPr>
      <w:spacing w:after="100"/>
      <w:ind w:left="220"/>
    </w:pPr>
    <w:rPr>
      <w:rFonts w:eastAsiaTheme="minorEastAsia"/>
    </w:rPr>
  </w:style>
  <w:style w:type="paragraph" w:styleId="11">
    <w:name w:val="toc 1"/>
    <w:basedOn w:val="a"/>
    <w:next w:val="a"/>
    <w:autoRedefine/>
    <w:uiPriority w:val="39"/>
    <w:semiHidden/>
    <w:unhideWhenUsed/>
    <w:qFormat/>
    <w:rsid w:val="004E49EA"/>
    <w:pPr>
      <w:spacing w:after="100"/>
    </w:pPr>
    <w:rPr>
      <w:rFonts w:eastAsiaTheme="minorEastAsia"/>
    </w:rPr>
  </w:style>
  <w:style w:type="paragraph" w:styleId="3">
    <w:name w:val="toc 3"/>
    <w:basedOn w:val="a"/>
    <w:next w:val="a"/>
    <w:autoRedefine/>
    <w:uiPriority w:val="39"/>
    <w:semiHidden/>
    <w:unhideWhenUsed/>
    <w:qFormat/>
    <w:rsid w:val="004E49EA"/>
    <w:pPr>
      <w:spacing w:after="100"/>
      <w:ind w:left="440"/>
    </w:pPr>
    <w:rPr>
      <w:rFonts w:eastAsiaTheme="minorEastAsia"/>
    </w:rPr>
  </w:style>
  <w:style w:type="paragraph" w:styleId="a5">
    <w:name w:val="Balloon Text"/>
    <w:basedOn w:val="a"/>
    <w:link w:val="a6"/>
    <w:uiPriority w:val="99"/>
    <w:semiHidden/>
    <w:unhideWhenUsed/>
    <w:rsid w:val="004E49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49EA"/>
    <w:rPr>
      <w:rFonts w:ascii="Tahoma" w:hAnsi="Tahoma" w:cs="Tahoma"/>
      <w:sz w:val="16"/>
      <w:szCs w:val="16"/>
    </w:rPr>
  </w:style>
  <w:style w:type="table" w:customStyle="1" w:styleId="12">
    <w:name w:val="Сетка таблицы1"/>
    <w:basedOn w:val="a1"/>
    <w:uiPriority w:val="39"/>
    <w:rsid w:val="009B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9B2481"/>
    <w:rPr>
      <w:i/>
      <w:iCs/>
    </w:rPr>
  </w:style>
  <w:style w:type="table" w:styleId="a8">
    <w:name w:val="Table Grid"/>
    <w:basedOn w:val="a1"/>
    <w:uiPriority w:val="59"/>
    <w:rsid w:val="009B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9B2481"/>
    <w:rPr>
      <w:color w:val="800080" w:themeColor="followedHyperlink"/>
      <w:u w:val="single"/>
    </w:rPr>
  </w:style>
  <w:style w:type="character" w:styleId="aa">
    <w:name w:val="Strong"/>
    <w:basedOn w:val="a0"/>
    <w:uiPriority w:val="22"/>
    <w:qFormat/>
    <w:rsid w:val="00B25C92"/>
    <w:rPr>
      <w:b/>
      <w:bCs/>
    </w:rPr>
  </w:style>
  <w:style w:type="paragraph" w:styleId="ab">
    <w:name w:val="Normal (Web)"/>
    <w:basedOn w:val="a"/>
    <w:uiPriority w:val="99"/>
    <w:unhideWhenUsed/>
    <w:rsid w:val="001B6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body">
    <w:name w:val="articles-body"/>
    <w:basedOn w:val="a"/>
    <w:rsid w:val="00895F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cc">
    <w:name w:val="hcc"/>
    <w:basedOn w:val="a0"/>
    <w:rsid w:val="00FB29FA"/>
  </w:style>
  <w:style w:type="paragraph" w:styleId="ac">
    <w:name w:val="Document Map"/>
    <w:basedOn w:val="a"/>
    <w:link w:val="ad"/>
    <w:uiPriority w:val="99"/>
    <w:semiHidden/>
    <w:unhideWhenUsed/>
    <w:rsid w:val="003139D7"/>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3139D7"/>
    <w:rPr>
      <w:rFonts w:ascii="Tahoma" w:hAnsi="Tahoma" w:cs="Tahoma"/>
      <w:sz w:val="16"/>
      <w:szCs w:val="16"/>
    </w:rPr>
  </w:style>
  <w:style w:type="character" w:customStyle="1" w:styleId="no-wikidata">
    <w:name w:val="no-wikidata"/>
    <w:basedOn w:val="a0"/>
    <w:rsid w:val="00235E8E"/>
  </w:style>
  <w:style w:type="paragraph" w:styleId="ae">
    <w:name w:val="List Paragraph"/>
    <w:basedOn w:val="a"/>
    <w:uiPriority w:val="34"/>
    <w:qFormat/>
    <w:rsid w:val="0089590C"/>
    <w:pPr>
      <w:ind w:left="720"/>
      <w:contextualSpacing/>
    </w:pPr>
  </w:style>
  <w:style w:type="character" w:customStyle="1" w:styleId="40">
    <w:name w:val="Заголовок 4 Знак"/>
    <w:basedOn w:val="a0"/>
    <w:link w:val="4"/>
    <w:uiPriority w:val="9"/>
    <w:semiHidden/>
    <w:rsid w:val="00BD26D0"/>
    <w:rPr>
      <w:rFonts w:asciiTheme="majorHAnsi" w:eastAsiaTheme="majorEastAsia" w:hAnsiTheme="majorHAnsi" w:cstheme="majorBidi"/>
      <w:b/>
      <w:bCs/>
      <w:i/>
      <w:iCs/>
      <w:color w:val="4F81BD" w:themeColor="accent1"/>
    </w:rPr>
  </w:style>
  <w:style w:type="character" w:styleId="af">
    <w:name w:val="annotation reference"/>
    <w:basedOn w:val="a0"/>
    <w:uiPriority w:val="99"/>
    <w:semiHidden/>
    <w:unhideWhenUsed/>
    <w:rsid w:val="00AE73DB"/>
    <w:rPr>
      <w:sz w:val="16"/>
      <w:szCs w:val="16"/>
    </w:rPr>
  </w:style>
  <w:style w:type="paragraph" w:styleId="af0">
    <w:name w:val="annotation text"/>
    <w:basedOn w:val="a"/>
    <w:link w:val="af1"/>
    <w:uiPriority w:val="99"/>
    <w:semiHidden/>
    <w:unhideWhenUsed/>
    <w:rsid w:val="00AE73DB"/>
    <w:pPr>
      <w:spacing w:line="240" w:lineRule="auto"/>
    </w:pPr>
    <w:rPr>
      <w:sz w:val="20"/>
      <w:szCs w:val="20"/>
    </w:rPr>
  </w:style>
  <w:style w:type="character" w:customStyle="1" w:styleId="af1">
    <w:name w:val="Текст примечания Знак"/>
    <w:basedOn w:val="a0"/>
    <w:link w:val="af0"/>
    <w:uiPriority w:val="99"/>
    <w:semiHidden/>
    <w:rsid w:val="00AE73DB"/>
    <w:rPr>
      <w:sz w:val="20"/>
      <w:szCs w:val="20"/>
    </w:rPr>
  </w:style>
  <w:style w:type="character" w:customStyle="1" w:styleId="lrzxr">
    <w:name w:val="lrzxr"/>
    <w:basedOn w:val="a0"/>
    <w:rsid w:val="008075A6"/>
  </w:style>
  <w:style w:type="paragraph" w:styleId="af2">
    <w:name w:val="header"/>
    <w:basedOn w:val="a"/>
    <w:link w:val="af3"/>
    <w:uiPriority w:val="99"/>
    <w:unhideWhenUsed/>
    <w:rsid w:val="008862F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862FB"/>
  </w:style>
  <w:style w:type="paragraph" w:styleId="af4">
    <w:name w:val="footer"/>
    <w:basedOn w:val="a"/>
    <w:link w:val="af5"/>
    <w:uiPriority w:val="99"/>
    <w:unhideWhenUsed/>
    <w:rsid w:val="008862F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862FB"/>
  </w:style>
  <w:style w:type="character" w:styleId="af6">
    <w:name w:val="page number"/>
    <w:basedOn w:val="a0"/>
    <w:uiPriority w:val="99"/>
    <w:semiHidden/>
    <w:unhideWhenUsed/>
    <w:rsid w:val="00886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3354">
      <w:bodyDiv w:val="1"/>
      <w:marLeft w:val="0"/>
      <w:marRight w:val="0"/>
      <w:marTop w:val="0"/>
      <w:marBottom w:val="0"/>
      <w:divBdr>
        <w:top w:val="none" w:sz="0" w:space="0" w:color="auto"/>
        <w:left w:val="none" w:sz="0" w:space="0" w:color="auto"/>
        <w:bottom w:val="none" w:sz="0" w:space="0" w:color="auto"/>
        <w:right w:val="none" w:sz="0" w:space="0" w:color="auto"/>
      </w:divBdr>
      <w:divsChild>
        <w:div w:id="154030880">
          <w:marLeft w:val="0"/>
          <w:marRight w:val="0"/>
          <w:marTop w:val="0"/>
          <w:marBottom w:val="0"/>
          <w:divBdr>
            <w:top w:val="none" w:sz="0" w:space="0" w:color="auto"/>
            <w:left w:val="none" w:sz="0" w:space="0" w:color="auto"/>
            <w:bottom w:val="none" w:sz="0" w:space="0" w:color="auto"/>
            <w:right w:val="none" w:sz="0" w:space="0" w:color="auto"/>
          </w:divBdr>
          <w:divsChild>
            <w:div w:id="1018116574">
              <w:marLeft w:val="0"/>
              <w:marRight w:val="0"/>
              <w:marTop w:val="0"/>
              <w:marBottom w:val="0"/>
              <w:divBdr>
                <w:top w:val="none" w:sz="0" w:space="0" w:color="auto"/>
                <w:left w:val="none" w:sz="0" w:space="0" w:color="auto"/>
                <w:bottom w:val="none" w:sz="0" w:space="0" w:color="auto"/>
                <w:right w:val="none" w:sz="0" w:space="0" w:color="auto"/>
              </w:divBdr>
              <w:divsChild>
                <w:div w:id="278344022">
                  <w:marLeft w:val="0"/>
                  <w:marRight w:val="0"/>
                  <w:marTop w:val="0"/>
                  <w:marBottom w:val="0"/>
                  <w:divBdr>
                    <w:top w:val="none" w:sz="0" w:space="0" w:color="auto"/>
                    <w:left w:val="none" w:sz="0" w:space="0" w:color="auto"/>
                    <w:bottom w:val="none" w:sz="0" w:space="0" w:color="auto"/>
                    <w:right w:val="none" w:sz="0" w:space="0" w:color="auto"/>
                  </w:divBdr>
                  <w:divsChild>
                    <w:div w:id="1169098996">
                      <w:marLeft w:val="0"/>
                      <w:marRight w:val="0"/>
                      <w:marTop w:val="0"/>
                      <w:marBottom w:val="0"/>
                      <w:divBdr>
                        <w:top w:val="none" w:sz="0" w:space="0" w:color="auto"/>
                        <w:left w:val="none" w:sz="0" w:space="0" w:color="auto"/>
                        <w:bottom w:val="none" w:sz="0" w:space="0" w:color="auto"/>
                        <w:right w:val="none" w:sz="0" w:space="0" w:color="auto"/>
                      </w:divBdr>
                      <w:divsChild>
                        <w:div w:id="1170606352">
                          <w:marLeft w:val="0"/>
                          <w:marRight w:val="0"/>
                          <w:marTop w:val="0"/>
                          <w:marBottom w:val="0"/>
                          <w:divBdr>
                            <w:top w:val="none" w:sz="0" w:space="0" w:color="auto"/>
                            <w:left w:val="none" w:sz="0" w:space="0" w:color="auto"/>
                            <w:bottom w:val="none" w:sz="0" w:space="0" w:color="auto"/>
                            <w:right w:val="none" w:sz="0" w:space="0" w:color="auto"/>
                          </w:divBdr>
                          <w:divsChild>
                            <w:div w:id="279117906">
                              <w:marLeft w:val="0"/>
                              <w:marRight w:val="0"/>
                              <w:marTop w:val="0"/>
                              <w:marBottom w:val="0"/>
                              <w:divBdr>
                                <w:top w:val="none" w:sz="0" w:space="0" w:color="auto"/>
                                <w:left w:val="none" w:sz="0" w:space="0" w:color="auto"/>
                                <w:bottom w:val="none" w:sz="0" w:space="0" w:color="auto"/>
                                <w:right w:val="none" w:sz="0" w:space="0" w:color="auto"/>
                              </w:divBdr>
                              <w:divsChild>
                                <w:div w:id="1046947509">
                                  <w:marLeft w:val="0"/>
                                  <w:marRight w:val="0"/>
                                  <w:marTop w:val="0"/>
                                  <w:marBottom w:val="0"/>
                                  <w:divBdr>
                                    <w:top w:val="none" w:sz="0" w:space="0" w:color="auto"/>
                                    <w:left w:val="none" w:sz="0" w:space="0" w:color="auto"/>
                                    <w:bottom w:val="none" w:sz="0" w:space="0" w:color="auto"/>
                                    <w:right w:val="none" w:sz="0" w:space="0" w:color="auto"/>
                                  </w:divBdr>
                                  <w:divsChild>
                                    <w:div w:id="18934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75222">
      <w:bodyDiv w:val="1"/>
      <w:marLeft w:val="0"/>
      <w:marRight w:val="0"/>
      <w:marTop w:val="0"/>
      <w:marBottom w:val="0"/>
      <w:divBdr>
        <w:top w:val="none" w:sz="0" w:space="0" w:color="auto"/>
        <w:left w:val="none" w:sz="0" w:space="0" w:color="auto"/>
        <w:bottom w:val="none" w:sz="0" w:space="0" w:color="auto"/>
        <w:right w:val="none" w:sz="0" w:space="0" w:color="auto"/>
      </w:divBdr>
      <w:divsChild>
        <w:div w:id="1529827651">
          <w:marLeft w:val="0"/>
          <w:marRight w:val="0"/>
          <w:marTop w:val="0"/>
          <w:marBottom w:val="0"/>
          <w:divBdr>
            <w:top w:val="none" w:sz="0" w:space="0" w:color="auto"/>
            <w:left w:val="none" w:sz="0" w:space="0" w:color="auto"/>
            <w:bottom w:val="none" w:sz="0" w:space="0" w:color="auto"/>
            <w:right w:val="none" w:sz="0" w:space="0" w:color="auto"/>
          </w:divBdr>
          <w:divsChild>
            <w:div w:id="333604470">
              <w:marLeft w:val="0"/>
              <w:marRight w:val="0"/>
              <w:marTop w:val="0"/>
              <w:marBottom w:val="0"/>
              <w:divBdr>
                <w:top w:val="none" w:sz="0" w:space="0" w:color="auto"/>
                <w:left w:val="none" w:sz="0" w:space="0" w:color="auto"/>
                <w:bottom w:val="none" w:sz="0" w:space="0" w:color="auto"/>
                <w:right w:val="none" w:sz="0" w:space="0" w:color="auto"/>
              </w:divBdr>
              <w:divsChild>
                <w:div w:id="1310206482">
                  <w:marLeft w:val="0"/>
                  <w:marRight w:val="0"/>
                  <w:marTop w:val="0"/>
                  <w:marBottom w:val="0"/>
                  <w:divBdr>
                    <w:top w:val="none" w:sz="0" w:space="0" w:color="auto"/>
                    <w:left w:val="none" w:sz="0" w:space="0" w:color="auto"/>
                    <w:bottom w:val="none" w:sz="0" w:space="0" w:color="auto"/>
                    <w:right w:val="none" w:sz="0" w:space="0" w:color="auto"/>
                  </w:divBdr>
                  <w:divsChild>
                    <w:div w:id="1399356520">
                      <w:marLeft w:val="0"/>
                      <w:marRight w:val="0"/>
                      <w:marTop w:val="0"/>
                      <w:marBottom w:val="0"/>
                      <w:divBdr>
                        <w:top w:val="none" w:sz="0" w:space="0" w:color="auto"/>
                        <w:left w:val="none" w:sz="0" w:space="0" w:color="auto"/>
                        <w:bottom w:val="none" w:sz="0" w:space="0" w:color="auto"/>
                        <w:right w:val="none" w:sz="0" w:space="0" w:color="auto"/>
                      </w:divBdr>
                      <w:divsChild>
                        <w:div w:id="1115758756">
                          <w:marLeft w:val="0"/>
                          <w:marRight w:val="0"/>
                          <w:marTop w:val="0"/>
                          <w:marBottom w:val="0"/>
                          <w:divBdr>
                            <w:top w:val="none" w:sz="0" w:space="0" w:color="auto"/>
                            <w:left w:val="none" w:sz="0" w:space="0" w:color="auto"/>
                            <w:bottom w:val="none" w:sz="0" w:space="0" w:color="auto"/>
                            <w:right w:val="none" w:sz="0" w:space="0" w:color="auto"/>
                          </w:divBdr>
                          <w:divsChild>
                            <w:div w:id="386219297">
                              <w:marLeft w:val="0"/>
                              <w:marRight w:val="0"/>
                              <w:marTop w:val="0"/>
                              <w:marBottom w:val="0"/>
                              <w:divBdr>
                                <w:top w:val="none" w:sz="0" w:space="0" w:color="auto"/>
                                <w:left w:val="none" w:sz="0" w:space="0" w:color="auto"/>
                                <w:bottom w:val="none" w:sz="0" w:space="0" w:color="auto"/>
                                <w:right w:val="none" w:sz="0" w:space="0" w:color="auto"/>
                              </w:divBdr>
                              <w:divsChild>
                                <w:div w:id="2088991179">
                                  <w:marLeft w:val="0"/>
                                  <w:marRight w:val="0"/>
                                  <w:marTop w:val="0"/>
                                  <w:marBottom w:val="0"/>
                                  <w:divBdr>
                                    <w:top w:val="none" w:sz="0" w:space="0" w:color="auto"/>
                                    <w:left w:val="none" w:sz="0" w:space="0" w:color="auto"/>
                                    <w:bottom w:val="none" w:sz="0" w:space="0" w:color="auto"/>
                                    <w:right w:val="none" w:sz="0" w:space="0" w:color="auto"/>
                                  </w:divBdr>
                                  <w:divsChild>
                                    <w:div w:id="1412971876">
                                      <w:marLeft w:val="0"/>
                                      <w:marRight w:val="0"/>
                                      <w:marTop w:val="0"/>
                                      <w:marBottom w:val="0"/>
                                      <w:divBdr>
                                        <w:top w:val="none" w:sz="0" w:space="0" w:color="auto"/>
                                        <w:left w:val="none" w:sz="0" w:space="0" w:color="auto"/>
                                        <w:bottom w:val="none" w:sz="0" w:space="0" w:color="auto"/>
                                        <w:right w:val="none" w:sz="0" w:space="0" w:color="auto"/>
                                      </w:divBdr>
                                    </w:div>
                                    <w:div w:id="1149663679">
                                      <w:marLeft w:val="0"/>
                                      <w:marRight w:val="0"/>
                                      <w:marTop w:val="0"/>
                                      <w:marBottom w:val="0"/>
                                      <w:divBdr>
                                        <w:top w:val="none" w:sz="0" w:space="0" w:color="auto"/>
                                        <w:left w:val="none" w:sz="0" w:space="0" w:color="auto"/>
                                        <w:bottom w:val="none" w:sz="0" w:space="0" w:color="auto"/>
                                        <w:right w:val="none" w:sz="0" w:space="0" w:color="auto"/>
                                      </w:divBdr>
                                    </w:div>
                                    <w:div w:id="774207432">
                                      <w:marLeft w:val="0"/>
                                      <w:marRight w:val="0"/>
                                      <w:marTop w:val="0"/>
                                      <w:marBottom w:val="0"/>
                                      <w:divBdr>
                                        <w:top w:val="none" w:sz="0" w:space="0" w:color="auto"/>
                                        <w:left w:val="none" w:sz="0" w:space="0" w:color="auto"/>
                                        <w:bottom w:val="none" w:sz="0" w:space="0" w:color="auto"/>
                                        <w:right w:val="none" w:sz="0" w:space="0" w:color="auto"/>
                                      </w:divBdr>
                                    </w:div>
                                    <w:div w:id="1361975994">
                                      <w:marLeft w:val="0"/>
                                      <w:marRight w:val="0"/>
                                      <w:marTop w:val="0"/>
                                      <w:marBottom w:val="0"/>
                                      <w:divBdr>
                                        <w:top w:val="none" w:sz="0" w:space="0" w:color="auto"/>
                                        <w:left w:val="none" w:sz="0" w:space="0" w:color="auto"/>
                                        <w:bottom w:val="none" w:sz="0" w:space="0" w:color="auto"/>
                                        <w:right w:val="none" w:sz="0" w:space="0" w:color="auto"/>
                                      </w:divBdr>
                                    </w:div>
                                    <w:div w:id="1896549493">
                                      <w:marLeft w:val="0"/>
                                      <w:marRight w:val="0"/>
                                      <w:marTop w:val="0"/>
                                      <w:marBottom w:val="0"/>
                                      <w:divBdr>
                                        <w:top w:val="none" w:sz="0" w:space="0" w:color="auto"/>
                                        <w:left w:val="none" w:sz="0" w:space="0" w:color="auto"/>
                                        <w:bottom w:val="none" w:sz="0" w:space="0" w:color="auto"/>
                                        <w:right w:val="none" w:sz="0" w:space="0" w:color="auto"/>
                                      </w:divBdr>
                                    </w:div>
                                    <w:div w:id="1884638662">
                                      <w:marLeft w:val="0"/>
                                      <w:marRight w:val="0"/>
                                      <w:marTop w:val="0"/>
                                      <w:marBottom w:val="0"/>
                                      <w:divBdr>
                                        <w:top w:val="none" w:sz="0" w:space="0" w:color="auto"/>
                                        <w:left w:val="none" w:sz="0" w:space="0" w:color="auto"/>
                                        <w:bottom w:val="none" w:sz="0" w:space="0" w:color="auto"/>
                                        <w:right w:val="none" w:sz="0" w:space="0" w:color="auto"/>
                                      </w:divBdr>
                                    </w:div>
                                    <w:div w:id="1024670847">
                                      <w:marLeft w:val="0"/>
                                      <w:marRight w:val="0"/>
                                      <w:marTop w:val="0"/>
                                      <w:marBottom w:val="0"/>
                                      <w:divBdr>
                                        <w:top w:val="none" w:sz="0" w:space="0" w:color="auto"/>
                                        <w:left w:val="none" w:sz="0" w:space="0" w:color="auto"/>
                                        <w:bottom w:val="none" w:sz="0" w:space="0" w:color="auto"/>
                                        <w:right w:val="none" w:sz="0" w:space="0" w:color="auto"/>
                                      </w:divBdr>
                                    </w:div>
                                    <w:div w:id="20804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62164">
      <w:bodyDiv w:val="1"/>
      <w:marLeft w:val="0"/>
      <w:marRight w:val="0"/>
      <w:marTop w:val="0"/>
      <w:marBottom w:val="0"/>
      <w:divBdr>
        <w:top w:val="none" w:sz="0" w:space="0" w:color="auto"/>
        <w:left w:val="none" w:sz="0" w:space="0" w:color="auto"/>
        <w:bottom w:val="none" w:sz="0" w:space="0" w:color="auto"/>
        <w:right w:val="none" w:sz="0" w:space="0" w:color="auto"/>
      </w:divBdr>
      <w:divsChild>
        <w:div w:id="1383366351">
          <w:marLeft w:val="0"/>
          <w:marRight w:val="0"/>
          <w:marTop w:val="0"/>
          <w:marBottom w:val="0"/>
          <w:divBdr>
            <w:top w:val="none" w:sz="0" w:space="0" w:color="auto"/>
            <w:left w:val="none" w:sz="0" w:space="0" w:color="auto"/>
            <w:bottom w:val="none" w:sz="0" w:space="0" w:color="auto"/>
            <w:right w:val="none" w:sz="0" w:space="0" w:color="auto"/>
          </w:divBdr>
          <w:divsChild>
            <w:div w:id="171918086">
              <w:marLeft w:val="0"/>
              <w:marRight w:val="0"/>
              <w:marTop w:val="0"/>
              <w:marBottom w:val="0"/>
              <w:divBdr>
                <w:top w:val="none" w:sz="0" w:space="0" w:color="auto"/>
                <w:left w:val="none" w:sz="0" w:space="0" w:color="auto"/>
                <w:bottom w:val="none" w:sz="0" w:space="0" w:color="auto"/>
                <w:right w:val="none" w:sz="0" w:space="0" w:color="auto"/>
              </w:divBdr>
              <w:divsChild>
                <w:div w:id="831290477">
                  <w:marLeft w:val="0"/>
                  <w:marRight w:val="0"/>
                  <w:marTop w:val="0"/>
                  <w:marBottom w:val="0"/>
                  <w:divBdr>
                    <w:top w:val="none" w:sz="0" w:space="0" w:color="auto"/>
                    <w:left w:val="none" w:sz="0" w:space="0" w:color="auto"/>
                    <w:bottom w:val="none" w:sz="0" w:space="0" w:color="auto"/>
                    <w:right w:val="none" w:sz="0" w:space="0" w:color="auto"/>
                  </w:divBdr>
                  <w:divsChild>
                    <w:div w:id="1671566302">
                      <w:marLeft w:val="0"/>
                      <w:marRight w:val="0"/>
                      <w:marTop w:val="0"/>
                      <w:marBottom w:val="0"/>
                      <w:divBdr>
                        <w:top w:val="none" w:sz="0" w:space="0" w:color="auto"/>
                        <w:left w:val="none" w:sz="0" w:space="0" w:color="auto"/>
                        <w:bottom w:val="none" w:sz="0" w:space="0" w:color="auto"/>
                        <w:right w:val="none" w:sz="0" w:space="0" w:color="auto"/>
                      </w:divBdr>
                      <w:divsChild>
                        <w:div w:id="95448197">
                          <w:marLeft w:val="0"/>
                          <w:marRight w:val="0"/>
                          <w:marTop w:val="0"/>
                          <w:marBottom w:val="0"/>
                          <w:divBdr>
                            <w:top w:val="none" w:sz="0" w:space="0" w:color="auto"/>
                            <w:left w:val="none" w:sz="0" w:space="0" w:color="auto"/>
                            <w:bottom w:val="none" w:sz="0" w:space="0" w:color="auto"/>
                            <w:right w:val="none" w:sz="0" w:space="0" w:color="auto"/>
                          </w:divBdr>
                          <w:divsChild>
                            <w:div w:id="2033724039">
                              <w:marLeft w:val="0"/>
                              <w:marRight w:val="0"/>
                              <w:marTop w:val="0"/>
                              <w:marBottom w:val="0"/>
                              <w:divBdr>
                                <w:top w:val="none" w:sz="0" w:space="0" w:color="auto"/>
                                <w:left w:val="none" w:sz="0" w:space="0" w:color="auto"/>
                                <w:bottom w:val="none" w:sz="0" w:space="0" w:color="auto"/>
                                <w:right w:val="none" w:sz="0" w:space="0" w:color="auto"/>
                              </w:divBdr>
                              <w:divsChild>
                                <w:div w:id="59794666">
                                  <w:marLeft w:val="0"/>
                                  <w:marRight w:val="0"/>
                                  <w:marTop w:val="0"/>
                                  <w:marBottom w:val="0"/>
                                  <w:divBdr>
                                    <w:top w:val="none" w:sz="0" w:space="0" w:color="auto"/>
                                    <w:left w:val="none" w:sz="0" w:space="0" w:color="auto"/>
                                    <w:bottom w:val="none" w:sz="0" w:space="0" w:color="auto"/>
                                    <w:right w:val="none" w:sz="0" w:space="0" w:color="auto"/>
                                  </w:divBdr>
                                  <w:divsChild>
                                    <w:div w:id="1481264166">
                                      <w:marLeft w:val="0"/>
                                      <w:marRight w:val="0"/>
                                      <w:marTop w:val="0"/>
                                      <w:marBottom w:val="0"/>
                                      <w:divBdr>
                                        <w:top w:val="none" w:sz="0" w:space="0" w:color="auto"/>
                                        <w:left w:val="none" w:sz="0" w:space="0" w:color="auto"/>
                                        <w:bottom w:val="none" w:sz="0" w:space="0" w:color="auto"/>
                                        <w:right w:val="none" w:sz="0" w:space="0" w:color="auto"/>
                                      </w:divBdr>
                                    </w:div>
                                    <w:div w:id="1839418767">
                                      <w:marLeft w:val="0"/>
                                      <w:marRight w:val="0"/>
                                      <w:marTop w:val="0"/>
                                      <w:marBottom w:val="0"/>
                                      <w:divBdr>
                                        <w:top w:val="none" w:sz="0" w:space="0" w:color="auto"/>
                                        <w:left w:val="none" w:sz="0" w:space="0" w:color="auto"/>
                                        <w:bottom w:val="none" w:sz="0" w:space="0" w:color="auto"/>
                                        <w:right w:val="none" w:sz="0" w:space="0" w:color="auto"/>
                                      </w:divBdr>
                                    </w:div>
                                    <w:div w:id="276061341">
                                      <w:marLeft w:val="0"/>
                                      <w:marRight w:val="0"/>
                                      <w:marTop w:val="0"/>
                                      <w:marBottom w:val="0"/>
                                      <w:divBdr>
                                        <w:top w:val="none" w:sz="0" w:space="0" w:color="auto"/>
                                        <w:left w:val="none" w:sz="0" w:space="0" w:color="auto"/>
                                        <w:bottom w:val="none" w:sz="0" w:space="0" w:color="auto"/>
                                        <w:right w:val="none" w:sz="0" w:space="0" w:color="auto"/>
                                      </w:divBdr>
                                    </w:div>
                                    <w:div w:id="66655305">
                                      <w:marLeft w:val="0"/>
                                      <w:marRight w:val="0"/>
                                      <w:marTop w:val="0"/>
                                      <w:marBottom w:val="0"/>
                                      <w:divBdr>
                                        <w:top w:val="none" w:sz="0" w:space="0" w:color="auto"/>
                                        <w:left w:val="none" w:sz="0" w:space="0" w:color="auto"/>
                                        <w:bottom w:val="none" w:sz="0" w:space="0" w:color="auto"/>
                                        <w:right w:val="none" w:sz="0" w:space="0" w:color="auto"/>
                                      </w:divBdr>
                                    </w:div>
                                    <w:div w:id="797600885">
                                      <w:marLeft w:val="0"/>
                                      <w:marRight w:val="0"/>
                                      <w:marTop w:val="0"/>
                                      <w:marBottom w:val="0"/>
                                      <w:divBdr>
                                        <w:top w:val="none" w:sz="0" w:space="0" w:color="auto"/>
                                        <w:left w:val="none" w:sz="0" w:space="0" w:color="auto"/>
                                        <w:bottom w:val="none" w:sz="0" w:space="0" w:color="auto"/>
                                        <w:right w:val="none" w:sz="0" w:space="0" w:color="auto"/>
                                      </w:divBdr>
                                    </w:div>
                                    <w:div w:id="1952083412">
                                      <w:marLeft w:val="0"/>
                                      <w:marRight w:val="0"/>
                                      <w:marTop w:val="0"/>
                                      <w:marBottom w:val="0"/>
                                      <w:divBdr>
                                        <w:top w:val="none" w:sz="0" w:space="0" w:color="auto"/>
                                        <w:left w:val="none" w:sz="0" w:space="0" w:color="auto"/>
                                        <w:bottom w:val="none" w:sz="0" w:space="0" w:color="auto"/>
                                        <w:right w:val="none" w:sz="0" w:space="0" w:color="auto"/>
                                      </w:divBdr>
                                    </w:div>
                                    <w:div w:id="148061014">
                                      <w:marLeft w:val="0"/>
                                      <w:marRight w:val="0"/>
                                      <w:marTop w:val="0"/>
                                      <w:marBottom w:val="0"/>
                                      <w:divBdr>
                                        <w:top w:val="none" w:sz="0" w:space="0" w:color="auto"/>
                                        <w:left w:val="none" w:sz="0" w:space="0" w:color="auto"/>
                                        <w:bottom w:val="none" w:sz="0" w:space="0" w:color="auto"/>
                                        <w:right w:val="none" w:sz="0" w:space="0" w:color="auto"/>
                                      </w:divBdr>
                                    </w:div>
                                    <w:div w:id="18624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342227">
      <w:bodyDiv w:val="1"/>
      <w:marLeft w:val="0"/>
      <w:marRight w:val="0"/>
      <w:marTop w:val="0"/>
      <w:marBottom w:val="0"/>
      <w:divBdr>
        <w:top w:val="none" w:sz="0" w:space="0" w:color="auto"/>
        <w:left w:val="none" w:sz="0" w:space="0" w:color="auto"/>
        <w:bottom w:val="none" w:sz="0" w:space="0" w:color="auto"/>
        <w:right w:val="none" w:sz="0" w:space="0" w:color="auto"/>
      </w:divBdr>
      <w:divsChild>
        <w:div w:id="100417681">
          <w:marLeft w:val="0"/>
          <w:marRight w:val="0"/>
          <w:marTop w:val="0"/>
          <w:marBottom w:val="0"/>
          <w:divBdr>
            <w:top w:val="none" w:sz="0" w:space="0" w:color="auto"/>
            <w:left w:val="none" w:sz="0" w:space="0" w:color="auto"/>
            <w:bottom w:val="none" w:sz="0" w:space="0" w:color="auto"/>
            <w:right w:val="none" w:sz="0" w:space="0" w:color="auto"/>
          </w:divBdr>
          <w:divsChild>
            <w:div w:id="2129470623">
              <w:marLeft w:val="0"/>
              <w:marRight w:val="0"/>
              <w:marTop w:val="0"/>
              <w:marBottom w:val="0"/>
              <w:divBdr>
                <w:top w:val="none" w:sz="0" w:space="0" w:color="auto"/>
                <w:left w:val="none" w:sz="0" w:space="0" w:color="auto"/>
                <w:bottom w:val="none" w:sz="0" w:space="0" w:color="auto"/>
                <w:right w:val="none" w:sz="0" w:space="0" w:color="auto"/>
              </w:divBdr>
              <w:divsChild>
                <w:div w:id="1965425017">
                  <w:marLeft w:val="0"/>
                  <w:marRight w:val="0"/>
                  <w:marTop w:val="0"/>
                  <w:marBottom w:val="0"/>
                  <w:divBdr>
                    <w:top w:val="none" w:sz="0" w:space="0" w:color="auto"/>
                    <w:left w:val="none" w:sz="0" w:space="0" w:color="auto"/>
                    <w:bottom w:val="none" w:sz="0" w:space="0" w:color="auto"/>
                    <w:right w:val="none" w:sz="0" w:space="0" w:color="auto"/>
                  </w:divBdr>
                  <w:divsChild>
                    <w:div w:id="1336230606">
                      <w:marLeft w:val="0"/>
                      <w:marRight w:val="0"/>
                      <w:marTop w:val="0"/>
                      <w:marBottom w:val="0"/>
                      <w:divBdr>
                        <w:top w:val="none" w:sz="0" w:space="0" w:color="auto"/>
                        <w:left w:val="none" w:sz="0" w:space="0" w:color="auto"/>
                        <w:bottom w:val="none" w:sz="0" w:space="0" w:color="auto"/>
                        <w:right w:val="none" w:sz="0" w:space="0" w:color="auto"/>
                      </w:divBdr>
                      <w:divsChild>
                        <w:div w:id="1190530398">
                          <w:marLeft w:val="0"/>
                          <w:marRight w:val="0"/>
                          <w:marTop w:val="0"/>
                          <w:marBottom w:val="0"/>
                          <w:divBdr>
                            <w:top w:val="none" w:sz="0" w:space="0" w:color="auto"/>
                            <w:left w:val="none" w:sz="0" w:space="0" w:color="auto"/>
                            <w:bottom w:val="none" w:sz="0" w:space="0" w:color="auto"/>
                            <w:right w:val="none" w:sz="0" w:space="0" w:color="auto"/>
                          </w:divBdr>
                          <w:divsChild>
                            <w:div w:id="1196041110">
                              <w:marLeft w:val="0"/>
                              <w:marRight w:val="0"/>
                              <w:marTop w:val="0"/>
                              <w:marBottom w:val="0"/>
                              <w:divBdr>
                                <w:top w:val="none" w:sz="0" w:space="0" w:color="auto"/>
                                <w:left w:val="none" w:sz="0" w:space="0" w:color="auto"/>
                                <w:bottom w:val="none" w:sz="0" w:space="0" w:color="auto"/>
                                <w:right w:val="none" w:sz="0" w:space="0" w:color="auto"/>
                              </w:divBdr>
                              <w:divsChild>
                                <w:div w:id="348337898">
                                  <w:marLeft w:val="0"/>
                                  <w:marRight w:val="0"/>
                                  <w:marTop w:val="0"/>
                                  <w:marBottom w:val="0"/>
                                  <w:divBdr>
                                    <w:top w:val="none" w:sz="0" w:space="0" w:color="auto"/>
                                    <w:left w:val="none" w:sz="0" w:space="0" w:color="auto"/>
                                    <w:bottom w:val="none" w:sz="0" w:space="0" w:color="auto"/>
                                    <w:right w:val="none" w:sz="0" w:space="0" w:color="auto"/>
                                  </w:divBdr>
                                  <w:divsChild>
                                    <w:div w:id="277688790">
                                      <w:marLeft w:val="0"/>
                                      <w:marRight w:val="0"/>
                                      <w:marTop w:val="0"/>
                                      <w:marBottom w:val="0"/>
                                      <w:divBdr>
                                        <w:top w:val="none" w:sz="0" w:space="0" w:color="auto"/>
                                        <w:left w:val="none" w:sz="0" w:space="0" w:color="auto"/>
                                        <w:bottom w:val="none" w:sz="0" w:space="0" w:color="auto"/>
                                        <w:right w:val="none" w:sz="0" w:space="0" w:color="auto"/>
                                      </w:divBdr>
                                    </w:div>
                                    <w:div w:id="1902642077">
                                      <w:marLeft w:val="0"/>
                                      <w:marRight w:val="0"/>
                                      <w:marTop w:val="0"/>
                                      <w:marBottom w:val="0"/>
                                      <w:divBdr>
                                        <w:top w:val="none" w:sz="0" w:space="0" w:color="auto"/>
                                        <w:left w:val="none" w:sz="0" w:space="0" w:color="auto"/>
                                        <w:bottom w:val="none" w:sz="0" w:space="0" w:color="auto"/>
                                        <w:right w:val="none" w:sz="0" w:space="0" w:color="auto"/>
                                      </w:divBdr>
                                    </w:div>
                                    <w:div w:id="835649747">
                                      <w:marLeft w:val="0"/>
                                      <w:marRight w:val="0"/>
                                      <w:marTop w:val="0"/>
                                      <w:marBottom w:val="0"/>
                                      <w:divBdr>
                                        <w:top w:val="none" w:sz="0" w:space="0" w:color="auto"/>
                                        <w:left w:val="none" w:sz="0" w:space="0" w:color="auto"/>
                                        <w:bottom w:val="none" w:sz="0" w:space="0" w:color="auto"/>
                                        <w:right w:val="none" w:sz="0" w:space="0" w:color="auto"/>
                                      </w:divBdr>
                                    </w:div>
                                    <w:div w:id="653753065">
                                      <w:marLeft w:val="0"/>
                                      <w:marRight w:val="0"/>
                                      <w:marTop w:val="0"/>
                                      <w:marBottom w:val="0"/>
                                      <w:divBdr>
                                        <w:top w:val="none" w:sz="0" w:space="0" w:color="auto"/>
                                        <w:left w:val="none" w:sz="0" w:space="0" w:color="auto"/>
                                        <w:bottom w:val="none" w:sz="0" w:space="0" w:color="auto"/>
                                        <w:right w:val="none" w:sz="0" w:space="0" w:color="auto"/>
                                      </w:divBdr>
                                    </w:div>
                                    <w:div w:id="1842353122">
                                      <w:marLeft w:val="0"/>
                                      <w:marRight w:val="0"/>
                                      <w:marTop w:val="0"/>
                                      <w:marBottom w:val="0"/>
                                      <w:divBdr>
                                        <w:top w:val="none" w:sz="0" w:space="0" w:color="auto"/>
                                        <w:left w:val="none" w:sz="0" w:space="0" w:color="auto"/>
                                        <w:bottom w:val="none" w:sz="0" w:space="0" w:color="auto"/>
                                        <w:right w:val="none" w:sz="0" w:space="0" w:color="auto"/>
                                      </w:divBdr>
                                    </w:div>
                                    <w:div w:id="1444959597">
                                      <w:marLeft w:val="0"/>
                                      <w:marRight w:val="0"/>
                                      <w:marTop w:val="0"/>
                                      <w:marBottom w:val="0"/>
                                      <w:divBdr>
                                        <w:top w:val="none" w:sz="0" w:space="0" w:color="auto"/>
                                        <w:left w:val="none" w:sz="0" w:space="0" w:color="auto"/>
                                        <w:bottom w:val="none" w:sz="0" w:space="0" w:color="auto"/>
                                        <w:right w:val="none" w:sz="0" w:space="0" w:color="auto"/>
                                      </w:divBdr>
                                    </w:div>
                                    <w:div w:id="1562523608">
                                      <w:marLeft w:val="0"/>
                                      <w:marRight w:val="0"/>
                                      <w:marTop w:val="0"/>
                                      <w:marBottom w:val="0"/>
                                      <w:divBdr>
                                        <w:top w:val="none" w:sz="0" w:space="0" w:color="auto"/>
                                        <w:left w:val="none" w:sz="0" w:space="0" w:color="auto"/>
                                        <w:bottom w:val="none" w:sz="0" w:space="0" w:color="auto"/>
                                        <w:right w:val="none" w:sz="0" w:space="0" w:color="auto"/>
                                      </w:divBdr>
                                    </w:div>
                                    <w:div w:id="16409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500851">
      <w:bodyDiv w:val="1"/>
      <w:marLeft w:val="0"/>
      <w:marRight w:val="0"/>
      <w:marTop w:val="0"/>
      <w:marBottom w:val="0"/>
      <w:divBdr>
        <w:top w:val="none" w:sz="0" w:space="0" w:color="auto"/>
        <w:left w:val="none" w:sz="0" w:space="0" w:color="auto"/>
        <w:bottom w:val="none" w:sz="0" w:space="0" w:color="auto"/>
        <w:right w:val="none" w:sz="0" w:space="0" w:color="auto"/>
      </w:divBdr>
      <w:divsChild>
        <w:div w:id="343820657">
          <w:marLeft w:val="0"/>
          <w:marRight w:val="0"/>
          <w:marTop w:val="0"/>
          <w:marBottom w:val="0"/>
          <w:divBdr>
            <w:top w:val="none" w:sz="0" w:space="0" w:color="auto"/>
            <w:left w:val="none" w:sz="0" w:space="0" w:color="auto"/>
            <w:bottom w:val="none" w:sz="0" w:space="0" w:color="auto"/>
            <w:right w:val="none" w:sz="0" w:space="0" w:color="auto"/>
          </w:divBdr>
          <w:divsChild>
            <w:div w:id="2628177">
              <w:marLeft w:val="0"/>
              <w:marRight w:val="0"/>
              <w:marTop w:val="0"/>
              <w:marBottom w:val="0"/>
              <w:divBdr>
                <w:top w:val="none" w:sz="0" w:space="0" w:color="auto"/>
                <w:left w:val="none" w:sz="0" w:space="0" w:color="auto"/>
                <w:bottom w:val="none" w:sz="0" w:space="0" w:color="auto"/>
                <w:right w:val="none" w:sz="0" w:space="0" w:color="auto"/>
              </w:divBdr>
              <w:divsChild>
                <w:div w:id="704643856">
                  <w:marLeft w:val="0"/>
                  <w:marRight w:val="0"/>
                  <w:marTop w:val="0"/>
                  <w:marBottom w:val="0"/>
                  <w:divBdr>
                    <w:top w:val="none" w:sz="0" w:space="0" w:color="auto"/>
                    <w:left w:val="none" w:sz="0" w:space="0" w:color="auto"/>
                    <w:bottom w:val="none" w:sz="0" w:space="0" w:color="auto"/>
                    <w:right w:val="none" w:sz="0" w:space="0" w:color="auto"/>
                  </w:divBdr>
                  <w:divsChild>
                    <w:div w:id="1346394750">
                      <w:marLeft w:val="0"/>
                      <w:marRight w:val="0"/>
                      <w:marTop w:val="0"/>
                      <w:marBottom w:val="0"/>
                      <w:divBdr>
                        <w:top w:val="none" w:sz="0" w:space="0" w:color="auto"/>
                        <w:left w:val="none" w:sz="0" w:space="0" w:color="auto"/>
                        <w:bottom w:val="none" w:sz="0" w:space="0" w:color="auto"/>
                        <w:right w:val="none" w:sz="0" w:space="0" w:color="auto"/>
                      </w:divBdr>
                      <w:divsChild>
                        <w:div w:id="1348754927">
                          <w:marLeft w:val="0"/>
                          <w:marRight w:val="0"/>
                          <w:marTop w:val="0"/>
                          <w:marBottom w:val="0"/>
                          <w:divBdr>
                            <w:top w:val="none" w:sz="0" w:space="0" w:color="auto"/>
                            <w:left w:val="none" w:sz="0" w:space="0" w:color="auto"/>
                            <w:bottom w:val="none" w:sz="0" w:space="0" w:color="auto"/>
                            <w:right w:val="none" w:sz="0" w:space="0" w:color="auto"/>
                          </w:divBdr>
                          <w:divsChild>
                            <w:div w:id="1305426189">
                              <w:marLeft w:val="0"/>
                              <w:marRight w:val="0"/>
                              <w:marTop w:val="0"/>
                              <w:marBottom w:val="0"/>
                              <w:divBdr>
                                <w:top w:val="none" w:sz="0" w:space="0" w:color="auto"/>
                                <w:left w:val="none" w:sz="0" w:space="0" w:color="auto"/>
                                <w:bottom w:val="none" w:sz="0" w:space="0" w:color="auto"/>
                                <w:right w:val="none" w:sz="0" w:space="0" w:color="auto"/>
                              </w:divBdr>
                              <w:divsChild>
                                <w:div w:id="924071405">
                                  <w:marLeft w:val="0"/>
                                  <w:marRight w:val="0"/>
                                  <w:marTop w:val="0"/>
                                  <w:marBottom w:val="0"/>
                                  <w:divBdr>
                                    <w:top w:val="none" w:sz="0" w:space="0" w:color="auto"/>
                                    <w:left w:val="none" w:sz="0" w:space="0" w:color="auto"/>
                                    <w:bottom w:val="none" w:sz="0" w:space="0" w:color="auto"/>
                                    <w:right w:val="none" w:sz="0" w:space="0" w:color="auto"/>
                                  </w:divBdr>
                                  <w:divsChild>
                                    <w:div w:id="636953090">
                                      <w:marLeft w:val="0"/>
                                      <w:marRight w:val="0"/>
                                      <w:marTop w:val="0"/>
                                      <w:marBottom w:val="0"/>
                                      <w:divBdr>
                                        <w:top w:val="none" w:sz="0" w:space="0" w:color="auto"/>
                                        <w:left w:val="none" w:sz="0" w:space="0" w:color="auto"/>
                                        <w:bottom w:val="none" w:sz="0" w:space="0" w:color="auto"/>
                                        <w:right w:val="none" w:sz="0" w:space="0" w:color="auto"/>
                                      </w:divBdr>
                                      <w:divsChild>
                                        <w:div w:id="11638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668850">
      <w:bodyDiv w:val="1"/>
      <w:marLeft w:val="0"/>
      <w:marRight w:val="0"/>
      <w:marTop w:val="0"/>
      <w:marBottom w:val="0"/>
      <w:divBdr>
        <w:top w:val="none" w:sz="0" w:space="0" w:color="auto"/>
        <w:left w:val="none" w:sz="0" w:space="0" w:color="auto"/>
        <w:bottom w:val="none" w:sz="0" w:space="0" w:color="auto"/>
        <w:right w:val="none" w:sz="0" w:space="0" w:color="auto"/>
      </w:divBdr>
      <w:divsChild>
        <w:div w:id="974525972">
          <w:marLeft w:val="0"/>
          <w:marRight w:val="0"/>
          <w:marTop w:val="0"/>
          <w:marBottom w:val="0"/>
          <w:divBdr>
            <w:top w:val="none" w:sz="0" w:space="0" w:color="auto"/>
            <w:left w:val="none" w:sz="0" w:space="0" w:color="auto"/>
            <w:bottom w:val="none" w:sz="0" w:space="0" w:color="auto"/>
            <w:right w:val="none" w:sz="0" w:space="0" w:color="auto"/>
          </w:divBdr>
          <w:divsChild>
            <w:div w:id="1680498459">
              <w:marLeft w:val="0"/>
              <w:marRight w:val="0"/>
              <w:marTop w:val="0"/>
              <w:marBottom w:val="0"/>
              <w:divBdr>
                <w:top w:val="none" w:sz="0" w:space="0" w:color="auto"/>
                <w:left w:val="none" w:sz="0" w:space="0" w:color="auto"/>
                <w:bottom w:val="none" w:sz="0" w:space="0" w:color="auto"/>
                <w:right w:val="none" w:sz="0" w:space="0" w:color="auto"/>
              </w:divBdr>
              <w:divsChild>
                <w:div w:id="112791802">
                  <w:marLeft w:val="0"/>
                  <w:marRight w:val="0"/>
                  <w:marTop w:val="0"/>
                  <w:marBottom w:val="0"/>
                  <w:divBdr>
                    <w:top w:val="none" w:sz="0" w:space="0" w:color="auto"/>
                    <w:left w:val="none" w:sz="0" w:space="0" w:color="auto"/>
                    <w:bottom w:val="none" w:sz="0" w:space="0" w:color="auto"/>
                    <w:right w:val="none" w:sz="0" w:space="0" w:color="auto"/>
                  </w:divBdr>
                  <w:divsChild>
                    <w:div w:id="105078667">
                      <w:marLeft w:val="0"/>
                      <w:marRight w:val="0"/>
                      <w:marTop w:val="0"/>
                      <w:marBottom w:val="0"/>
                      <w:divBdr>
                        <w:top w:val="none" w:sz="0" w:space="0" w:color="auto"/>
                        <w:left w:val="none" w:sz="0" w:space="0" w:color="auto"/>
                        <w:bottom w:val="none" w:sz="0" w:space="0" w:color="auto"/>
                        <w:right w:val="none" w:sz="0" w:space="0" w:color="auto"/>
                      </w:divBdr>
                      <w:divsChild>
                        <w:div w:id="778455912">
                          <w:marLeft w:val="0"/>
                          <w:marRight w:val="0"/>
                          <w:marTop w:val="0"/>
                          <w:marBottom w:val="0"/>
                          <w:divBdr>
                            <w:top w:val="none" w:sz="0" w:space="0" w:color="auto"/>
                            <w:left w:val="none" w:sz="0" w:space="0" w:color="auto"/>
                            <w:bottom w:val="none" w:sz="0" w:space="0" w:color="auto"/>
                            <w:right w:val="none" w:sz="0" w:space="0" w:color="auto"/>
                          </w:divBdr>
                          <w:divsChild>
                            <w:div w:id="110327594">
                              <w:marLeft w:val="0"/>
                              <w:marRight w:val="0"/>
                              <w:marTop w:val="0"/>
                              <w:marBottom w:val="0"/>
                              <w:divBdr>
                                <w:top w:val="none" w:sz="0" w:space="0" w:color="auto"/>
                                <w:left w:val="none" w:sz="0" w:space="0" w:color="auto"/>
                                <w:bottom w:val="none" w:sz="0" w:space="0" w:color="auto"/>
                                <w:right w:val="none" w:sz="0" w:space="0" w:color="auto"/>
                              </w:divBdr>
                              <w:divsChild>
                                <w:div w:id="713701757">
                                  <w:marLeft w:val="0"/>
                                  <w:marRight w:val="0"/>
                                  <w:marTop w:val="0"/>
                                  <w:marBottom w:val="0"/>
                                  <w:divBdr>
                                    <w:top w:val="none" w:sz="0" w:space="0" w:color="auto"/>
                                    <w:left w:val="none" w:sz="0" w:space="0" w:color="auto"/>
                                    <w:bottom w:val="none" w:sz="0" w:space="0" w:color="auto"/>
                                    <w:right w:val="none" w:sz="0" w:space="0" w:color="auto"/>
                                  </w:divBdr>
                                  <w:divsChild>
                                    <w:div w:id="410541721">
                                      <w:marLeft w:val="0"/>
                                      <w:marRight w:val="0"/>
                                      <w:marTop w:val="0"/>
                                      <w:marBottom w:val="0"/>
                                      <w:divBdr>
                                        <w:top w:val="none" w:sz="0" w:space="0" w:color="auto"/>
                                        <w:left w:val="none" w:sz="0" w:space="0" w:color="auto"/>
                                        <w:bottom w:val="none" w:sz="0" w:space="0" w:color="auto"/>
                                        <w:right w:val="none" w:sz="0" w:space="0" w:color="auto"/>
                                      </w:divBdr>
                                      <w:divsChild>
                                        <w:div w:id="571695445">
                                          <w:marLeft w:val="0"/>
                                          <w:marRight w:val="0"/>
                                          <w:marTop w:val="0"/>
                                          <w:marBottom w:val="0"/>
                                          <w:divBdr>
                                            <w:top w:val="none" w:sz="0" w:space="0" w:color="auto"/>
                                            <w:left w:val="none" w:sz="0" w:space="0" w:color="auto"/>
                                            <w:bottom w:val="none" w:sz="0" w:space="0" w:color="auto"/>
                                            <w:right w:val="none" w:sz="0" w:space="0" w:color="auto"/>
                                          </w:divBdr>
                                          <w:divsChild>
                                            <w:div w:id="1399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6832223">
      <w:bodyDiv w:val="1"/>
      <w:marLeft w:val="0"/>
      <w:marRight w:val="0"/>
      <w:marTop w:val="0"/>
      <w:marBottom w:val="0"/>
      <w:divBdr>
        <w:top w:val="none" w:sz="0" w:space="0" w:color="auto"/>
        <w:left w:val="none" w:sz="0" w:space="0" w:color="auto"/>
        <w:bottom w:val="none" w:sz="0" w:space="0" w:color="auto"/>
        <w:right w:val="none" w:sz="0" w:space="0" w:color="auto"/>
      </w:divBdr>
      <w:divsChild>
        <w:div w:id="1021395366">
          <w:marLeft w:val="0"/>
          <w:marRight w:val="0"/>
          <w:marTop w:val="0"/>
          <w:marBottom w:val="0"/>
          <w:divBdr>
            <w:top w:val="none" w:sz="0" w:space="0" w:color="auto"/>
            <w:left w:val="none" w:sz="0" w:space="0" w:color="auto"/>
            <w:bottom w:val="none" w:sz="0" w:space="0" w:color="auto"/>
            <w:right w:val="none" w:sz="0" w:space="0" w:color="auto"/>
          </w:divBdr>
          <w:divsChild>
            <w:div w:id="319891287">
              <w:marLeft w:val="0"/>
              <w:marRight w:val="0"/>
              <w:marTop w:val="0"/>
              <w:marBottom w:val="0"/>
              <w:divBdr>
                <w:top w:val="none" w:sz="0" w:space="0" w:color="auto"/>
                <w:left w:val="none" w:sz="0" w:space="0" w:color="auto"/>
                <w:bottom w:val="none" w:sz="0" w:space="0" w:color="auto"/>
                <w:right w:val="none" w:sz="0" w:space="0" w:color="auto"/>
              </w:divBdr>
              <w:divsChild>
                <w:div w:id="1284460413">
                  <w:marLeft w:val="0"/>
                  <w:marRight w:val="0"/>
                  <w:marTop w:val="0"/>
                  <w:marBottom w:val="0"/>
                  <w:divBdr>
                    <w:top w:val="none" w:sz="0" w:space="0" w:color="auto"/>
                    <w:left w:val="none" w:sz="0" w:space="0" w:color="auto"/>
                    <w:bottom w:val="none" w:sz="0" w:space="0" w:color="auto"/>
                    <w:right w:val="none" w:sz="0" w:space="0" w:color="auto"/>
                  </w:divBdr>
                  <w:divsChild>
                    <w:div w:id="1595477388">
                      <w:marLeft w:val="0"/>
                      <w:marRight w:val="0"/>
                      <w:marTop w:val="0"/>
                      <w:marBottom w:val="0"/>
                      <w:divBdr>
                        <w:top w:val="none" w:sz="0" w:space="0" w:color="auto"/>
                        <w:left w:val="none" w:sz="0" w:space="0" w:color="auto"/>
                        <w:bottom w:val="none" w:sz="0" w:space="0" w:color="auto"/>
                        <w:right w:val="none" w:sz="0" w:space="0" w:color="auto"/>
                      </w:divBdr>
                      <w:divsChild>
                        <w:div w:id="11498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7724">
      <w:bodyDiv w:val="1"/>
      <w:marLeft w:val="0"/>
      <w:marRight w:val="0"/>
      <w:marTop w:val="0"/>
      <w:marBottom w:val="0"/>
      <w:divBdr>
        <w:top w:val="none" w:sz="0" w:space="0" w:color="auto"/>
        <w:left w:val="none" w:sz="0" w:space="0" w:color="auto"/>
        <w:bottom w:val="none" w:sz="0" w:space="0" w:color="auto"/>
        <w:right w:val="none" w:sz="0" w:space="0" w:color="auto"/>
      </w:divBdr>
      <w:divsChild>
        <w:div w:id="2020541861">
          <w:marLeft w:val="0"/>
          <w:marRight w:val="0"/>
          <w:marTop w:val="0"/>
          <w:marBottom w:val="0"/>
          <w:divBdr>
            <w:top w:val="none" w:sz="0" w:space="0" w:color="auto"/>
            <w:left w:val="none" w:sz="0" w:space="0" w:color="auto"/>
            <w:bottom w:val="none" w:sz="0" w:space="0" w:color="auto"/>
            <w:right w:val="none" w:sz="0" w:space="0" w:color="auto"/>
          </w:divBdr>
          <w:divsChild>
            <w:div w:id="1233154376">
              <w:marLeft w:val="0"/>
              <w:marRight w:val="0"/>
              <w:marTop w:val="0"/>
              <w:marBottom w:val="0"/>
              <w:divBdr>
                <w:top w:val="none" w:sz="0" w:space="0" w:color="auto"/>
                <w:left w:val="none" w:sz="0" w:space="0" w:color="auto"/>
                <w:bottom w:val="none" w:sz="0" w:space="0" w:color="auto"/>
                <w:right w:val="none" w:sz="0" w:space="0" w:color="auto"/>
              </w:divBdr>
              <w:divsChild>
                <w:div w:id="1484086367">
                  <w:marLeft w:val="0"/>
                  <w:marRight w:val="0"/>
                  <w:marTop w:val="0"/>
                  <w:marBottom w:val="0"/>
                  <w:divBdr>
                    <w:top w:val="none" w:sz="0" w:space="0" w:color="auto"/>
                    <w:left w:val="none" w:sz="0" w:space="0" w:color="auto"/>
                    <w:bottom w:val="none" w:sz="0" w:space="0" w:color="auto"/>
                    <w:right w:val="none" w:sz="0" w:space="0" w:color="auto"/>
                  </w:divBdr>
                  <w:divsChild>
                    <w:div w:id="539826737">
                      <w:marLeft w:val="0"/>
                      <w:marRight w:val="0"/>
                      <w:marTop w:val="0"/>
                      <w:marBottom w:val="0"/>
                      <w:divBdr>
                        <w:top w:val="none" w:sz="0" w:space="0" w:color="auto"/>
                        <w:left w:val="none" w:sz="0" w:space="0" w:color="auto"/>
                        <w:bottom w:val="none" w:sz="0" w:space="0" w:color="auto"/>
                        <w:right w:val="none" w:sz="0" w:space="0" w:color="auto"/>
                      </w:divBdr>
                      <w:divsChild>
                        <w:div w:id="718088449">
                          <w:marLeft w:val="0"/>
                          <w:marRight w:val="0"/>
                          <w:marTop w:val="0"/>
                          <w:marBottom w:val="0"/>
                          <w:divBdr>
                            <w:top w:val="none" w:sz="0" w:space="0" w:color="auto"/>
                            <w:left w:val="none" w:sz="0" w:space="0" w:color="auto"/>
                            <w:bottom w:val="none" w:sz="0" w:space="0" w:color="auto"/>
                            <w:right w:val="none" w:sz="0" w:space="0" w:color="auto"/>
                          </w:divBdr>
                          <w:divsChild>
                            <w:div w:id="373969433">
                              <w:marLeft w:val="0"/>
                              <w:marRight w:val="0"/>
                              <w:marTop w:val="0"/>
                              <w:marBottom w:val="0"/>
                              <w:divBdr>
                                <w:top w:val="none" w:sz="0" w:space="0" w:color="auto"/>
                                <w:left w:val="none" w:sz="0" w:space="0" w:color="auto"/>
                                <w:bottom w:val="none" w:sz="0" w:space="0" w:color="auto"/>
                                <w:right w:val="none" w:sz="0" w:space="0" w:color="auto"/>
                              </w:divBdr>
                              <w:divsChild>
                                <w:div w:id="103775001">
                                  <w:marLeft w:val="0"/>
                                  <w:marRight w:val="0"/>
                                  <w:marTop w:val="0"/>
                                  <w:marBottom w:val="0"/>
                                  <w:divBdr>
                                    <w:top w:val="none" w:sz="0" w:space="0" w:color="auto"/>
                                    <w:left w:val="none" w:sz="0" w:space="0" w:color="auto"/>
                                    <w:bottom w:val="none" w:sz="0" w:space="0" w:color="auto"/>
                                    <w:right w:val="none" w:sz="0" w:space="0" w:color="auto"/>
                                  </w:divBdr>
                                  <w:divsChild>
                                    <w:div w:id="1964992516">
                                      <w:marLeft w:val="0"/>
                                      <w:marRight w:val="0"/>
                                      <w:marTop w:val="0"/>
                                      <w:marBottom w:val="0"/>
                                      <w:divBdr>
                                        <w:top w:val="none" w:sz="0" w:space="0" w:color="auto"/>
                                        <w:left w:val="none" w:sz="0" w:space="0" w:color="auto"/>
                                        <w:bottom w:val="none" w:sz="0" w:space="0" w:color="auto"/>
                                        <w:right w:val="none" w:sz="0" w:space="0" w:color="auto"/>
                                      </w:divBdr>
                                      <w:divsChild>
                                        <w:div w:id="1895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941707">
      <w:bodyDiv w:val="1"/>
      <w:marLeft w:val="0"/>
      <w:marRight w:val="0"/>
      <w:marTop w:val="0"/>
      <w:marBottom w:val="0"/>
      <w:divBdr>
        <w:top w:val="none" w:sz="0" w:space="0" w:color="auto"/>
        <w:left w:val="none" w:sz="0" w:space="0" w:color="auto"/>
        <w:bottom w:val="none" w:sz="0" w:space="0" w:color="auto"/>
        <w:right w:val="none" w:sz="0" w:space="0" w:color="auto"/>
      </w:divBdr>
      <w:divsChild>
        <w:div w:id="2135831873">
          <w:marLeft w:val="0"/>
          <w:marRight w:val="0"/>
          <w:marTop w:val="0"/>
          <w:marBottom w:val="0"/>
          <w:divBdr>
            <w:top w:val="none" w:sz="0" w:space="0" w:color="auto"/>
            <w:left w:val="none" w:sz="0" w:space="0" w:color="auto"/>
            <w:bottom w:val="none" w:sz="0" w:space="0" w:color="auto"/>
            <w:right w:val="none" w:sz="0" w:space="0" w:color="auto"/>
          </w:divBdr>
          <w:divsChild>
            <w:div w:id="1583831873">
              <w:marLeft w:val="0"/>
              <w:marRight w:val="0"/>
              <w:marTop w:val="0"/>
              <w:marBottom w:val="0"/>
              <w:divBdr>
                <w:top w:val="none" w:sz="0" w:space="0" w:color="auto"/>
                <w:left w:val="none" w:sz="0" w:space="0" w:color="auto"/>
                <w:bottom w:val="none" w:sz="0" w:space="0" w:color="auto"/>
                <w:right w:val="none" w:sz="0" w:space="0" w:color="auto"/>
              </w:divBdr>
              <w:divsChild>
                <w:div w:id="1156653865">
                  <w:marLeft w:val="0"/>
                  <w:marRight w:val="0"/>
                  <w:marTop w:val="0"/>
                  <w:marBottom w:val="0"/>
                  <w:divBdr>
                    <w:top w:val="none" w:sz="0" w:space="0" w:color="auto"/>
                    <w:left w:val="none" w:sz="0" w:space="0" w:color="auto"/>
                    <w:bottom w:val="none" w:sz="0" w:space="0" w:color="auto"/>
                    <w:right w:val="none" w:sz="0" w:space="0" w:color="auto"/>
                  </w:divBdr>
                  <w:divsChild>
                    <w:div w:id="1662267967">
                      <w:marLeft w:val="0"/>
                      <w:marRight w:val="0"/>
                      <w:marTop w:val="0"/>
                      <w:marBottom w:val="0"/>
                      <w:divBdr>
                        <w:top w:val="none" w:sz="0" w:space="0" w:color="auto"/>
                        <w:left w:val="none" w:sz="0" w:space="0" w:color="auto"/>
                        <w:bottom w:val="none" w:sz="0" w:space="0" w:color="auto"/>
                        <w:right w:val="none" w:sz="0" w:space="0" w:color="auto"/>
                      </w:divBdr>
                      <w:divsChild>
                        <w:div w:id="288243992">
                          <w:marLeft w:val="0"/>
                          <w:marRight w:val="0"/>
                          <w:marTop w:val="0"/>
                          <w:marBottom w:val="0"/>
                          <w:divBdr>
                            <w:top w:val="none" w:sz="0" w:space="0" w:color="auto"/>
                            <w:left w:val="none" w:sz="0" w:space="0" w:color="auto"/>
                            <w:bottom w:val="none" w:sz="0" w:space="0" w:color="auto"/>
                            <w:right w:val="none" w:sz="0" w:space="0" w:color="auto"/>
                          </w:divBdr>
                          <w:divsChild>
                            <w:div w:id="1533685940">
                              <w:marLeft w:val="0"/>
                              <w:marRight w:val="0"/>
                              <w:marTop w:val="0"/>
                              <w:marBottom w:val="0"/>
                              <w:divBdr>
                                <w:top w:val="none" w:sz="0" w:space="0" w:color="auto"/>
                                <w:left w:val="none" w:sz="0" w:space="0" w:color="auto"/>
                                <w:bottom w:val="none" w:sz="0" w:space="0" w:color="auto"/>
                                <w:right w:val="none" w:sz="0" w:space="0" w:color="auto"/>
                              </w:divBdr>
                              <w:divsChild>
                                <w:div w:id="17538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884000">
      <w:bodyDiv w:val="1"/>
      <w:marLeft w:val="0"/>
      <w:marRight w:val="0"/>
      <w:marTop w:val="0"/>
      <w:marBottom w:val="0"/>
      <w:divBdr>
        <w:top w:val="none" w:sz="0" w:space="0" w:color="auto"/>
        <w:left w:val="none" w:sz="0" w:space="0" w:color="auto"/>
        <w:bottom w:val="none" w:sz="0" w:space="0" w:color="auto"/>
        <w:right w:val="none" w:sz="0" w:space="0" w:color="auto"/>
      </w:divBdr>
      <w:divsChild>
        <w:div w:id="1991010168">
          <w:marLeft w:val="0"/>
          <w:marRight w:val="0"/>
          <w:marTop w:val="0"/>
          <w:marBottom w:val="0"/>
          <w:divBdr>
            <w:top w:val="none" w:sz="0" w:space="0" w:color="auto"/>
            <w:left w:val="none" w:sz="0" w:space="0" w:color="auto"/>
            <w:bottom w:val="none" w:sz="0" w:space="0" w:color="auto"/>
            <w:right w:val="none" w:sz="0" w:space="0" w:color="auto"/>
          </w:divBdr>
          <w:divsChild>
            <w:div w:id="1100684363">
              <w:marLeft w:val="0"/>
              <w:marRight w:val="0"/>
              <w:marTop w:val="0"/>
              <w:marBottom w:val="0"/>
              <w:divBdr>
                <w:top w:val="none" w:sz="0" w:space="0" w:color="auto"/>
                <w:left w:val="none" w:sz="0" w:space="0" w:color="auto"/>
                <w:bottom w:val="none" w:sz="0" w:space="0" w:color="auto"/>
                <w:right w:val="none" w:sz="0" w:space="0" w:color="auto"/>
              </w:divBdr>
              <w:divsChild>
                <w:div w:id="849686663">
                  <w:marLeft w:val="0"/>
                  <w:marRight w:val="0"/>
                  <w:marTop w:val="0"/>
                  <w:marBottom w:val="0"/>
                  <w:divBdr>
                    <w:top w:val="none" w:sz="0" w:space="0" w:color="auto"/>
                    <w:left w:val="none" w:sz="0" w:space="0" w:color="auto"/>
                    <w:bottom w:val="none" w:sz="0" w:space="0" w:color="auto"/>
                    <w:right w:val="none" w:sz="0" w:space="0" w:color="auto"/>
                  </w:divBdr>
                  <w:divsChild>
                    <w:div w:id="2075740914">
                      <w:marLeft w:val="0"/>
                      <w:marRight w:val="0"/>
                      <w:marTop w:val="0"/>
                      <w:marBottom w:val="0"/>
                      <w:divBdr>
                        <w:top w:val="none" w:sz="0" w:space="0" w:color="auto"/>
                        <w:left w:val="none" w:sz="0" w:space="0" w:color="auto"/>
                        <w:bottom w:val="none" w:sz="0" w:space="0" w:color="auto"/>
                        <w:right w:val="none" w:sz="0" w:space="0" w:color="auto"/>
                      </w:divBdr>
                      <w:divsChild>
                        <w:div w:id="1605922193">
                          <w:marLeft w:val="0"/>
                          <w:marRight w:val="0"/>
                          <w:marTop w:val="0"/>
                          <w:marBottom w:val="0"/>
                          <w:divBdr>
                            <w:top w:val="none" w:sz="0" w:space="0" w:color="auto"/>
                            <w:left w:val="none" w:sz="0" w:space="0" w:color="auto"/>
                            <w:bottom w:val="none" w:sz="0" w:space="0" w:color="auto"/>
                            <w:right w:val="none" w:sz="0" w:space="0" w:color="auto"/>
                          </w:divBdr>
                          <w:divsChild>
                            <w:div w:id="842671115">
                              <w:marLeft w:val="0"/>
                              <w:marRight w:val="0"/>
                              <w:marTop w:val="0"/>
                              <w:marBottom w:val="0"/>
                              <w:divBdr>
                                <w:top w:val="none" w:sz="0" w:space="0" w:color="auto"/>
                                <w:left w:val="none" w:sz="0" w:space="0" w:color="auto"/>
                                <w:bottom w:val="none" w:sz="0" w:space="0" w:color="auto"/>
                                <w:right w:val="none" w:sz="0" w:space="0" w:color="auto"/>
                              </w:divBdr>
                              <w:divsChild>
                                <w:div w:id="1185054557">
                                  <w:marLeft w:val="0"/>
                                  <w:marRight w:val="0"/>
                                  <w:marTop w:val="0"/>
                                  <w:marBottom w:val="0"/>
                                  <w:divBdr>
                                    <w:top w:val="none" w:sz="0" w:space="0" w:color="auto"/>
                                    <w:left w:val="none" w:sz="0" w:space="0" w:color="auto"/>
                                    <w:bottom w:val="none" w:sz="0" w:space="0" w:color="auto"/>
                                    <w:right w:val="none" w:sz="0" w:space="0" w:color="auto"/>
                                  </w:divBdr>
                                  <w:divsChild>
                                    <w:div w:id="504445721">
                                      <w:marLeft w:val="0"/>
                                      <w:marRight w:val="0"/>
                                      <w:marTop w:val="0"/>
                                      <w:marBottom w:val="0"/>
                                      <w:divBdr>
                                        <w:top w:val="none" w:sz="0" w:space="0" w:color="auto"/>
                                        <w:left w:val="none" w:sz="0" w:space="0" w:color="auto"/>
                                        <w:bottom w:val="none" w:sz="0" w:space="0" w:color="auto"/>
                                        <w:right w:val="none" w:sz="0" w:space="0" w:color="auto"/>
                                      </w:divBdr>
                                      <w:divsChild>
                                        <w:div w:id="1394501203">
                                          <w:marLeft w:val="0"/>
                                          <w:marRight w:val="0"/>
                                          <w:marTop w:val="0"/>
                                          <w:marBottom w:val="0"/>
                                          <w:divBdr>
                                            <w:top w:val="none" w:sz="0" w:space="0" w:color="auto"/>
                                            <w:left w:val="none" w:sz="0" w:space="0" w:color="auto"/>
                                            <w:bottom w:val="none" w:sz="0" w:space="0" w:color="auto"/>
                                            <w:right w:val="none" w:sz="0" w:space="0" w:color="auto"/>
                                          </w:divBdr>
                                          <w:divsChild>
                                            <w:div w:id="7310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343966">
      <w:bodyDiv w:val="1"/>
      <w:marLeft w:val="0"/>
      <w:marRight w:val="0"/>
      <w:marTop w:val="0"/>
      <w:marBottom w:val="0"/>
      <w:divBdr>
        <w:top w:val="none" w:sz="0" w:space="0" w:color="auto"/>
        <w:left w:val="none" w:sz="0" w:space="0" w:color="auto"/>
        <w:bottom w:val="none" w:sz="0" w:space="0" w:color="auto"/>
        <w:right w:val="none" w:sz="0" w:space="0" w:color="auto"/>
      </w:divBdr>
      <w:divsChild>
        <w:div w:id="631595389">
          <w:marLeft w:val="0"/>
          <w:marRight w:val="0"/>
          <w:marTop w:val="0"/>
          <w:marBottom w:val="0"/>
          <w:divBdr>
            <w:top w:val="none" w:sz="0" w:space="0" w:color="auto"/>
            <w:left w:val="none" w:sz="0" w:space="0" w:color="auto"/>
            <w:bottom w:val="none" w:sz="0" w:space="0" w:color="auto"/>
            <w:right w:val="none" w:sz="0" w:space="0" w:color="auto"/>
          </w:divBdr>
          <w:divsChild>
            <w:div w:id="2114400457">
              <w:marLeft w:val="0"/>
              <w:marRight w:val="0"/>
              <w:marTop w:val="0"/>
              <w:marBottom w:val="0"/>
              <w:divBdr>
                <w:top w:val="none" w:sz="0" w:space="0" w:color="auto"/>
                <w:left w:val="none" w:sz="0" w:space="0" w:color="auto"/>
                <w:bottom w:val="none" w:sz="0" w:space="0" w:color="auto"/>
                <w:right w:val="none" w:sz="0" w:space="0" w:color="auto"/>
              </w:divBdr>
              <w:divsChild>
                <w:div w:id="1196498949">
                  <w:marLeft w:val="0"/>
                  <w:marRight w:val="0"/>
                  <w:marTop w:val="0"/>
                  <w:marBottom w:val="0"/>
                  <w:divBdr>
                    <w:top w:val="none" w:sz="0" w:space="0" w:color="auto"/>
                    <w:left w:val="none" w:sz="0" w:space="0" w:color="auto"/>
                    <w:bottom w:val="none" w:sz="0" w:space="0" w:color="auto"/>
                    <w:right w:val="none" w:sz="0" w:space="0" w:color="auto"/>
                  </w:divBdr>
                  <w:divsChild>
                    <w:div w:id="448014854">
                      <w:marLeft w:val="0"/>
                      <w:marRight w:val="0"/>
                      <w:marTop w:val="0"/>
                      <w:marBottom w:val="750"/>
                      <w:divBdr>
                        <w:top w:val="none" w:sz="0" w:space="0" w:color="auto"/>
                        <w:left w:val="none" w:sz="0" w:space="0" w:color="auto"/>
                        <w:bottom w:val="none" w:sz="0" w:space="0" w:color="auto"/>
                        <w:right w:val="none" w:sz="0" w:space="0" w:color="auto"/>
                      </w:divBdr>
                      <w:divsChild>
                        <w:div w:id="1868986961">
                          <w:marLeft w:val="0"/>
                          <w:marRight w:val="0"/>
                          <w:marTop w:val="0"/>
                          <w:marBottom w:val="0"/>
                          <w:divBdr>
                            <w:top w:val="none" w:sz="0" w:space="0" w:color="auto"/>
                            <w:left w:val="none" w:sz="0" w:space="0" w:color="auto"/>
                            <w:bottom w:val="none" w:sz="0" w:space="0" w:color="auto"/>
                            <w:right w:val="none" w:sz="0" w:space="0" w:color="auto"/>
                          </w:divBdr>
                          <w:divsChild>
                            <w:div w:id="1071997822">
                              <w:marLeft w:val="0"/>
                              <w:marRight w:val="0"/>
                              <w:marTop w:val="0"/>
                              <w:marBottom w:val="0"/>
                              <w:divBdr>
                                <w:top w:val="none" w:sz="0" w:space="0" w:color="auto"/>
                                <w:left w:val="none" w:sz="0" w:space="0" w:color="auto"/>
                                <w:bottom w:val="none" w:sz="0" w:space="0" w:color="auto"/>
                                <w:right w:val="none" w:sz="0" w:space="0" w:color="auto"/>
                              </w:divBdr>
                              <w:divsChild>
                                <w:div w:id="1531183980">
                                  <w:marLeft w:val="0"/>
                                  <w:marRight w:val="0"/>
                                  <w:marTop w:val="0"/>
                                  <w:marBottom w:val="0"/>
                                  <w:divBdr>
                                    <w:top w:val="none" w:sz="0" w:space="0" w:color="auto"/>
                                    <w:left w:val="none" w:sz="0" w:space="0" w:color="auto"/>
                                    <w:bottom w:val="none" w:sz="0" w:space="0" w:color="auto"/>
                                    <w:right w:val="none" w:sz="0" w:space="0" w:color="auto"/>
                                  </w:divBdr>
                                  <w:divsChild>
                                    <w:div w:id="471673771">
                                      <w:marLeft w:val="0"/>
                                      <w:marRight w:val="0"/>
                                      <w:marTop w:val="0"/>
                                      <w:marBottom w:val="0"/>
                                      <w:divBdr>
                                        <w:top w:val="none" w:sz="0" w:space="0" w:color="auto"/>
                                        <w:left w:val="none" w:sz="0" w:space="0" w:color="auto"/>
                                        <w:bottom w:val="none" w:sz="0" w:space="0" w:color="auto"/>
                                        <w:right w:val="none" w:sz="0" w:space="0" w:color="auto"/>
                                      </w:divBdr>
                                      <w:divsChild>
                                        <w:div w:id="1855879164">
                                          <w:marLeft w:val="0"/>
                                          <w:marRight w:val="0"/>
                                          <w:marTop w:val="0"/>
                                          <w:marBottom w:val="0"/>
                                          <w:divBdr>
                                            <w:top w:val="none" w:sz="0" w:space="0" w:color="auto"/>
                                            <w:left w:val="none" w:sz="0" w:space="0" w:color="auto"/>
                                            <w:bottom w:val="none" w:sz="0" w:space="0" w:color="auto"/>
                                            <w:right w:val="none" w:sz="0" w:space="0" w:color="auto"/>
                                          </w:divBdr>
                                          <w:divsChild>
                                            <w:div w:id="12284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225009">
      <w:bodyDiv w:val="1"/>
      <w:marLeft w:val="0"/>
      <w:marRight w:val="0"/>
      <w:marTop w:val="0"/>
      <w:marBottom w:val="0"/>
      <w:divBdr>
        <w:top w:val="none" w:sz="0" w:space="0" w:color="auto"/>
        <w:left w:val="none" w:sz="0" w:space="0" w:color="auto"/>
        <w:bottom w:val="none" w:sz="0" w:space="0" w:color="auto"/>
        <w:right w:val="none" w:sz="0" w:space="0" w:color="auto"/>
      </w:divBdr>
      <w:divsChild>
        <w:div w:id="1483423849">
          <w:marLeft w:val="0"/>
          <w:marRight w:val="0"/>
          <w:marTop w:val="0"/>
          <w:marBottom w:val="0"/>
          <w:divBdr>
            <w:top w:val="none" w:sz="0" w:space="0" w:color="auto"/>
            <w:left w:val="none" w:sz="0" w:space="0" w:color="auto"/>
            <w:bottom w:val="none" w:sz="0" w:space="0" w:color="auto"/>
            <w:right w:val="none" w:sz="0" w:space="0" w:color="auto"/>
          </w:divBdr>
          <w:divsChild>
            <w:div w:id="29428155">
              <w:marLeft w:val="0"/>
              <w:marRight w:val="0"/>
              <w:marTop w:val="0"/>
              <w:marBottom w:val="0"/>
              <w:divBdr>
                <w:top w:val="none" w:sz="0" w:space="0" w:color="auto"/>
                <w:left w:val="none" w:sz="0" w:space="0" w:color="auto"/>
                <w:bottom w:val="none" w:sz="0" w:space="0" w:color="auto"/>
                <w:right w:val="none" w:sz="0" w:space="0" w:color="auto"/>
              </w:divBdr>
              <w:divsChild>
                <w:div w:id="889805990">
                  <w:marLeft w:val="0"/>
                  <w:marRight w:val="0"/>
                  <w:marTop w:val="0"/>
                  <w:marBottom w:val="0"/>
                  <w:divBdr>
                    <w:top w:val="none" w:sz="0" w:space="0" w:color="auto"/>
                    <w:left w:val="none" w:sz="0" w:space="0" w:color="auto"/>
                    <w:bottom w:val="none" w:sz="0" w:space="0" w:color="auto"/>
                    <w:right w:val="none" w:sz="0" w:space="0" w:color="auto"/>
                  </w:divBdr>
                  <w:divsChild>
                    <w:div w:id="973682987">
                      <w:marLeft w:val="0"/>
                      <w:marRight w:val="0"/>
                      <w:marTop w:val="0"/>
                      <w:marBottom w:val="0"/>
                      <w:divBdr>
                        <w:top w:val="none" w:sz="0" w:space="0" w:color="auto"/>
                        <w:left w:val="none" w:sz="0" w:space="0" w:color="auto"/>
                        <w:bottom w:val="none" w:sz="0" w:space="0" w:color="auto"/>
                        <w:right w:val="none" w:sz="0" w:space="0" w:color="auto"/>
                      </w:divBdr>
                      <w:divsChild>
                        <w:div w:id="176830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511690">
      <w:bodyDiv w:val="1"/>
      <w:marLeft w:val="0"/>
      <w:marRight w:val="0"/>
      <w:marTop w:val="0"/>
      <w:marBottom w:val="0"/>
      <w:divBdr>
        <w:top w:val="none" w:sz="0" w:space="0" w:color="auto"/>
        <w:left w:val="none" w:sz="0" w:space="0" w:color="auto"/>
        <w:bottom w:val="none" w:sz="0" w:space="0" w:color="auto"/>
        <w:right w:val="none" w:sz="0" w:space="0" w:color="auto"/>
      </w:divBdr>
      <w:divsChild>
        <w:div w:id="1102192006">
          <w:marLeft w:val="0"/>
          <w:marRight w:val="0"/>
          <w:marTop w:val="0"/>
          <w:marBottom w:val="0"/>
          <w:divBdr>
            <w:top w:val="none" w:sz="0" w:space="0" w:color="auto"/>
            <w:left w:val="none" w:sz="0" w:space="0" w:color="auto"/>
            <w:bottom w:val="none" w:sz="0" w:space="0" w:color="auto"/>
            <w:right w:val="none" w:sz="0" w:space="0" w:color="auto"/>
          </w:divBdr>
          <w:divsChild>
            <w:div w:id="1033120065">
              <w:marLeft w:val="0"/>
              <w:marRight w:val="0"/>
              <w:marTop w:val="0"/>
              <w:marBottom w:val="0"/>
              <w:divBdr>
                <w:top w:val="none" w:sz="0" w:space="0" w:color="auto"/>
                <w:left w:val="none" w:sz="0" w:space="0" w:color="auto"/>
                <w:bottom w:val="none" w:sz="0" w:space="0" w:color="auto"/>
                <w:right w:val="none" w:sz="0" w:space="0" w:color="auto"/>
              </w:divBdr>
              <w:divsChild>
                <w:div w:id="1231382030">
                  <w:marLeft w:val="0"/>
                  <w:marRight w:val="0"/>
                  <w:marTop w:val="0"/>
                  <w:marBottom w:val="0"/>
                  <w:divBdr>
                    <w:top w:val="none" w:sz="0" w:space="0" w:color="auto"/>
                    <w:left w:val="none" w:sz="0" w:space="0" w:color="auto"/>
                    <w:bottom w:val="none" w:sz="0" w:space="0" w:color="auto"/>
                    <w:right w:val="none" w:sz="0" w:space="0" w:color="auto"/>
                  </w:divBdr>
                  <w:divsChild>
                    <w:div w:id="1498231810">
                      <w:marLeft w:val="0"/>
                      <w:marRight w:val="0"/>
                      <w:marTop w:val="0"/>
                      <w:marBottom w:val="806"/>
                      <w:divBdr>
                        <w:top w:val="none" w:sz="0" w:space="0" w:color="auto"/>
                        <w:left w:val="none" w:sz="0" w:space="0" w:color="auto"/>
                        <w:bottom w:val="none" w:sz="0" w:space="0" w:color="auto"/>
                        <w:right w:val="none" w:sz="0" w:space="0" w:color="auto"/>
                      </w:divBdr>
                      <w:divsChild>
                        <w:div w:id="1855727317">
                          <w:marLeft w:val="0"/>
                          <w:marRight w:val="0"/>
                          <w:marTop w:val="0"/>
                          <w:marBottom w:val="0"/>
                          <w:divBdr>
                            <w:top w:val="none" w:sz="0" w:space="0" w:color="auto"/>
                            <w:left w:val="none" w:sz="0" w:space="0" w:color="auto"/>
                            <w:bottom w:val="none" w:sz="0" w:space="0" w:color="auto"/>
                            <w:right w:val="none" w:sz="0" w:space="0" w:color="auto"/>
                          </w:divBdr>
                          <w:divsChild>
                            <w:div w:id="786123430">
                              <w:marLeft w:val="0"/>
                              <w:marRight w:val="0"/>
                              <w:marTop w:val="0"/>
                              <w:marBottom w:val="0"/>
                              <w:divBdr>
                                <w:top w:val="none" w:sz="0" w:space="0" w:color="auto"/>
                                <w:left w:val="none" w:sz="0" w:space="0" w:color="auto"/>
                                <w:bottom w:val="none" w:sz="0" w:space="0" w:color="auto"/>
                                <w:right w:val="none" w:sz="0" w:space="0" w:color="auto"/>
                              </w:divBdr>
                              <w:divsChild>
                                <w:div w:id="634409814">
                                  <w:marLeft w:val="0"/>
                                  <w:marRight w:val="0"/>
                                  <w:marTop w:val="0"/>
                                  <w:marBottom w:val="0"/>
                                  <w:divBdr>
                                    <w:top w:val="none" w:sz="0" w:space="0" w:color="auto"/>
                                    <w:left w:val="none" w:sz="0" w:space="0" w:color="auto"/>
                                    <w:bottom w:val="none" w:sz="0" w:space="0" w:color="auto"/>
                                    <w:right w:val="none" w:sz="0" w:space="0" w:color="auto"/>
                                  </w:divBdr>
                                  <w:divsChild>
                                    <w:div w:id="2032762363">
                                      <w:marLeft w:val="0"/>
                                      <w:marRight w:val="0"/>
                                      <w:marTop w:val="0"/>
                                      <w:marBottom w:val="0"/>
                                      <w:divBdr>
                                        <w:top w:val="none" w:sz="0" w:space="0" w:color="auto"/>
                                        <w:left w:val="none" w:sz="0" w:space="0" w:color="auto"/>
                                        <w:bottom w:val="none" w:sz="0" w:space="0" w:color="auto"/>
                                        <w:right w:val="none" w:sz="0" w:space="0" w:color="auto"/>
                                      </w:divBdr>
                                      <w:divsChild>
                                        <w:div w:id="622005178">
                                          <w:marLeft w:val="0"/>
                                          <w:marRight w:val="0"/>
                                          <w:marTop w:val="0"/>
                                          <w:marBottom w:val="0"/>
                                          <w:divBdr>
                                            <w:top w:val="none" w:sz="0" w:space="0" w:color="auto"/>
                                            <w:left w:val="none" w:sz="0" w:space="0" w:color="auto"/>
                                            <w:bottom w:val="none" w:sz="0" w:space="0" w:color="auto"/>
                                            <w:right w:val="none" w:sz="0" w:space="0" w:color="auto"/>
                                          </w:divBdr>
                                          <w:divsChild>
                                            <w:div w:id="302545232">
                                              <w:marLeft w:val="0"/>
                                              <w:marRight w:val="0"/>
                                              <w:marTop w:val="0"/>
                                              <w:marBottom w:val="0"/>
                                              <w:divBdr>
                                                <w:top w:val="none" w:sz="0" w:space="0" w:color="auto"/>
                                                <w:left w:val="none" w:sz="0" w:space="0" w:color="auto"/>
                                                <w:bottom w:val="none" w:sz="0" w:space="0" w:color="auto"/>
                                                <w:right w:val="none" w:sz="0" w:space="0" w:color="auto"/>
                                              </w:divBdr>
                                              <w:divsChild>
                                                <w:div w:id="769158636">
                                                  <w:marLeft w:val="0"/>
                                                  <w:marRight w:val="0"/>
                                                  <w:marTop w:val="0"/>
                                                  <w:marBottom w:val="0"/>
                                                  <w:divBdr>
                                                    <w:top w:val="none" w:sz="0" w:space="0" w:color="auto"/>
                                                    <w:left w:val="none" w:sz="0" w:space="0" w:color="auto"/>
                                                    <w:bottom w:val="none" w:sz="0" w:space="0" w:color="auto"/>
                                                    <w:right w:val="none" w:sz="0" w:space="0" w:color="auto"/>
                                                  </w:divBdr>
                                                  <w:divsChild>
                                                    <w:div w:id="5617193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582478">
      <w:bodyDiv w:val="1"/>
      <w:marLeft w:val="0"/>
      <w:marRight w:val="0"/>
      <w:marTop w:val="0"/>
      <w:marBottom w:val="0"/>
      <w:divBdr>
        <w:top w:val="none" w:sz="0" w:space="0" w:color="auto"/>
        <w:left w:val="none" w:sz="0" w:space="0" w:color="auto"/>
        <w:bottom w:val="none" w:sz="0" w:space="0" w:color="auto"/>
        <w:right w:val="none" w:sz="0" w:space="0" w:color="auto"/>
      </w:divBdr>
      <w:divsChild>
        <w:div w:id="1879929905">
          <w:marLeft w:val="0"/>
          <w:marRight w:val="0"/>
          <w:marTop w:val="0"/>
          <w:marBottom w:val="0"/>
          <w:divBdr>
            <w:top w:val="none" w:sz="0" w:space="0" w:color="auto"/>
            <w:left w:val="none" w:sz="0" w:space="0" w:color="auto"/>
            <w:bottom w:val="none" w:sz="0" w:space="0" w:color="auto"/>
            <w:right w:val="none" w:sz="0" w:space="0" w:color="auto"/>
          </w:divBdr>
          <w:divsChild>
            <w:div w:id="1230965343">
              <w:marLeft w:val="0"/>
              <w:marRight w:val="0"/>
              <w:marTop w:val="0"/>
              <w:marBottom w:val="0"/>
              <w:divBdr>
                <w:top w:val="none" w:sz="0" w:space="0" w:color="auto"/>
                <w:left w:val="none" w:sz="0" w:space="0" w:color="auto"/>
                <w:bottom w:val="none" w:sz="0" w:space="0" w:color="auto"/>
                <w:right w:val="none" w:sz="0" w:space="0" w:color="auto"/>
              </w:divBdr>
              <w:divsChild>
                <w:div w:id="2141265323">
                  <w:marLeft w:val="0"/>
                  <w:marRight w:val="0"/>
                  <w:marTop w:val="0"/>
                  <w:marBottom w:val="0"/>
                  <w:divBdr>
                    <w:top w:val="none" w:sz="0" w:space="0" w:color="auto"/>
                    <w:left w:val="none" w:sz="0" w:space="0" w:color="auto"/>
                    <w:bottom w:val="none" w:sz="0" w:space="0" w:color="auto"/>
                    <w:right w:val="none" w:sz="0" w:space="0" w:color="auto"/>
                  </w:divBdr>
                  <w:divsChild>
                    <w:div w:id="1804272977">
                      <w:marLeft w:val="0"/>
                      <w:marRight w:val="0"/>
                      <w:marTop w:val="0"/>
                      <w:marBottom w:val="0"/>
                      <w:divBdr>
                        <w:top w:val="none" w:sz="0" w:space="0" w:color="auto"/>
                        <w:left w:val="none" w:sz="0" w:space="0" w:color="auto"/>
                        <w:bottom w:val="none" w:sz="0" w:space="0" w:color="auto"/>
                        <w:right w:val="none" w:sz="0" w:space="0" w:color="auto"/>
                      </w:divBdr>
                      <w:divsChild>
                        <w:div w:id="831335440">
                          <w:marLeft w:val="0"/>
                          <w:marRight w:val="0"/>
                          <w:marTop w:val="0"/>
                          <w:marBottom w:val="0"/>
                          <w:divBdr>
                            <w:top w:val="none" w:sz="0" w:space="0" w:color="auto"/>
                            <w:left w:val="none" w:sz="0" w:space="0" w:color="auto"/>
                            <w:bottom w:val="none" w:sz="0" w:space="0" w:color="auto"/>
                            <w:right w:val="none" w:sz="0" w:space="0" w:color="auto"/>
                          </w:divBdr>
                          <w:divsChild>
                            <w:div w:id="1898281817">
                              <w:marLeft w:val="0"/>
                              <w:marRight w:val="0"/>
                              <w:marTop w:val="0"/>
                              <w:marBottom w:val="0"/>
                              <w:divBdr>
                                <w:top w:val="none" w:sz="0" w:space="0" w:color="auto"/>
                                <w:left w:val="none" w:sz="0" w:space="0" w:color="auto"/>
                                <w:bottom w:val="none" w:sz="0" w:space="0" w:color="auto"/>
                                <w:right w:val="none" w:sz="0" w:space="0" w:color="auto"/>
                              </w:divBdr>
                              <w:divsChild>
                                <w:div w:id="511337202">
                                  <w:marLeft w:val="0"/>
                                  <w:marRight w:val="0"/>
                                  <w:marTop w:val="0"/>
                                  <w:marBottom w:val="0"/>
                                  <w:divBdr>
                                    <w:top w:val="none" w:sz="0" w:space="0" w:color="auto"/>
                                    <w:left w:val="none" w:sz="0" w:space="0" w:color="auto"/>
                                    <w:bottom w:val="none" w:sz="0" w:space="0" w:color="auto"/>
                                    <w:right w:val="none" w:sz="0" w:space="0" w:color="auto"/>
                                  </w:divBdr>
                                  <w:divsChild>
                                    <w:div w:id="203249527">
                                      <w:marLeft w:val="0"/>
                                      <w:marRight w:val="0"/>
                                      <w:marTop w:val="0"/>
                                      <w:marBottom w:val="0"/>
                                      <w:divBdr>
                                        <w:top w:val="none" w:sz="0" w:space="0" w:color="auto"/>
                                        <w:left w:val="none" w:sz="0" w:space="0" w:color="auto"/>
                                        <w:bottom w:val="none" w:sz="0" w:space="0" w:color="auto"/>
                                        <w:right w:val="none" w:sz="0" w:space="0" w:color="auto"/>
                                      </w:divBdr>
                                      <w:divsChild>
                                        <w:div w:id="775950764">
                                          <w:marLeft w:val="0"/>
                                          <w:marRight w:val="0"/>
                                          <w:marTop w:val="0"/>
                                          <w:marBottom w:val="0"/>
                                          <w:divBdr>
                                            <w:top w:val="none" w:sz="0" w:space="0" w:color="auto"/>
                                            <w:left w:val="none" w:sz="0" w:space="0" w:color="auto"/>
                                            <w:bottom w:val="none" w:sz="0" w:space="0" w:color="auto"/>
                                            <w:right w:val="none" w:sz="0" w:space="0" w:color="auto"/>
                                          </w:divBdr>
                                          <w:divsChild>
                                            <w:div w:id="949776326">
                                              <w:marLeft w:val="0"/>
                                              <w:marRight w:val="0"/>
                                              <w:marTop w:val="0"/>
                                              <w:marBottom w:val="0"/>
                                              <w:divBdr>
                                                <w:top w:val="none" w:sz="0" w:space="0" w:color="auto"/>
                                                <w:left w:val="none" w:sz="0" w:space="0" w:color="auto"/>
                                                <w:bottom w:val="none" w:sz="0" w:space="0" w:color="auto"/>
                                                <w:right w:val="none" w:sz="0" w:space="0" w:color="auto"/>
                                              </w:divBdr>
                                              <w:divsChild>
                                                <w:div w:id="798188966">
                                                  <w:marLeft w:val="0"/>
                                                  <w:marRight w:val="0"/>
                                                  <w:marTop w:val="0"/>
                                                  <w:marBottom w:val="0"/>
                                                  <w:divBdr>
                                                    <w:top w:val="none" w:sz="0" w:space="0" w:color="auto"/>
                                                    <w:left w:val="none" w:sz="0" w:space="0" w:color="auto"/>
                                                    <w:bottom w:val="none" w:sz="0" w:space="0" w:color="auto"/>
                                                    <w:right w:val="none" w:sz="0" w:space="0" w:color="auto"/>
                                                  </w:divBdr>
                                                  <w:divsChild>
                                                    <w:div w:id="863402808">
                                                      <w:marLeft w:val="0"/>
                                                      <w:marRight w:val="0"/>
                                                      <w:marTop w:val="0"/>
                                                      <w:marBottom w:val="0"/>
                                                      <w:divBdr>
                                                        <w:top w:val="none" w:sz="0" w:space="0" w:color="auto"/>
                                                        <w:left w:val="none" w:sz="0" w:space="0" w:color="auto"/>
                                                        <w:bottom w:val="none" w:sz="0" w:space="0" w:color="auto"/>
                                                        <w:right w:val="none" w:sz="0" w:space="0" w:color="auto"/>
                                                      </w:divBdr>
                                                      <w:divsChild>
                                                        <w:div w:id="7368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1770138">
      <w:bodyDiv w:val="1"/>
      <w:marLeft w:val="0"/>
      <w:marRight w:val="0"/>
      <w:marTop w:val="0"/>
      <w:marBottom w:val="0"/>
      <w:divBdr>
        <w:top w:val="none" w:sz="0" w:space="0" w:color="auto"/>
        <w:left w:val="none" w:sz="0" w:space="0" w:color="auto"/>
        <w:bottom w:val="none" w:sz="0" w:space="0" w:color="auto"/>
        <w:right w:val="none" w:sz="0" w:space="0" w:color="auto"/>
      </w:divBdr>
      <w:divsChild>
        <w:div w:id="1312059818">
          <w:marLeft w:val="0"/>
          <w:marRight w:val="0"/>
          <w:marTop w:val="0"/>
          <w:marBottom w:val="0"/>
          <w:divBdr>
            <w:top w:val="none" w:sz="0" w:space="0" w:color="auto"/>
            <w:left w:val="none" w:sz="0" w:space="0" w:color="auto"/>
            <w:bottom w:val="none" w:sz="0" w:space="0" w:color="auto"/>
            <w:right w:val="none" w:sz="0" w:space="0" w:color="auto"/>
          </w:divBdr>
          <w:divsChild>
            <w:div w:id="126514903">
              <w:marLeft w:val="0"/>
              <w:marRight w:val="0"/>
              <w:marTop w:val="0"/>
              <w:marBottom w:val="0"/>
              <w:divBdr>
                <w:top w:val="none" w:sz="0" w:space="0" w:color="auto"/>
                <w:left w:val="none" w:sz="0" w:space="0" w:color="auto"/>
                <w:bottom w:val="none" w:sz="0" w:space="0" w:color="auto"/>
                <w:right w:val="none" w:sz="0" w:space="0" w:color="auto"/>
              </w:divBdr>
              <w:divsChild>
                <w:div w:id="359356072">
                  <w:marLeft w:val="0"/>
                  <w:marRight w:val="0"/>
                  <w:marTop w:val="0"/>
                  <w:marBottom w:val="0"/>
                  <w:divBdr>
                    <w:top w:val="none" w:sz="0" w:space="0" w:color="auto"/>
                    <w:left w:val="none" w:sz="0" w:space="0" w:color="auto"/>
                    <w:bottom w:val="none" w:sz="0" w:space="0" w:color="auto"/>
                    <w:right w:val="none" w:sz="0" w:space="0" w:color="auto"/>
                  </w:divBdr>
                  <w:divsChild>
                    <w:div w:id="405691419">
                      <w:marLeft w:val="0"/>
                      <w:marRight w:val="0"/>
                      <w:marTop w:val="0"/>
                      <w:marBottom w:val="0"/>
                      <w:divBdr>
                        <w:top w:val="none" w:sz="0" w:space="0" w:color="auto"/>
                        <w:left w:val="none" w:sz="0" w:space="0" w:color="auto"/>
                        <w:bottom w:val="none" w:sz="0" w:space="0" w:color="auto"/>
                        <w:right w:val="none" w:sz="0" w:space="0" w:color="auto"/>
                      </w:divBdr>
                      <w:divsChild>
                        <w:div w:id="29958657">
                          <w:marLeft w:val="0"/>
                          <w:marRight w:val="0"/>
                          <w:marTop w:val="0"/>
                          <w:marBottom w:val="0"/>
                          <w:divBdr>
                            <w:top w:val="none" w:sz="0" w:space="0" w:color="auto"/>
                            <w:left w:val="none" w:sz="0" w:space="0" w:color="auto"/>
                            <w:bottom w:val="none" w:sz="0" w:space="0" w:color="auto"/>
                            <w:right w:val="none" w:sz="0" w:space="0" w:color="auto"/>
                          </w:divBdr>
                          <w:divsChild>
                            <w:div w:id="652757234">
                              <w:marLeft w:val="0"/>
                              <w:marRight w:val="0"/>
                              <w:marTop w:val="0"/>
                              <w:marBottom w:val="0"/>
                              <w:divBdr>
                                <w:top w:val="none" w:sz="0" w:space="0" w:color="auto"/>
                                <w:left w:val="none" w:sz="0" w:space="0" w:color="auto"/>
                                <w:bottom w:val="none" w:sz="0" w:space="0" w:color="auto"/>
                                <w:right w:val="none" w:sz="0" w:space="0" w:color="auto"/>
                              </w:divBdr>
                              <w:divsChild>
                                <w:div w:id="2043509706">
                                  <w:marLeft w:val="0"/>
                                  <w:marRight w:val="0"/>
                                  <w:marTop w:val="0"/>
                                  <w:marBottom w:val="0"/>
                                  <w:divBdr>
                                    <w:top w:val="none" w:sz="0" w:space="0" w:color="auto"/>
                                    <w:left w:val="none" w:sz="0" w:space="0" w:color="auto"/>
                                    <w:bottom w:val="none" w:sz="0" w:space="0" w:color="auto"/>
                                    <w:right w:val="none" w:sz="0" w:space="0" w:color="auto"/>
                                  </w:divBdr>
                                  <w:divsChild>
                                    <w:div w:id="317274654">
                                      <w:marLeft w:val="0"/>
                                      <w:marRight w:val="0"/>
                                      <w:marTop w:val="0"/>
                                      <w:marBottom w:val="0"/>
                                      <w:divBdr>
                                        <w:top w:val="none" w:sz="0" w:space="0" w:color="auto"/>
                                        <w:left w:val="none" w:sz="0" w:space="0" w:color="auto"/>
                                        <w:bottom w:val="none" w:sz="0" w:space="0" w:color="auto"/>
                                        <w:right w:val="none" w:sz="0" w:space="0" w:color="auto"/>
                                      </w:divBdr>
                                    </w:div>
                                    <w:div w:id="531767789">
                                      <w:marLeft w:val="0"/>
                                      <w:marRight w:val="0"/>
                                      <w:marTop w:val="0"/>
                                      <w:marBottom w:val="0"/>
                                      <w:divBdr>
                                        <w:top w:val="none" w:sz="0" w:space="0" w:color="auto"/>
                                        <w:left w:val="none" w:sz="0" w:space="0" w:color="auto"/>
                                        <w:bottom w:val="none" w:sz="0" w:space="0" w:color="auto"/>
                                        <w:right w:val="none" w:sz="0" w:space="0" w:color="auto"/>
                                      </w:divBdr>
                                    </w:div>
                                    <w:div w:id="80296338">
                                      <w:marLeft w:val="0"/>
                                      <w:marRight w:val="0"/>
                                      <w:marTop w:val="0"/>
                                      <w:marBottom w:val="0"/>
                                      <w:divBdr>
                                        <w:top w:val="none" w:sz="0" w:space="0" w:color="auto"/>
                                        <w:left w:val="none" w:sz="0" w:space="0" w:color="auto"/>
                                        <w:bottom w:val="none" w:sz="0" w:space="0" w:color="auto"/>
                                        <w:right w:val="none" w:sz="0" w:space="0" w:color="auto"/>
                                      </w:divBdr>
                                    </w:div>
                                    <w:div w:id="1079982075">
                                      <w:marLeft w:val="0"/>
                                      <w:marRight w:val="0"/>
                                      <w:marTop w:val="0"/>
                                      <w:marBottom w:val="0"/>
                                      <w:divBdr>
                                        <w:top w:val="none" w:sz="0" w:space="0" w:color="auto"/>
                                        <w:left w:val="none" w:sz="0" w:space="0" w:color="auto"/>
                                        <w:bottom w:val="none" w:sz="0" w:space="0" w:color="auto"/>
                                        <w:right w:val="none" w:sz="0" w:space="0" w:color="auto"/>
                                      </w:divBdr>
                                    </w:div>
                                    <w:div w:id="818152621">
                                      <w:marLeft w:val="0"/>
                                      <w:marRight w:val="0"/>
                                      <w:marTop w:val="0"/>
                                      <w:marBottom w:val="0"/>
                                      <w:divBdr>
                                        <w:top w:val="none" w:sz="0" w:space="0" w:color="auto"/>
                                        <w:left w:val="none" w:sz="0" w:space="0" w:color="auto"/>
                                        <w:bottom w:val="none" w:sz="0" w:space="0" w:color="auto"/>
                                        <w:right w:val="none" w:sz="0" w:space="0" w:color="auto"/>
                                      </w:divBdr>
                                    </w:div>
                                    <w:div w:id="2000225498">
                                      <w:marLeft w:val="0"/>
                                      <w:marRight w:val="0"/>
                                      <w:marTop w:val="0"/>
                                      <w:marBottom w:val="0"/>
                                      <w:divBdr>
                                        <w:top w:val="none" w:sz="0" w:space="0" w:color="auto"/>
                                        <w:left w:val="none" w:sz="0" w:space="0" w:color="auto"/>
                                        <w:bottom w:val="none" w:sz="0" w:space="0" w:color="auto"/>
                                        <w:right w:val="none" w:sz="0" w:space="0" w:color="auto"/>
                                      </w:divBdr>
                                    </w:div>
                                    <w:div w:id="578446127">
                                      <w:marLeft w:val="0"/>
                                      <w:marRight w:val="0"/>
                                      <w:marTop w:val="0"/>
                                      <w:marBottom w:val="0"/>
                                      <w:divBdr>
                                        <w:top w:val="none" w:sz="0" w:space="0" w:color="auto"/>
                                        <w:left w:val="none" w:sz="0" w:space="0" w:color="auto"/>
                                        <w:bottom w:val="none" w:sz="0" w:space="0" w:color="auto"/>
                                        <w:right w:val="none" w:sz="0" w:space="0" w:color="auto"/>
                                      </w:divBdr>
                                    </w:div>
                                    <w:div w:id="8703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583855">
      <w:bodyDiv w:val="1"/>
      <w:marLeft w:val="0"/>
      <w:marRight w:val="0"/>
      <w:marTop w:val="0"/>
      <w:marBottom w:val="0"/>
      <w:divBdr>
        <w:top w:val="none" w:sz="0" w:space="0" w:color="auto"/>
        <w:left w:val="none" w:sz="0" w:space="0" w:color="auto"/>
        <w:bottom w:val="none" w:sz="0" w:space="0" w:color="auto"/>
        <w:right w:val="none" w:sz="0" w:space="0" w:color="auto"/>
      </w:divBdr>
      <w:divsChild>
        <w:div w:id="85226778">
          <w:marLeft w:val="0"/>
          <w:marRight w:val="0"/>
          <w:marTop w:val="0"/>
          <w:marBottom w:val="0"/>
          <w:divBdr>
            <w:top w:val="none" w:sz="0" w:space="0" w:color="auto"/>
            <w:left w:val="none" w:sz="0" w:space="0" w:color="auto"/>
            <w:bottom w:val="none" w:sz="0" w:space="0" w:color="auto"/>
            <w:right w:val="none" w:sz="0" w:space="0" w:color="auto"/>
          </w:divBdr>
          <w:divsChild>
            <w:div w:id="581181876">
              <w:marLeft w:val="0"/>
              <w:marRight w:val="0"/>
              <w:marTop w:val="0"/>
              <w:marBottom w:val="0"/>
              <w:divBdr>
                <w:top w:val="none" w:sz="0" w:space="0" w:color="auto"/>
                <w:left w:val="none" w:sz="0" w:space="0" w:color="auto"/>
                <w:bottom w:val="none" w:sz="0" w:space="0" w:color="auto"/>
                <w:right w:val="none" w:sz="0" w:space="0" w:color="auto"/>
              </w:divBdr>
              <w:divsChild>
                <w:div w:id="481627448">
                  <w:marLeft w:val="0"/>
                  <w:marRight w:val="0"/>
                  <w:marTop w:val="0"/>
                  <w:marBottom w:val="0"/>
                  <w:divBdr>
                    <w:top w:val="none" w:sz="0" w:space="0" w:color="auto"/>
                    <w:left w:val="none" w:sz="0" w:space="0" w:color="auto"/>
                    <w:bottom w:val="none" w:sz="0" w:space="0" w:color="auto"/>
                    <w:right w:val="none" w:sz="0" w:space="0" w:color="auto"/>
                  </w:divBdr>
                  <w:divsChild>
                    <w:div w:id="1753115449">
                      <w:marLeft w:val="0"/>
                      <w:marRight w:val="0"/>
                      <w:marTop w:val="0"/>
                      <w:marBottom w:val="750"/>
                      <w:divBdr>
                        <w:top w:val="none" w:sz="0" w:space="0" w:color="auto"/>
                        <w:left w:val="none" w:sz="0" w:space="0" w:color="auto"/>
                        <w:bottom w:val="none" w:sz="0" w:space="0" w:color="auto"/>
                        <w:right w:val="none" w:sz="0" w:space="0" w:color="auto"/>
                      </w:divBdr>
                      <w:divsChild>
                        <w:div w:id="60564935">
                          <w:marLeft w:val="0"/>
                          <w:marRight w:val="0"/>
                          <w:marTop w:val="0"/>
                          <w:marBottom w:val="0"/>
                          <w:divBdr>
                            <w:top w:val="none" w:sz="0" w:space="0" w:color="auto"/>
                            <w:left w:val="none" w:sz="0" w:space="0" w:color="auto"/>
                            <w:bottom w:val="none" w:sz="0" w:space="0" w:color="auto"/>
                            <w:right w:val="none" w:sz="0" w:space="0" w:color="auto"/>
                          </w:divBdr>
                          <w:divsChild>
                            <w:div w:id="1444498304">
                              <w:marLeft w:val="0"/>
                              <w:marRight w:val="0"/>
                              <w:marTop w:val="0"/>
                              <w:marBottom w:val="0"/>
                              <w:divBdr>
                                <w:top w:val="none" w:sz="0" w:space="0" w:color="auto"/>
                                <w:left w:val="none" w:sz="0" w:space="0" w:color="auto"/>
                                <w:bottom w:val="none" w:sz="0" w:space="0" w:color="auto"/>
                                <w:right w:val="none" w:sz="0" w:space="0" w:color="auto"/>
                              </w:divBdr>
                              <w:divsChild>
                                <w:div w:id="877358160">
                                  <w:marLeft w:val="0"/>
                                  <w:marRight w:val="0"/>
                                  <w:marTop w:val="0"/>
                                  <w:marBottom w:val="0"/>
                                  <w:divBdr>
                                    <w:top w:val="none" w:sz="0" w:space="0" w:color="auto"/>
                                    <w:left w:val="none" w:sz="0" w:space="0" w:color="auto"/>
                                    <w:bottom w:val="none" w:sz="0" w:space="0" w:color="auto"/>
                                    <w:right w:val="none" w:sz="0" w:space="0" w:color="auto"/>
                                  </w:divBdr>
                                  <w:divsChild>
                                    <w:div w:id="1313093967">
                                      <w:marLeft w:val="0"/>
                                      <w:marRight w:val="0"/>
                                      <w:marTop w:val="0"/>
                                      <w:marBottom w:val="0"/>
                                      <w:divBdr>
                                        <w:top w:val="none" w:sz="0" w:space="0" w:color="auto"/>
                                        <w:left w:val="none" w:sz="0" w:space="0" w:color="auto"/>
                                        <w:bottom w:val="none" w:sz="0" w:space="0" w:color="auto"/>
                                        <w:right w:val="none" w:sz="0" w:space="0" w:color="auto"/>
                                      </w:divBdr>
                                      <w:divsChild>
                                        <w:div w:id="73743983">
                                          <w:marLeft w:val="0"/>
                                          <w:marRight w:val="0"/>
                                          <w:marTop w:val="0"/>
                                          <w:marBottom w:val="0"/>
                                          <w:divBdr>
                                            <w:top w:val="none" w:sz="0" w:space="0" w:color="auto"/>
                                            <w:left w:val="none" w:sz="0" w:space="0" w:color="auto"/>
                                            <w:bottom w:val="none" w:sz="0" w:space="0" w:color="auto"/>
                                            <w:right w:val="none" w:sz="0" w:space="0" w:color="auto"/>
                                          </w:divBdr>
                                          <w:divsChild>
                                            <w:div w:id="1526868495">
                                              <w:marLeft w:val="0"/>
                                              <w:marRight w:val="0"/>
                                              <w:marTop w:val="0"/>
                                              <w:marBottom w:val="0"/>
                                              <w:divBdr>
                                                <w:top w:val="none" w:sz="0" w:space="0" w:color="auto"/>
                                                <w:left w:val="none" w:sz="0" w:space="0" w:color="auto"/>
                                                <w:bottom w:val="none" w:sz="0" w:space="0" w:color="auto"/>
                                                <w:right w:val="none" w:sz="0" w:space="0" w:color="auto"/>
                                              </w:divBdr>
                                              <w:divsChild>
                                                <w:div w:id="467629013">
                                                  <w:marLeft w:val="0"/>
                                                  <w:marRight w:val="0"/>
                                                  <w:marTop w:val="0"/>
                                                  <w:marBottom w:val="0"/>
                                                  <w:divBdr>
                                                    <w:top w:val="none" w:sz="0" w:space="0" w:color="auto"/>
                                                    <w:left w:val="none" w:sz="0" w:space="0" w:color="auto"/>
                                                    <w:bottom w:val="none" w:sz="0" w:space="0" w:color="auto"/>
                                                    <w:right w:val="none" w:sz="0" w:space="0" w:color="auto"/>
                                                  </w:divBdr>
                                                  <w:divsChild>
                                                    <w:div w:id="956375856">
                                                      <w:marLeft w:val="0"/>
                                                      <w:marRight w:val="0"/>
                                                      <w:marTop w:val="0"/>
                                                      <w:marBottom w:val="240"/>
                                                      <w:divBdr>
                                                        <w:top w:val="none" w:sz="0" w:space="0" w:color="auto"/>
                                                        <w:left w:val="none" w:sz="0" w:space="0" w:color="auto"/>
                                                        <w:bottom w:val="none" w:sz="0" w:space="0" w:color="auto"/>
                                                        <w:right w:val="none" w:sz="0" w:space="0" w:color="auto"/>
                                                      </w:divBdr>
                                                    </w:div>
                                                    <w:div w:id="17848369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4629298">
      <w:bodyDiv w:val="1"/>
      <w:marLeft w:val="0"/>
      <w:marRight w:val="0"/>
      <w:marTop w:val="0"/>
      <w:marBottom w:val="0"/>
      <w:divBdr>
        <w:top w:val="none" w:sz="0" w:space="0" w:color="auto"/>
        <w:left w:val="none" w:sz="0" w:space="0" w:color="auto"/>
        <w:bottom w:val="none" w:sz="0" w:space="0" w:color="auto"/>
        <w:right w:val="none" w:sz="0" w:space="0" w:color="auto"/>
      </w:divBdr>
      <w:divsChild>
        <w:div w:id="833691758">
          <w:marLeft w:val="0"/>
          <w:marRight w:val="0"/>
          <w:marTop w:val="0"/>
          <w:marBottom w:val="0"/>
          <w:divBdr>
            <w:top w:val="none" w:sz="0" w:space="0" w:color="auto"/>
            <w:left w:val="none" w:sz="0" w:space="0" w:color="auto"/>
            <w:bottom w:val="none" w:sz="0" w:space="0" w:color="auto"/>
            <w:right w:val="none" w:sz="0" w:space="0" w:color="auto"/>
          </w:divBdr>
          <w:divsChild>
            <w:div w:id="2104841033">
              <w:marLeft w:val="0"/>
              <w:marRight w:val="0"/>
              <w:marTop w:val="0"/>
              <w:marBottom w:val="0"/>
              <w:divBdr>
                <w:top w:val="none" w:sz="0" w:space="0" w:color="auto"/>
                <w:left w:val="none" w:sz="0" w:space="0" w:color="auto"/>
                <w:bottom w:val="none" w:sz="0" w:space="0" w:color="auto"/>
                <w:right w:val="none" w:sz="0" w:space="0" w:color="auto"/>
              </w:divBdr>
              <w:divsChild>
                <w:div w:id="253590757">
                  <w:marLeft w:val="0"/>
                  <w:marRight w:val="0"/>
                  <w:marTop w:val="0"/>
                  <w:marBottom w:val="187"/>
                  <w:divBdr>
                    <w:top w:val="none" w:sz="0" w:space="0" w:color="auto"/>
                    <w:left w:val="none" w:sz="0" w:space="0" w:color="auto"/>
                    <w:bottom w:val="none" w:sz="0" w:space="0" w:color="auto"/>
                    <w:right w:val="none" w:sz="0" w:space="0" w:color="auto"/>
                  </w:divBdr>
                  <w:divsChild>
                    <w:div w:id="1124082230">
                      <w:marLeft w:val="0"/>
                      <w:marRight w:val="0"/>
                      <w:marTop w:val="0"/>
                      <w:marBottom w:val="0"/>
                      <w:divBdr>
                        <w:top w:val="none" w:sz="0" w:space="0" w:color="auto"/>
                        <w:left w:val="none" w:sz="0" w:space="0" w:color="auto"/>
                        <w:bottom w:val="none" w:sz="0" w:space="0" w:color="auto"/>
                        <w:right w:val="none" w:sz="0" w:space="0" w:color="auto"/>
                      </w:divBdr>
                      <w:divsChild>
                        <w:div w:id="1565212668">
                          <w:marLeft w:val="0"/>
                          <w:marRight w:val="0"/>
                          <w:marTop w:val="0"/>
                          <w:marBottom w:val="0"/>
                          <w:divBdr>
                            <w:top w:val="none" w:sz="0" w:space="0" w:color="auto"/>
                            <w:left w:val="none" w:sz="0" w:space="0" w:color="auto"/>
                            <w:bottom w:val="none" w:sz="0" w:space="0" w:color="auto"/>
                            <w:right w:val="none" w:sz="0" w:space="0" w:color="auto"/>
                          </w:divBdr>
                          <w:divsChild>
                            <w:div w:id="21037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872514">
      <w:bodyDiv w:val="1"/>
      <w:marLeft w:val="0"/>
      <w:marRight w:val="0"/>
      <w:marTop w:val="0"/>
      <w:marBottom w:val="0"/>
      <w:divBdr>
        <w:top w:val="none" w:sz="0" w:space="0" w:color="auto"/>
        <w:left w:val="none" w:sz="0" w:space="0" w:color="auto"/>
        <w:bottom w:val="none" w:sz="0" w:space="0" w:color="auto"/>
        <w:right w:val="none" w:sz="0" w:space="0" w:color="auto"/>
      </w:divBdr>
      <w:divsChild>
        <w:div w:id="368378237">
          <w:marLeft w:val="0"/>
          <w:marRight w:val="0"/>
          <w:marTop w:val="0"/>
          <w:marBottom w:val="0"/>
          <w:divBdr>
            <w:top w:val="none" w:sz="0" w:space="0" w:color="auto"/>
            <w:left w:val="none" w:sz="0" w:space="0" w:color="auto"/>
            <w:bottom w:val="none" w:sz="0" w:space="0" w:color="auto"/>
            <w:right w:val="none" w:sz="0" w:space="0" w:color="auto"/>
          </w:divBdr>
        </w:div>
      </w:divsChild>
    </w:div>
    <w:div w:id="614139546">
      <w:bodyDiv w:val="1"/>
      <w:marLeft w:val="0"/>
      <w:marRight w:val="0"/>
      <w:marTop w:val="0"/>
      <w:marBottom w:val="0"/>
      <w:divBdr>
        <w:top w:val="none" w:sz="0" w:space="0" w:color="auto"/>
        <w:left w:val="none" w:sz="0" w:space="0" w:color="auto"/>
        <w:bottom w:val="none" w:sz="0" w:space="0" w:color="auto"/>
        <w:right w:val="none" w:sz="0" w:space="0" w:color="auto"/>
      </w:divBdr>
      <w:divsChild>
        <w:div w:id="700668702">
          <w:marLeft w:val="0"/>
          <w:marRight w:val="0"/>
          <w:marTop w:val="0"/>
          <w:marBottom w:val="0"/>
          <w:divBdr>
            <w:top w:val="none" w:sz="0" w:space="0" w:color="auto"/>
            <w:left w:val="none" w:sz="0" w:space="0" w:color="auto"/>
            <w:bottom w:val="none" w:sz="0" w:space="0" w:color="auto"/>
            <w:right w:val="none" w:sz="0" w:space="0" w:color="auto"/>
          </w:divBdr>
          <w:divsChild>
            <w:div w:id="1671712875">
              <w:marLeft w:val="0"/>
              <w:marRight w:val="0"/>
              <w:marTop w:val="0"/>
              <w:marBottom w:val="0"/>
              <w:divBdr>
                <w:top w:val="none" w:sz="0" w:space="0" w:color="auto"/>
                <w:left w:val="none" w:sz="0" w:space="0" w:color="auto"/>
                <w:bottom w:val="none" w:sz="0" w:space="0" w:color="auto"/>
                <w:right w:val="none" w:sz="0" w:space="0" w:color="auto"/>
              </w:divBdr>
              <w:divsChild>
                <w:div w:id="682169358">
                  <w:marLeft w:val="0"/>
                  <w:marRight w:val="0"/>
                  <w:marTop w:val="0"/>
                  <w:marBottom w:val="0"/>
                  <w:divBdr>
                    <w:top w:val="none" w:sz="0" w:space="0" w:color="auto"/>
                    <w:left w:val="none" w:sz="0" w:space="0" w:color="auto"/>
                    <w:bottom w:val="none" w:sz="0" w:space="0" w:color="auto"/>
                    <w:right w:val="none" w:sz="0" w:space="0" w:color="auto"/>
                  </w:divBdr>
                  <w:divsChild>
                    <w:div w:id="2117750720">
                      <w:marLeft w:val="0"/>
                      <w:marRight w:val="0"/>
                      <w:marTop w:val="0"/>
                      <w:marBottom w:val="806"/>
                      <w:divBdr>
                        <w:top w:val="none" w:sz="0" w:space="0" w:color="auto"/>
                        <w:left w:val="none" w:sz="0" w:space="0" w:color="auto"/>
                        <w:bottom w:val="none" w:sz="0" w:space="0" w:color="auto"/>
                        <w:right w:val="none" w:sz="0" w:space="0" w:color="auto"/>
                      </w:divBdr>
                      <w:divsChild>
                        <w:div w:id="1944529666">
                          <w:marLeft w:val="0"/>
                          <w:marRight w:val="0"/>
                          <w:marTop w:val="0"/>
                          <w:marBottom w:val="0"/>
                          <w:divBdr>
                            <w:top w:val="none" w:sz="0" w:space="0" w:color="auto"/>
                            <w:left w:val="none" w:sz="0" w:space="0" w:color="auto"/>
                            <w:bottom w:val="none" w:sz="0" w:space="0" w:color="auto"/>
                            <w:right w:val="none" w:sz="0" w:space="0" w:color="auto"/>
                          </w:divBdr>
                          <w:divsChild>
                            <w:div w:id="218326203">
                              <w:marLeft w:val="0"/>
                              <w:marRight w:val="0"/>
                              <w:marTop w:val="0"/>
                              <w:marBottom w:val="0"/>
                              <w:divBdr>
                                <w:top w:val="none" w:sz="0" w:space="0" w:color="auto"/>
                                <w:left w:val="none" w:sz="0" w:space="0" w:color="auto"/>
                                <w:bottom w:val="none" w:sz="0" w:space="0" w:color="auto"/>
                                <w:right w:val="none" w:sz="0" w:space="0" w:color="auto"/>
                              </w:divBdr>
                              <w:divsChild>
                                <w:div w:id="1749420647">
                                  <w:marLeft w:val="0"/>
                                  <w:marRight w:val="0"/>
                                  <w:marTop w:val="0"/>
                                  <w:marBottom w:val="0"/>
                                  <w:divBdr>
                                    <w:top w:val="none" w:sz="0" w:space="0" w:color="auto"/>
                                    <w:left w:val="none" w:sz="0" w:space="0" w:color="auto"/>
                                    <w:bottom w:val="none" w:sz="0" w:space="0" w:color="auto"/>
                                    <w:right w:val="none" w:sz="0" w:space="0" w:color="auto"/>
                                  </w:divBdr>
                                  <w:divsChild>
                                    <w:div w:id="1374766011">
                                      <w:marLeft w:val="0"/>
                                      <w:marRight w:val="0"/>
                                      <w:marTop w:val="0"/>
                                      <w:marBottom w:val="0"/>
                                      <w:divBdr>
                                        <w:top w:val="none" w:sz="0" w:space="0" w:color="auto"/>
                                        <w:left w:val="none" w:sz="0" w:space="0" w:color="auto"/>
                                        <w:bottom w:val="none" w:sz="0" w:space="0" w:color="auto"/>
                                        <w:right w:val="none" w:sz="0" w:space="0" w:color="auto"/>
                                      </w:divBdr>
                                      <w:divsChild>
                                        <w:div w:id="47266048">
                                          <w:marLeft w:val="0"/>
                                          <w:marRight w:val="0"/>
                                          <w:marTop w:val="0"/>
                                          <w:marBottom w:val="0"/>
                                          <w:divBdr>
                                            <w:top w:val="none" w:sz="0" w:space="0" w:color="auto"/>
                                            <w:left w:val="none" w:sz="0" w:space="0" w:color="auto"/>
                                            <w:bottom w:val="none" w:sz="0" w:space="0" w:color="auto"/>
                                            <w:right w:val="none" w:sz="0" w:space="0" w:color="auto"/>
                                          </w:divBdr>
                                          <w:divsChild>
                                            <w:div w:id="1000348053">
                                              <w:marLeft w:val="0"/>
                                              <w:marRight w:val="0"/>
                                              <w:marTop w:val="0"/>
                                              <w:marBottom w:val="0"/>
                                              <w:divBdr>
                                                <w:top w:val="none" w:sz="0" w:space="0" w:color="auto"/>
                                                <w:left w:val="none" w:sz="0" w:space="0" w:color="auto"/>
                                                <w:bottom w:val="none" w:sz="0" w:space="0" w:color="auto"/>
                                                <w:right w:val="none" w:sz="0" w:space="0" w:color="auto"/>
                                              </w:divBdr>
                                              <w:divsChild>
                                                <w:div w:id="293143847">
                                                  <w:marLeft w:val="0"/>
                                                  <w:marRight w:val="0"/>
                                                  <w:marTop w:val="0"/>
                                                  <w:marBottom w:val="0"/>
                                                  <w:divBdr>
                                                    <w:top w:val="none" w:sz="0" w:space="0" w:color="auto"/>
                                                    <w:left w:val="none" w:sz="0" w:space="0" w:color="auto"/>
                                                    <w:bottom w:val="none" w:sz="0" w:space="0" w:color="auto"/>
                                                    <w:right w:val="none" w:sz="0" w:space="0" w:color="auto"/>
                                                  </w:divBdr>
                                                  <w:divsChild>
                                                    <w:div w:id="1614941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492996">
      <w:bodyDiv w:val="1"/>
      <w:marLeft w:val="0"/>
      <w:marRight w:val="0"/>
      <w:marTop w:val="0"/>
      <w:marBottom w:val="0"/>
      <w:divBdr>
        <w:top w:val="none" w:sz="0" w:space="0" w:color="auto"/>
        <w:left w:val="none" w:sz="0" w:space="0" w:color="auto"/>
        <w:bottom w:val="none" w:sz="0" w:space="0" w:color="auto"/>
        <w:right w:val="none" w:sz="0" w:space="0" w:color="auto"/>
      </w:divBdr>
      <w:divsChild>
        <w:div w:id="1111127309">
          <w:marLeft w:val="0"/>
          <w:marRight w:val="0"/>
          <w:marTop w:val="0"/>
          <w:marBottom w:val="0"/>
          <w:divBdr>
            <w:top w:val="none" w:sz="0" w:space="0" w:color="auto"/>
            <w:left w:val="none" w:sz="0" w:space="0" w:color="auto"/>
            <w:bottom w:val="none" w:sz="0" w:space="0" w:color="auto"/>
            <w:right w:val="none" w:sz="0" w:space="0" w:color="auto"/>
          </w:divBdr>
          <w:divsChild>
            <w:div w:id="1035545908">
              <w:marLeft w:val="0"/>
              <w:marRight w:val="0"/>
              <w:marTop w:val="0"/>
              <w:marBottom w:val="0"/>
              <w:divBdr>
                <w:top w:val="none" w:sz="0" w:space="0" w:color="auto"/>
                <w:left w:val="none" w:sz="0" w:space="0" w:color="auto"/>
                <w:bottom w:val="none" w:sz="0" w:space="0" w:color="auto"/>
                <w:right w:val="none" w:sz="0" w:space="0" w:color="auto"/>
              </w:divBdr>
              <w:divsChild>
                <w:div w:id="2121873420">
                  <w:marLeft w:val="0"/>
                  <w:marRight w:val="0"/>
                  <w:marTop w:val="0"/>
                  <w:marBottom w:val="0"/>
                  <w:divBdr>
                    <w:top w:val="none" w:sz="0" w:space="0" w:color="auto"/>
                    <w:left w:val="none" w:sz="0" w:space="0" w:color="auto"/>
                    <w:bottom w:val="none" w:sz="0" w:space="0" w:color="auto"/>
                    <w:right w:val="none" w:sz="0" w:space="0" w:color="auto"/>
                  </w:divBdr>
                  <w:divsChild>
                    <w:div w:id="1403330032">
                      <w:marLeft w:val="0"/>
                      <w:marRight w:val="0"/>
                      <w:marTop w:val="0"/>
                      <w:marBottom w:val="0"/>
                      <w:divBdr>
                        <w:top w:val="none" w:sz="0" w:space="0" w:color="auto"/>
                        <w:left w:val="none" w:sz="0" w:space="0" w:color="auto"/>
                        <w:bottom w:val="none" w:sz="0" w:space="0" w:color="auto"/>
                        <w:right w:val="none" w:sz="0" w:space="0" w:color="auto"/>
                      </w:divBdr>
                      <w:divsChild>
                        <w:div w:id="2023698271">
                          <w:marLeft w:val="0"/>
                          <w:marRight w:val="0"/>
                          <w:marTop w:val="0"/>
                          <w:marBottom w:val="0"/>
                          <w:divBdr>
                            <w:top w:val="none" w:sz="0" w:space="0" w:color="auto"/>
                            <w:left w:val="none" w:sz="0" w:space="0" w:color="auto"/>
                            <w:bottom w:val="none" w:sz="0" w:space="0" w:color="auto"/>
                            <w:right w:val="none" w:sz="0" w:space="0" w:color="auto"/>
                          </w:divBdr>
                          <w:divsChild>
                            <w:div w:id="1083992935">
                              <w:marLeft w:val="0"/>
                              <w:marRight w:val="0"/>
                              <w:marTop w:val="0"/>
                              <w:marBottom w:val="0"/>
                              <w:divBdr>
                                <w:top w:val="none" w:sz="0" w:space="0" w:color="auto"/>
                                <w:left w:val="none" w:sz="0" w:space="0" w:color="auto"/>
                                <w:bottom w:val="none" w:sz="0" w:space="0" w:color="auto"/>
                                <w:right w:val="none" w:sz="0" w:space="0" w:color="auto"/>
                              </w:divBdr>
                              <w:divsChild>
                                <w:div w:id="1437284454">
                                  <w:marLeft w:val="0"/>
                                  <w:marRight w:val="0"/>
                                  <w:marTop w:val="0"/>
                                  <w:marBottom w:val="0"/>
                                  <w:divBdr>
                                    <w:top w:val="none" w:sz="0" w:space="0" w:color="auto"/>
                                    <w:left w:val="none" w:sz="0" w:space="0" w:color="auto"/>
                                    <w:bottom w:val="none" w:sz="0" w:space="0" w:color="auto"/>
                                    <w:right w:val="none" w:sz="0" w:space="0" w:color="auto"/>
                                  </w:divBdr>
                                  <w:divsChild>
                                    <w:div w:id="885604238">
                                      <w:marLeft w:val="0"/>
                                      <w:marRight w:val="0"/>
                                      <w:marTop w:val="0"/>
                                      <w:marBottom w:val="0"/>
                                      <w:divBdr>
                                        <w:top w:val="none" w:sz="0" w:space="0" w:color="auto"/>
                                        <w:left w:val="none" w:sz="0" w:space="0" w:color="auto"/>
                                        <w:bottom w:val="none" w:sz="0" w:space="0" w:color="auto"/>
                                        <w:right w:val="none" w:sz="0" w:space="0" w:color="auto"/>
                                      </w:divBdr>
                                    </w:div>
                                    <w:div w:id="1409813212">
                                      <w:marLeft w:val="0"/>
                                      <w:marRight w:val="0"/>
                                      <w:marTop w:val="0"/>
                                      <w:marBottom w:val="0"/>
                                      <w:divBdr>
                                        <w:top w:val="none" w:sz="0" w:space="0" w:color="auto"/>
                                        <w:left w:val="none" w:sz="0" w:space="0" w:color="auto"/>
                                        <w:bottom w:val="none" w:sz="0" w:space="0" w:color="auto"/>
                                        <w:right w:val="none" w:sz="0" w:space="0" w:color="auto"/>
                                      </w:divBdr>
                                    </w:div>
                                    <w:div w:id="332076385">
                                      <w:marLeft w:val="0"/>
                                      <w:marRight w:val="0"/>
                                      <w:marTop w:val="0"/>
                                      <w:marBottom w:val="0"/>
                                      <w:divBdr>
                                        <w:top w:val="none" w:sz="0" w:space="0" w:color="auto"/>
                                        <w:left w:val="none" w:sz="0" w:space="0" w:color="auto"/>
                                        <w:bottom w:val="none" w:sz="0" w:space="0" w:color="auto"/>
                                        <w:right w:val="none" w:sz="0" w:space="0" w:color="auto"/>
                                      </w:divBdr>
                                    </w:div>
                                    <w:div w:id="880095774">
                                      <w:marLeft w:val="0"/>
                                      <w:marRight w:val="0"/>
                                      <w:marTop w:val="0"/>
                                      <w:marBottom w:val="0"/>
                                      <w:divBdr>
                                        <w:top w:val="none" w:sz="0" w:space="0" w:color="auto"/>
                                        <w:left w:val="none" w:sz="0" w:space="0" w:color="auto"/>
                                        <w:bottom w:val="none" w:sz="0" w:space="0" w:color="auto"/>
                                        <w:right w:val="none" w:sz="0" w:space="0" w:color="auto"/>
                                      </w:divBdr>
                                    </w:div>
                                    <w:div w:id="1067075148">
                                      <w:marLeft w:val="0"/>
                                      <w:marRight w:val="0"/>
                                      <w:marTop w:val="0"/>
                                      <w:marBottom w:val="0"/>
                                      <w:divBdr>
                                        <w:top w:val="none" w:sz="0" w:space="0" w:color="auto"/>
                                        <w:left w:val="none" w:sz="0" w:space="0" w:color="auto"/>
                                        <w:bottom w:val="none" w:sz="0" w:space="0" w:color="auto"/>
                                        <w:right w:val="none" w:sz="0" w:space="0" w:color="auto"/>
                                      </w:divBdr>
                                    </w:div>
                                    <w:div w:id="1769960563">
                                      <w:marLeft w:val="0"/>
                                      <w:marRight w:val="0"/>
                                      <w:marTop w:val="0"/>
                                      <w:marBottom w:val="0"/>
                                      <w:divBdr>
                                        <w:top w:val="none" w:sz="0" w:space="0" w:color="auto"/>
                                        <w:left w:val="none" w:sz="0" w:space="0" w:color="auto"/>
                                        <w:bottom w:val="none" w:sz="0" w:space="0" w:color="auto"/>
                                        <w:right w:val="none" w:sz="0" w:space="0" w:color="auto"/>
                                      </w:divBdr>
                                    </w:div>
                                    <w:div w:id="2094549346">
                                      <w:marLeft w:val="0"/>
                                      <w:marRight w:val="0"/>
                                      <w:marTop w:val="0"/>
                                      <w:marBottom w:val="0"/>
                                      <w:divBdr>
                                        <w:top w:val="none" w:sz="0" w:space="0" w:color="auto"/>
                                        <w:left w:val="none" w:sz="0" w:space="0" w:color="auto"/>
                                        <w:bottom w:val="none" w:sz="0" w:space="0" w:color="auto"/>
                                        <w:right w:val="none" w:sz="0" w:space="0" w:color="auto"/>
                                      </w:divBdr>
                                    </w:div>
                                    <w:div w:id="13824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626671">
      <w:bodyDiv w:val="1"/>
      <w:marLeft w:val="0"/>
      <w:marRight w:val="0"/>
      <w:marTop w:val="0"/>
      <w:marBottom w:val="0"/>
      <w:divBdr>
        <w:top w:val="none" w:sz="0" w:space="0" w:color="auto"/>
        <w:left w:val="none" w:sz="0" w:space="0" w:color="auto"/>
        <w:bottom w:val="none" w:sz="0" w:space="0" w:color="auto"/>
        <w:right w:val="none" w:sz="0" w:space="0" w:color="auto"/>
      </w:divBdr>
      <w:divsChild>
        <w:div w:id="950546833">
          <w:marLeft w:val="0"/>
          <w:marRight w:val="0"/>
          <w:marTop w:val="0"/>
          <w:marBottom w:val="0"/>
          <w:divBdr>
            <w:top w:val="none" w:sz="0" w:space="0" w:color="auto"/>
            <w:left w:val="none" w:sz="0" w:space="0" w:color="auto"/>
            <w:bottom w:val="none" w:sz="0" w:space="0" w:color="auto"/>
            <w:right w:val="none" w:sz="0" w:space="0" w:color="auto"/>
          </w:divBdr>
          <w:divsChild>
            <w:div w:id="1129980955">
              <w:marLeft w:val="0"/>
              <w:marRight w:val="0"/>
              <w:marTop w:val="0"/>
              <w:marBottom w:val="0"/>
              <w:divBdr>
                <w:top w:val="none" w:sz="0" w:space="0" w:color="auto"/>
                <w:left w:val="none" w:sz="0" w:space="0" w:color="auto"/>
                <w:bottom w:val="none" w:sz="0" w:space="0" w:color="auto"/>
                <w:right w:val="none" w:sz="0" w:space="0" w:color="auto"/>
              </w:divBdr>
              <w:divsChild>
                <w:div w:id="408617789">
                  <w:marLeft w:val="0"/>
                  <w:marRight w:val="0"/>
                  <w:marTop w:val="0"/>
                  <w:marBottom w:val="0"/>
                  <w:divBdr>
                    <w:top w:val="none" w:sz="0" w:space="0" w:color="auto"/>
                    <w:left w:val="none" w:sz="0" w:space="0" w:color="auto"/>
                    <w:bottom w:val="none" w:sz="0" w:space="0" w:color="auto"/>
                    <w:right w:val="none" w:sz="0" w:space="0" w:color="auto"/>
                  </w:divBdr>
                  <w:divsChild>
                    <w:div w:id="1133138563">
                      <w:marLeft w:val="0"/>
                      <w:marRight w:val="0"/>
                      <w:marTop w:val="0"/>
                      <w:marBottom w:val="0"/>
                      <w:divBdr>
                        <w:top w:val="none" w:sz="0" w:space="0" w:color="auto"/>
                        <w:left w:val="none" w:sz="0" w:space="0" w:color="auto"/>
                        <w:bottom w:val="none" w:sz="0" w:space="0" w:color="auto"/>
                        <w:right w:val="none" w:sz="0" w:space="0" w:color="auto"/>
                      </w:divBdr>
                      <w:divsChild>
                        <w:div w:id="959149623">
                          <w:marLeft w:val="0"/>
                          <w:marRight w:val="0"/>
                          <w:marTop w:val="0"/>
                          <w:marBottom w:val="0"/>
                          <w:divBdr>
                            <w:top w:val="none" w:sz="0" w:space="0" w:color="auto"/>
                            <w:left w:val="none" w:sz="0" w:space="0" w:color="auto"/>
                            <w:bottom w:val="none" w:sz="0" w:space="0" w:color="auto"/>
                            <w:right w:val="none" w:sz="0" w:space="0" w:color="auto"/>
                          </w:divBdr>
                          <w:divsChild>
                            <w:div w:id="1898972952">
                              <w:marLeft w:val="0"/>
                              <w:marRight w:val="0"/>
                              <w:marTop w:val="0"/>
                              <w:marBottom w:val="0"/>
                              <w:divBdr>
                                <w:top w:val="none" w:sz="0" w:space="0" w:color="auto"/>
                                <w:left w:val="none" w:sz="0" w:space="0" w:color="auto"/>
                                <w:bottom w:val="none" w:sz="0" w:space="0" w:color="auto"/>
                                <w:right w:val="none" w:sz="0" w:space="0" w:color="auto"/>
                              </w:divBdr>
                              <w:divsChild>
                                <w:div w:id="569926325">
                                  <w:marLeft w:val="0"/>
                                  <w:marRight w:val="0"/>
                                  <w:marTop w:val="0"/>
                                  <w:marBottom w:val="0"/>
                                  <w:divBdr>
                                    <w:top w:val="none" w:sz="0" w:space="0" w:color="auto"/>
                                    <w:left w:val="none" w:sz="0" w:space="0" w:color="auto"/>
                                    <w:bottom w:val="none" w:sz="0" w:space="0" w:color="auto"/>
                                    <w:right w:val="none" w:sz="0" w:space="0" w:color="auto"/>
                                  </w:divBdr>
                                  <w:divsChild>
                                    <w:div w:id="159587749">
                                      <w:marLeft w:val="0"/>
                                      <w:marRight w:val="0"/>
                                      <w:marTop w:val="0"/>
                                      <w:marBottom w:val="0"/>
                                      <w:divBdr>
                                        <w:top w:val="none" w:sz="0" w:space="0" w:color="auto"/>
                                        <w:left w:val="none" w:sz="0" w:space="0" w:color="auto"/>
                                        <w:bottom w:val="none" w:sz="0" w:space="0" w:color="auto"/>
                                        <w:right w:val="none" w:sz="0" w:space="0" w:color="auto"/>
                                      </w:divBdr>
                                    </w:div>
                                    <w:div w:id="1593201781">
                                      <w:marLeft w:val="0"/>
                                      <w:marRight w:val="0"/>
                                      <w:marTop w:val="0"/>
                                      <w:marBottom w:val="0"/>
                                      <w:divBdr>
                                        <w:top w:val="none" w:sz="0" w:space="0" w:color="auto"/>
                                        <w:left w:val="none" w:sz="0" w:space="0" w:color="auto"/>
                                        <w:bottom w:val="none" w:sz="0" w:space="0" w:color="auto"/>
                                        <w:right w:val="none" w:sz="0" w:space="0" w:color="auto"/>
                                      </w:divBdr>
                                    </w:div>
                                    <w:div w:id="830756400">
                                      <w:marLeft w:val="0"/>
                                      <w:marRight w:val="0"/>
                                      <w:marTop w:val="0"/>
                                      <w:marBottom w:val="0"/>
                                      <w:divBdr>
                                        <w:top w:val="none" w:sz="0" w:space="0" w:color="auto"/>
                                        <w:left w:val="none" w:sz="0" w:space="0" w:color="auto"/>
                                        <w:bottom w:val="none" w:sz="0" w:space="0" w:color="auto"/>
                                        <w:right w:val="none" w:sz="0" w:space="0" w:color="auto"/>
                                      </w:divBdr>
                                    </w:div>
                                    <w:div w:id="486022733">
                                      <w:marLeft w:val="0"/>
                                      <w:marRight w:val="0"/>
                                      <w:marTop w:val="0"/>
                                      <w:marBottom w:val="0"/>
                                      <w:divBdr>
                                        <w:top w:val="none" w:sz="0" w:space="0" w:color="auto"/>
                                        <w:left w:val="none" w:sz="0" w:space="0" w:color="auto"/>
                                        <w:bottom w:val="none" w:sz="0" w:space="0" w:color="auto"/>
                                        <w:right w:val="none" w:sz="0" w:space="0" w:color="auto"/>
                                      </w:divBdr>
                                    </w:div>
                                    <w:div w:id="2025014931">
                                      <w:marLeft w:val="0"/>
                                      <w:marRight w:val="0"/>
                                      <w:marTop w:val="0"/>
                                      <w:marBottom w:val="0"/>
                                      <w:divBdr>
                                        <w:top w:val="none" w:sz="0" w:space="0" w:color="auto"/>
                                        <w:left w:val="none" w:sz="0" w:space="0" w:color="auto"/>
                                        <w:bottom w:val="none" w:sz="0" w:space="0" w:color="auto"/>
                                        <w:right w:val="none" w:sz="0" w:space="0" w:color="auto"/>
                                      </w:divBdr>
                                    </w:div>
                                    <w:div w:id="102385716">
                                      <w:marLeft w:val="0"/>
                                      <w:marRight w:val="0"/>
                                      <w:marTop w:val="0"/>
                                      <w:marBottom w:val="0"/>
                                      <w:divBdr>
                                        <w:top w:val="none" w:sz="0" w:space="0" w:color="auto"/>
                                        <w:left w:val="none" w:sz="0" w:space="0" w:color="auto"/>
                                        <w:bottom w:val="none" w:sz="0" w:space="0" w:color="auto"/>
                                        <w:right w:val="none" w:sz="0" w:space="0" w:color="auto"/>
                                      </w:divBdr>
                                    </w:div>
                                    <w:div w:id="455179618">
                                      <w:marLeft w:val="0"/>
                                      <w:marRight w:val="0"/>
                                      <w:marTop w:val="0"/>
                                      <w:marBottom w:val="0"/>
                                      <w:divBdr>
                                        <w:top w:val="none" w:sz="0" w:space="0" w:color="auto"/>
                                        <w:left w:val="none" w:sz="0" w:space="0" w:color="auto"/>
                                        <w:bottom w:val="none" w:sz="0" w:space="0" w:color="auto"/>
                                        <w:right w:val="none" w:sz="0" w:space="0" w:color="auto"/>
                                      </w:divBdr>
                                    </w:div>
                                    <w:div w:id="14473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9716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12">
          <w:marLeft w:val="0"/>
          <w:marRight w:val="0"/>
          <w:marTop w:val="0"/>
          <w:marBottom w:val="0"/>
          <w:divBdr>
            <w:top w:val="none" w:sz="0" w:space="0" w:color="auto"/>
            <w:left w:val="none" w:sz="0" w:space="0" w:color="auto"/>
            <w:bottom w:val="none" w:sz="0" w:space="0" w:color="auto"/>
            <w:right w:val="none" w:sz="0" w:space="0" w:color="auto"/>
          </w:divBdr>
          <w:divsChild>
            <w:div w:id="1276671283">
              <w:marLeft w:val="0"/>
              <w:marRight w:val="0"/>
              <w:marTop w:val="0"/>
              <w:marBottom w:val="0"/>
              <w:divBdr>
                <w:top w:val="none" w:sz="0" w:space="0" w:color="auto"/>
                <w:left w:val="none" w:sz="0" w:space="0" w:color="auto"/>
                <w:bottom w:val="none" w:sz="0" w:space="0" w:color="auto"/>
                <w:right w:val="none" w:sz="0" w:space="0" w:color="auto"/>
              </w:divBdr>
              <w:divsChild>
                <w:div w:id="1283610629">
                  <w:marLeft w:val="0"/>
                  <w:marRight w:val="0"/>
                  <w:marTop w:val="0"/>
                  <w:marBottom w:val="0"/>
                  <w:divBdr>
                    <w:top w:val="none" w:sz="0" w:space="0" w:color="auto"/>
                    <w:left w:val="none" w:sz="0" w:space="0" w:color="auto"/>
                    <w:bottom w:val="none" w:sz="0" w:space="0" w:color="auto"/>
                    <w:right w:val="none" w:sz="0" w:space="0" w:color="auto"/>
                  </w:divBdr>
                  <w:divsChild>
                    <w:div w:id="1849564224">
                      <w:marLeft w:val="0"/>
                      <w:marRight w:val="0"/>
                      <w:marTop w:val="0"/>
                      <w:marBottom w:val="0"/>
                      <w:divBdr>
                        <w:top w:val="none" w:sz="0" w:space="0" w:color="auto"/>
                        <w:left w:val="none" w:sz="0" w:space="0" w:color="auto"/>
                        <w:bottom w:val="none" w:sz="0" w:space="0" w:color="auto"/>
                        <w:right w:val="none" w:sz="0" w:space="0" w:color="auto"/>
                      </w:divBdr>
                      <w:divsChild>
                        <w:div w:id="56320587">
                          <w:marLeft w:val="0"/>
                          <w:marRight w:val="0"/>
                          <w:marTop w:val="0"/>
                          <w:marBottom w:val="0"/>
                          <w:divBdr>
                            <w:top w:val="none" w:sz="0" w:space="0" w:color="auto"/>
                            <w:left w:val="none" w:sz="0" w:space="0" w:color="auto"/>
                            <w:bottom w:val="none" w:sz="0" w:space="0" w:color="auto"/>
                            <w:right w:val="none" w:sz="0" w:space="0" w:color="auto"/>
                          </w:divBdr>
                          <w:divsChild>
                            <w:div w:id="1748962061">
                              <w:marLeft w:val="0"/>
                              <w:marRight w:val="0"/>
                              <w:marTop w:val="0"/>
                              <w:marBottom w:val="0"/>
                              <w:divBdr>
                                <w:top w:val="none" w:sz="0" w:space="0" w:color="auto"/>
                                <w:left w:val="none" w:sz="0" w:space="0" w:color="auto"/>
                                <w:bottom w:val="none" w:sz="0" w:space="0" w:color="auto"/>
                                <w:right w:val="none" w:sz="0" w:space="0" w:color="auto"/>
                              </w:divBdr>
                              <w:divsChild>
                                <w:div w:id="32192465">
                                  <w:marLeft w:val="0"/>
                                  <w:marRight w:val="0"/>
                                  <w:marTop w:val="0"/>
                                  <w:marBottom w:val="0"/>
                                  <w:divBdr>
                                    <w:top w:val="none" w:sz="0" w:space="0" w:color="auto"/>
                                    <w:left w:val="none" w:sz="0" w:space="0" w:color="auto"/>
                                    <w:bottom w:val="none" w:sz="0" w:space="0" w:color="auto"/>
                                    <w:right w:val="none" w:sz="0" w:space="0" w:color="auto"/>
                                  </w:divBdr>
                                  <w:divsChild>
                                    <w:div w:id="1466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300899">
      <w:bodyDiv w:val="1"/>
      <w:marLeft w:val="0"/>
      <w:marRight w:val="0"/>
      <w:marTop w:val="0"/>
      <w:marBottom w:val="0"/>
      <w:divBdr>
        <w:top w:val="none" w:sz="0" w:space="0" w:color="auto"/>
        <w:left w:val="none" w:sz="0" w:space="0" w:color="auto"/>
        <w:bottom w:val="none" w:sz="0" w:space="0" w:color="auto"/>
        <w:right w:val="none" w:sz="0" w:space="0" w:color="auto"/>
      </w:divBdr>
      <w:divsChild>
        <w:div w:id="1609041174">
          <w:marLeft w:val="0"/>
          <w:marRight w:val="0"/>
          <w:marTop w:val="0"/>
          <w:marBottom w:val="0"/>
          <w:divBdr>
            <w:top w:val="none" w:sz="0" w:space="0" w:color="auto"/>
            <w:left w:val="none" w:sz="0" w:space="0" w:color="auto"/>
            <w:bottom w:val="none" w:sz="0" w:space="0" w:color="auto"/>
            <w:right w:val="none" w:sz="0" w:space="0" w:color="auto"/>
          </w:divBdr>
          <w:divsChild>
            <w:div w:id="1979722904">
              <w:marLeft w:val="0"/>
              <w:marRight w:val="0"/>
              <w:marTop w:val="0"/>
              <w:marBottom w:val="0"/>
              <w:divBdr>
                <w:top w:val="none" w:sz="0" w:space="0" w:color="auto"/>
                <w:left w:val="none" w:sz="0" w:space="0" w:color="auto"/>
                <w:bottom w:val="none" w:sz="0" w:space="0" w:color="auto"/>
                <w:right w:val="none" w:sz="0" w:space="0" w:color="auto"/>
              </w:divBdr>
              <w:divsChild>
                <w:div w:id="16957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20544">
      <w:bodyDiv w:val="1"/>
      <w:marLeft w:val="0"/>
      <w:marRight w:val="0"/>
      <w:marTop w:val="0"/>
      <w:marBottom w:val="0"/>
      <w:divBdr>
        <w:top w:val="none" w:sz="0" w:space="0" w:color="auto"/>
        <w:left w:val="none" w:sz="0" w:space="0" w:color="auto"/>
        <w:bottom w:val="none" w:sz="0" w:space="0" w:color="auto"/>
        <w:right w:val="none" w:sz="0" w:space="0" w:color="auto"/>
      </w:divBdr>
      <w:divsChild>
        <w:div w:id="1644700202">
          <w:marLeft w:val="0"/>
          <w:marRight w:val="0"/>
          <w:marTop w:val="0"/>
          <w:marBottom w:val="0"/>
          <w:divBdr>
            <w:top w:val="none" w:sz="0" w:space="0" w:color="auto"/>
            <w:left w:val="none" w:sz="0" w:space="0" w:color="auto"/>
            <w:bottom w:val="none" w:sz="0" w:space="0" w:color="auto"/>
            <w:right w:val="none" w:sz="0" w:space="0" w:color="auto"/>
          </w:divBdr>
          <w:divsChild>
            <w:div w:id="1999459113">
              <w:marLeft w:val="0"/>
              <w:marRight w:val="0"/>
              <w:marTop w:val="0"/>
              <w:marBottom w:val="0"/>
              <w:divBdr>
                <w:top w:val="none" w:sz="0" w:space="0" w:color="auto"/>
                <w:left w:val="none" w:sz="0" w:space="0" w:color="auto"/>
                <w:bottom w:val="none" w:sz="0" w:space="0" w:color="auto"/>
                <w:right w:val="none" w:sz="0" w:space="0" w:color="auto"/>
              </w:divBdr>
              <w:divsChild>
                <w:div w:id="766273333">
                  <w:marLeft w:val="0"/>
                  <w:marRight w:val="0"/>
                  <w:marTop w:val="0"/>
                  <w:marBottom w:val="0"/>
                  <w:divBdr>
                    <w:top w:val="none" w:sz="0" w:space="0" w:color="auto"/>
                    <w:left w:val="none" w:sz="0" w:space="0" w:color="auto"/>
                    <w:bottom w:val="none" w:sz="0" w:space="0" w:color="auto"/>
                    <w:right w:val="none" w:sz="0" w:space="0" w:color="auto"/>
                  </w:divBdr>
                  <w:divsChild>
                    <w:div w:id="1570381023">
                      <w:marLeft w:val="0"/>
                      <w:marRight w:val="0"/>
                      <w:marTop w:val="0"/>
                      <w:marBottom w:val="0"/>
                      <w:divBdr>
                        <w:top w:val="none" w:sz="0" w:space="0" w:color="auto"/>
                        <w:left w:val="none" w:sz="0" w:space="0" w:color="auto"/>
                        <w:bottom w:val="none" w:sz="0" w:space="0" w:color="auto"/>
                        <w:right w:val="none" w:sz="0" w:space="0" w:color="auto"/>
                      </w:divBdr>
                      <w:divsChild>
                        <w:div w:id="795952992">
                          <w:marLeft w:val="0"/>
                          <w:marRight w:val="0"/>
                          <w:marTop w:val="0"/>
                          <w:marBottom w:val="0"/>
                          <w:divBdr>
                            <w:top w:val="none" w:sz="0" w:space="0" w:color="auto"/>
                            <w:left w:val="none" w:sz="0" w:space="0" w:color="auto"/>
                            <w:bottom w:val="none" w:sz="0" w:space="0" w:color="auto"/>
                            <w:right w:val="none" w:sz="0" w:space="0" w:color="auto"/>
                          </w:divBdr>
                          <w:divsChild>
                            <w:div w:id="406928409">
                              <w:marLeft w:val="0"/>
                              <w:marRight w:val="0"/>
                              <w:marTop w:val="0"/>
                              <w:marBottom w:val="0"/>
                              <w:divBdr>
                                <w:top w:val="none" w:sz="0" w:space="0" w:color="auto"/>
                                <w:left w:val="none" w:sz="0" w:space="0" w:color="auto"/>
                                <w:bottom w:val="none" w:sz="0" w:space="0" w:color="auto"/>
                                <w:right w:val="none" w:sz="0" w:space="0" w:color="auto"/>
                              </w:divBdr>
                              <w:divsChild>
                                <w:div w:id="1041594894">
                                  <w:marLeft w:val="0"/>
                                  <w:marRight w:val="0"/>
                                  <w:marTop w:val="0"/>
                                  <w:marBottom w:val="0"/>
                                  <w:divBdr>
                                    <w:top w:val="none" w:sz="0" w:space="0" w:color="auto"/>
                                    <w:left w:val="none" w:sz="0" w:space="0" w:color="auto"/>
                                    <w:bottom w:val="none" w:sz="0" w:space="0" w:color="auto"/>
                                    <w:right w:val="none" w:sz="0" w:space="0" w:color="auto"/>
                                  </w:divBdr>
                                  <w:divsChild>
                                    <w:div w:id="13817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556754">
      <w:bodyDiv w:val="1"/>
      <w:marLeft w:val="0"/>
      <w:marRight w:val="0"/>
      <w:marTop w:val="0"/>
      <w:marBottom w:val="0"/>
      <w:divBdr>
        <w:top w:val="none" w:sz="0" w:space="0" w:color="auto"/>
        <w:left w:val="none" w:sz="0" w:space="0" w:color="auto"/>
        <w:bottom w:val="none" w:sz="0" w:space="0" w:color="auto"/>
        <w:right w:val="none" w:sz="0" w:space="0" w:color="auto"/>
      </w:divBdr>
      <w:divsChild>
        <w:div w:id="1509638557">
          <w:marLeft w:val="0"/>
          <w:marRight w:val="0"/>
          <w:marTop w:val="100"/>
          <w:marBottom w:val="0"/>
          <w:divBdr>
            <w:top w:val="none" w:sz="0" w:space="0" w:color="auto"/>
            <w:left w:val="none" w:sz="0" w:space="0" w:color="auto"/>
            <w:bottom w:val="none" w:sz="0" w:space="0" w:color="auto"/>
            <w:right w:val="none" w:sz="0" w:space="0" w:color="auto"/>
          </w:divBdr>
          <w:divsChild>
            <w:div w:id="685207142">
              <w:marLeft w:val="0"/>
              <w:marRight w:val="0"/>
              <w:marTop w:val="0"/>
              <w:marBottom w:val="0"/>
              <w:divBdr>
                <w:top w:val="none" w:sz="0" w:space="0" w:color="auto"/>
                <w:left w:val="none" w:sz="0" w:space="0" w:color="auto"/>
                <w:bottom w:val="none" w:sz="0" w:space="0" w:color="auto"/>
                <w:right w:val="none" w:sz="0" w:space="0" w:color="auto"/>
              </w:divBdr>
              <w:divsChild>
                <w:div w:id="1702589683">
                  <w:marLeft w:val="0"/>
                  <w:marRight w:val="0"/>
                  <w:marTop w:val="0"/>
                  <w:marBottom w:val="0"/>
                  <w:divBdr>
                    <w:top w:val="none" w:sz="0" w:space="0" w:color="auto"/>
                    <w:left w:val="none" w:sz="0" w:space="0" w:color="auto"/>
                    <w:bottom w:val="none" w:sz="0" w:space="0" w:color="auto"/>
                    <w:right w:val="none" w:sz="0" w:space="0" w:color="auto"/>
                  </w:divBdr>
                  <w:divsChild>
                    <w:div w:id="314334657">
                      <w:marLeft w:val="0"/>
                      <w:marRight w:val="0"/>
                      <w:marTop w:val="0"/>
                      <w:marBottom w:val="0"/>
                      <w:divBdr>
                        <w:top w:val="none" w:sz="0" w:space="0" w:color="auto"/>
                        <w:left w:val="none" w:sz="0" w:space="0" w:color="auto"/>
                        <w:bottom w:val="none" w:sz="0" w:space="0" w:color="auto"/>
                        <w:right w:val="none" w:sz="0" w:space="0" w:color="auto"/>
                      </w:divBdr>
                      <w:divsChild>
                        <w:div w:id="415051700">
                          <w:marLeft w:val="0"/>
                          <w:marRight w:val="0"/>
                          <w:marTop w:val="0"/>
                          <w:marBottom w:val="100"/>
                          <w:divBdr>
                            <w:top w:val="none" w:sz="0" w:space="0" w:color="auto"/>
                            <w:left w:val="none" w:sz="0" w:space="0" w:color="auto"/>
                            <w:bottom w:val="none" w:sz="0" w:space="0" w:color="auto"/>
                            <w:right w:val="none" w:sz="0" w:space="0" w:color="auto"/>
                          </w:divBdr>
                          <w:divsChild>
                            <w:div w:id="1845975707">
                              <w:marLeft w:val="0"/>
                              <w:marRight w:val="0"/>
                              <w:marTop w:val="0"/>
                              <w:marBottom w:val="0"/>
                              <w:divBdr>
                                <w:top w:val="none" w:sz="0" w:space="0" w:color="auto"/>
                                <w:left w:val="none" w:sz="0" w:space="0" w:color="auto"/>
                                <w:bottom w:val="none" w:sz="0" w:space="0" w:color="auto"/>
                                <w:right w:val="none" w:sz="0" w:space="0" w:color="auto"/>
                              </w:divBdr>
                              <w:divsChild>
                                <w:div w:id="413935822">
                                  <w:marLeft w:val="0"/>
                                  <w:marRight w:val="0"/>
                                  <w:marTop w:val="0"/>
                                  <w:marBottom w:val="0"/>
                                  <w:divBdr>
                                    <w:top w:val="none" w:sz="0" w:space="0" w:color="auto"/>
                                    <w:left w:val="none" w:sz="0" w:space="0" w:color="auto"/>
                                    <w:bottom w:val="none" w:sz="0" w:space="0" w:color="auto"/>
                                    <w:right w:val="none" w:sz="0" w:space="0" w:color="auto"/>
                                  </w:divBdr>
                                  <w:divsChild>
                                    <w:div w:id="285091263">
                                      <w:marLeft w:val="0"/>
                                      <w:marRight w:val="0"/>
                                      <w:marTop w:val="0"/>
                                      <w:marBottom w:val="0"/>
                                      <w:divBdr>
                                        <w:top w:val="none" w:sz="0" w:space="0" w:color="auto"/>
                                        <w:left w:val="none" w:sz="0" w:space="0" w:color="auto"/>
                                        <w:bottom w:val="none" w:sz="0" w:space="0" w:color="auto"/>
                                        <w:right w:val="none" w:sz="0" w:space="0" w:color="auto"/>
                                      </w:divBdr>
                                      <w:divsChild>
                                        <w:div w:id="1645818380">
                                          <w:marLeft w:val="0"/>
                                          <w:marRight w:val="0"/>
                                          <w:marTop w:val="0"/>
                                          <w:marBottom w:val="0"/>
                                          <w:divBdr>
                                            <w:top w:val="none" w:sz="0" w:space="0" w:color="auto"/>
                                            <w:left w:val="none" w:sz="0" w:space="0" w:color="auto"/>
                                            <w:bottom w:val="none" w:sz="0" w:space="0" w:color="auto"/>
                                            <w:right w:val="none" w:sz="0" w:space="0" w:color="auto"/>
                                          </w:divBdr>
                                          <w:divsChild>
                                            <w:div w:id="9457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434041">
      <w:bodyDiv w:val="1"/>
      <w:marLeft w:val="0"/>
      <w:marRight w:val="0"/>
      <w:marTop w:val="0"/>
      <w:marBottom w:val="0"/>
      <w:divBdr>
        <w:top w:val="none" w:sz="0" w:space="0" w:color="auto"/>
        <w:left w:val="none" w:sz="0" w:space="0" w:color="auto"/>
        <w:bottom w:val="none" w:sz="0" w:space="0" w:color="auto"/>
        <w:right w:val="none" w:sz="0" w:space="0" w:color="auto"/>
      </w:divBdr>
    </w:div>
    <w:div w:id="1300693053">
      <w:bodyDiv w:val="1"/>
      <w:marLeft w:val="0"/>
      <w:marRight w:val="0"/>
      <w:marTop w:val="0"/>
      <w:marBottom w:val="0"/>
      <w:divBdr>
        <w:top w:val="none" w:sz="0" w:space="0" w:color="auto"/>
        <w:left w:val="none" w:sz="0" w:space="0" w:color="auto"/>
        <w:bottom w:val="none" w:sz="0" w:space="0" w:color="auto"/>
        <w:right w:val="none" w:sz="0" w:space="0" w:color="auto"/>
      </w:divBdr>
      <w:divsChild>
        <w:div w:id="896821567">
          <w:marLeft w:val="0"/>
          <w:marRight w:val="0"/>
          <w:marTop w:val="0"/>
          <w:marBottom w:val="0"/>
          <w:divBdr>
            <w:top w:val="none" w:sz="0" w:space="0" w:color="auto"/>
            <w:left w:val="none" w:sz="0" w:space="0" w:color="auto"/>
            <w:bottom w:val="none" w:sz="0" w:space="0" w:color="auto"/>
            <w:right w:val="none" w:sz="0" w:space="0" w:color="auto"/>
          </w:divBdr>
          <w:divsChild>
            <w:div w:id="494297233">
              <w:marLeft w:val="0"/>
              <w:marRight w:val="0"/>
              <w:marTop w:val="0"/>
              <w:marBottom w:val="0"/>
              <w:divBdr>
                <w:top w:val="none" w:sz="0" w:space="0" w:color="auto"/>
                <w:left w:val="none" w:sz="0" w:space="0" w:color="auto"/>
                <w:bottom w:val="none" w:sz="0" w:space="0" w:color="auto"/>
                <w:right w:val="none" w:sz="0" w:space="0" w:color="auto"/>
              </w:divBdr>
              <w:divsChild>
                <w:div w:id="2072264536">
                  <w:marLeft w:val="0"/>
                  <w:marRight w:val="0"/>
                  <w:marTop w:val="0"/>
                  <w:marBottom w:val="0"/>
                  <w:divBdr>
                    <w:top w:val="none" w:sz="0" w:space="0" w:color="auto"/>
                    <w:left w:val="none" w:sz="0" w:space="0" w:color="auto"/>
                    <w:bottom w:val="none" w:sz="0" w:space="0" w:color="auto"/>
                    <w:right w:val="none" w:sz="0" w:space="0" w:color="auto"/>
                  </w:divBdr>
                  <w:divsChild>
                    <w:div w:id="883445538">
                      <w:marLeft w:val="0"/>
                      <w:marRight w:val="0"/>
                      <w:marTop w:val="0"/>
                      <w:marBottom w:val="0"/>
                      <w:divBdr>
                        <w:top w:val="none" w:sz="0" w:space="0" w:color="auto"/>
                        <w:left w:val="none" w:sz="0" w:space="0" w:color="auto"/>
                        <w:bottom w:val="none" w:sz="0" w:space="0" w:color="auto"/>
                        <w:right w:val="none" w:sz="0" w:space="0" w:color="auto"/>
                      </w:divBdr>
                      <w:divsChild>
                        <w:div w:id="1581523815">
                          <w:marLeft w:val="0"/>
                          <w:marRight w:val="0"/>
                          <w:marTop w:val="0"/>
                          <w:marBottom w:val="0"/>
                          <w:divBdr>
                            <w:top w:val="none" w:sz="0" w:space="0" w:color="auto"/>
                            <w:left w:val="none" w:sz="0" w:space="0" w:color="auto"/>
                            <w:bottom w:val="none" w:sz="0" w:space="0" w:color="auto"/>
                            <w:right w:val="none" w:sz="0" w:space="0" w:color="auto"/>
                          </w:divBdr>
                          <w:divsChild>
                            <w:div w:id="1880238185">
                              <w:marLeft w:val="0"/>
                              <w:marRight w:val="0"/>
                              <w:marTop w:val="0"/>
                              <w:marBottom w:val="0"/>
                              <w:divBdr>
                                <w:top w:val="none" w:sz="0" w:space="0" w:color="auto"/>
                                <w:left w:val="none" w:sz="0" w:space="0" w:color="auto"/>
                                <w:bottom w:val="none" w:sz="0" w:space="0" w:color="auto"/>
                                <w:right w:val="none" w:sz="0" w:space="0" w:color="auto"/>
                              </w:divBdr>
                              <w:divsChild>
                                <w:div w:id="213352116">
                                  <w:marLeft w:val="0"/>
                                  <w:marRight w:val="0"/>
                                  <w:marTop w:val="0"/>
                                  <w:marBottom w:val="0"/>
                                  <w:divBdr>
                                    <w:top w:val="none" w:sz="0" w:space="0" w:color="auto"/>
                                    <w:left w:val="none" w:sz="0" w:space="0" w:color="auto"/>
                                    <w:bottom w:val="none" w:sz="0" w:space="0" w:color="auto"/>
                                    <w:right w:val="none" w:sz="0" w:space="0" w:color="auto"/>
                                  </w:divBdr>
                                  <w:divsChild>
                                    <w:div w:id="849024716">
                                      <w:marLeft w:val="0"/>
                                      <w:marRight w:val="0"/>
                                      <w:marTop w:val="0"/>
                                      <w:marBottom w:val="0"/>
                                      <w:divBdr>
                                        <w:top w:val="none" w:sz="0" w:space="0" w:color="auto"/>
                                        <w:left w:val="none" w:sz="0" w:space="0" w:color="auto"/>
                                        <w:bottom w:val="none" w:sz="0" w:space="0" w:color="auto"/>
                                        <w:right w:val="none" w:sz="0" w:space="0" w:color="auto"/>
                                      </w:divBdr>
                                    </w:div>
                                    <w:div w:id="701782824">
                                      <w:marLeft w:val="0"/>
                                      <w:marRight w:val="0"/>
                                      <w:marTop w:val="0"/>
                                      <w:marBottom w:val="0"/>
                                      <w:divBdr>
                                        <w:top w:val="none" w:sz="0" w:space="0" w:color="auto"/>
                                        <w:left w:val="none" w:sz="0" w:space="0" w:color="auto"/>
                                        <w:bottom w:val="none" w:sz="0" w:space="0" w:color="auto"/>
                                        <w:right w:val="none" w:sz="0" w:space="0" w:color="auto"/>
                                      </w:divBdr>
                                    </w:div>
                                    <w:div w:id="798911354">
                                      <w:marLeft w:val="0"/>
                                      <w:marRight w:val="0"/>
                                      <w:marTop w:val="0"/>
                                      <w:marBottom w:val="0"/>
                                      <w:divBdr>
                                        <w:top w:val="none" w:sz="0" w:space="0" w:color="auto"/>
                                        <w:left w:val="none" w:sz="0" w:space="0" w:color="auto"/>
                                        <w:bottom w:val="none" w:sz="0" w:space="0" w:color="auto"/>
                                        <w:right w:val="none" w:sz="0" w:space="0" w:color="auto"/>
                                      </w:divBdr>
                                    </w:div>
                                    <w:div w:id="1193420117">
                                      <w:marLeft w:val="0"/>
                                      <w:marRight w:val="0"/>
                                      <w:marTop w:val="0"/>
                                      <w:marBottom w:val="0"/>
                                      <w:divBdr>
                                        <w:top w:val="none" w:sz="0" w:space="0" w:color="auto"/>
                                        <w:left w:val="none" w:sz="0" w:space="0" w:color="auto"/>
                                        <w:bottom w:val="none" w:sz="0" w:space="0" w:color="auto"/>
                                        <w:right w:val="none" w:sz="0" w:space="0" w:color="auto"/>
                                      </w:divBdr>
                                    </w:div>
                                    <w:div w:id="820341898">
                                      <w:marLeft w:val="0"/>
                                      <w:marRight w:val="0"/>
                                      <w:marTop w:val="0"/>
                                      <w:marBottom w:val="0"/>
                                      <w:divBdr>
                                        <w:top w:val="none" w:sz="0" w:space="0" w:color="auto"/>
                                        <w:left w:val="none" w:sz="0" w:space="0" w:color="auto"/>
                                        <w:bottom w:val="none" w:sz="0" w:space="0" w:color="auto"/>
                                        <w:right w:val="none" w:sz="0" w:space="0" w:color="auto"/>
                                      </w:divBdr>
                                    </w:div>
                                    <w:div w:id="443381741">
                                      <w:marLeft w:val="0"/>
                                      <w:marRight w:val="0"/>
                                      <w:marTop w:val="0"/>
                                      <w:marBottom w:val="0"/>
                                      <w:divBdr>
                                        <w:top w:val="none" w:sz="0" w:space="0" w:color="auto"/>
                                        <w:left w:val="none" w:sz="0" w:space="0" w:color="auto"/>
                                        <w:bottom w:val="none" w:sz="0" w:space="0" w:color="auto"/>
                                        <w:right w:val="none" w:sz="0" w:space="0" w:color="auto"/>
                                      </w:divBdr>
                                    </w:div>
                                    <w:div w:id="1556163755">
                                      <w:marLeft w:val="0"/>
                                      <w:marRight w:val="0"/>
                                      <w:marTop w:val="0"/>
                                      <w:marBottom w:val="0"/>
                                      <w:divBdr>
                                        <w:top w:val="none" w:sz="0" w:space="0" w:color="auto"/>
                                        <w:left w:val="none" w:sz="0" w:space="0" w:color="auto"/>
                                        <w:bottom w:val="none" w:sz="0" w:space="0" w:color="auto"/>
                                        <w:right w:val="none" w:sz="0" w:space="0" w:color="auto"/>
                                      </w:divBdr>
                                    </w:div>
                                    <w:div w:id="86922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784572">
      <w:bodyDiv w:val="1"/>
      <w:marLeft w:val="0"/>
      <w:marRight w:val="0"/>
      <w:marTop w:val="0"/>
      <w:marBottom w:val="0"/>
      <w:divBdr>
        <w:top w:val="none" w:sz="0" w:space="0" w:color="auto"/>
        <w:left w:val="none" w:sz="0" w:space="0" w:color="auto"/>
        <w:bottom w:val="none" w:sz="0" w:space="0" w:color="auto"/>
        <w:right w:val="none" w:sz="0" w:space="0" w:color="auto"/>
      </w:divBdr>
      <w:divsChild>
        <w:div w:id="404449760">
          <w:marLeft w:val="0"/>
          <w:marRight w:val="0"/>
          <w:marTop w:val="0"/>
          <w:marBottom w:val="0"/>
          <w:divBdr>
            <w:top w:val="none" w:sz="0" w:space="0" w:color="auto"/>
            <w:left w:val="none" w:sz="0" w:space="0" w:color="auto"/>
            <w:bottom w:val="none" w:sz="0" w:space="0" w:color="auto"/>
            <w:right w:val="none" w:sz="0" w:space="0" w:color="auto"/>
          </w:divBdr>
          <w:divsChild>
            <w:div w:id="1206985521">
              <w:marLeft w:val="0"/>
              <w:marRight w:val="0"/>
              <w:marTop w:val="0"/>
              <w:marBottom w:val="0"/>
              <w:divBdr>
                <w:top w:val="none" w:sz="0" w:space="0" w:color="auto"/>
                <w:left w:val="none" w:sz="0" w:space="0" w:color="auto"/>
                <w:bottom w:val="none" w:sz="0" w:space="0" w:color="auto"/>
                <w:right w:val="none" w:sz="0" w:space="0" w:color="auto"/>
              </w:divBdr>
              <w:divsChild>
                <w:div w:id="1481771074">
                  <w:marLeft w:val="0"/>
                  <w:marRight w:val="0"/>
                  <w:marTop w:val="0"/>
                  <w:marBottom w:val="0"/>
                  <w:divBdr>
                    <w:top w:val="none" w:sz="0" w:space="0" w:color="auto"/>
                    <w:left w:val="none" w:sz="0" w:space="0" w:color="auto"/>
                    <w:bottom w:val="none" w:sz="0" w:space="0" w:color="auto"/>
                    <w:right w:val="none" w:sz="0" w:space="0" w:color="auto"/>
                  </w:divBdr>
                  <w:divsChild>
                    <w:div w:id="284048917">
                      <w:marLeft w:val="0"/>
                      <w:marRight w:val="0"/>
                      <w:marTop w:val="0"/>
                      <w:marBottom w:val="0"/>
                      <w:divBdr>
                        <w:top w:val="none" w:sz="0" w:space="0" w:color="auto"/>
                        <w:left w:val="none" w:sz="0" w:space="0" w:color="auto"/>
                        <w:bottom w:val="none" w:sz="0" w:space="0" w:color="auto"/>
                        <w:right w:val="none" w:sz="0" w:space="0" w:color="auto"/>
                      </w:divBdr>
                      <w:divsChild>
                        <w:div w:id="814838542">
                          <w:marLeft w:val="0"/>
                          <w:marRight w:val="0"/>
                          <w:marTop w:val="0"/>
                          <w:marBottom w:val="0"/>
                          <w:divBdr>
                            <w:top w:val="none" w:sz="0" w:space="0" w:color="auto"/>
                            <w:left w:val="none" w:sz="0" w:space="0" w:color="auto"/>
                            <w:bottom w:val="none" w:sz="0" w:space="0" w:color="auto"/>
                            <w:right w:val="none" w:sz="0" w:space="0" w:color="auto"/>
                          </w:divBdr>
                          <w:divsChild>
                            <w:div w:id="842471410">
                              <w:marLeft w:val="0"/>
                              <w:marRight w:val="0"/>
                              <w:marTop w:val="0"/>
                              <w:marBottom w:val="0"/>
                              <w:divBdr>
                                <w:top w:val="none" w:sz="0" w:space="0" w:color="auto"/>
                                <w:left w:val="none" w:sz="0" w:space="0" w:color="auto"/>
                                <w:bottom w:val="none" w:sz="0" w:space="0" w:color="auto"/>
                                <w:right w:val="none" w:sz="0" w:space="0" w:color="auto"/>
                              </w:divBdr>
                              <w:divsChild>
                                <w:div w:id="1870484454">
                                  <w:marLeft w:val="0"/>
                                  <w:marRight w:val="0"/>
                                  <w:marTop w:val="0"/>
                                  <w:marBottom w:val="0"/>
                                  <w:divBdr>
                                    <w:top w:val="none" w:sz="0" w:space="0" w:color="auto"/>
                                    <w:left w:val="none" w:sz="0" w:space="0" w:color="auto"/>
                                    <w:bottom w:val="none" w:sz="0" w:space="0" w:color="auto"/>
                                    <w:right w:val="none" w:sz="0" w:space="0" w:color="auto"/>
                                  </w:divBdr>
                                  <w:divsChild>
                                    <w:div w:id="873930535">
                                      <w:marLeft w:val="0"/>
                                      <w:marRight w:val="0"/>
                                      <w:marTop w:val="0"/>
                                      <w:marBottom w:val="0"/>
                                      <w:divBdr>
                                        <w:top w:val="none" w:sz="0" w:space="0" w:color="auto"/>
                                        <w:left w:val="none" w:sz="0" w:space="0" w:color="auto"/>
                                        <w:bottom w:val="none" w:sz="0" w:space="0" w:color="auto"/>
                                        <w:right w:val="none" w:sz="0" w:space="0" w:color="auto"/>
                                      </w:divBdr>
                                    </w:div>
                                    <w:div w:id="481234746">
                                      <w:marLeft w:val="0"/>
                                      <w:marRight w:val="0"/>
                                      <w:marTop w:val="0"/>
                                      <w:marBottom w:val="0"/>
                                      <w:divBdr>
                                        <w:top w:val="none" w:sz="0" w:space="0" w:color="auto"/>
                                        <w:left w:val="none" w:sz="0" w:space="0" w:color="auto"/>
                                        <w:bottom w:val="none" w:sz="0" w:space="0" w:color="auto"/>
                                        <w:right w:val="none" w:sz="0" w:space="0" w:color="auto"/>
                                      </w:divBdr>
                                    </w:div>
                                    <w:div w:id="519899441">
                                      <w:marLeft w:val="0"/>
                                      <w:marRight w:val="0"/>
                                      <w:marTop w:val="0"/>
                                      <w:marBottom w:val="0"/>
                                      <w:divBdr>
                                        <w:top w:val="none" w:sz="0" w:space="0" w:color="auto"/>
                                        <w:left w:val="none" w:sz="0" w:space="0" w:color="auto"/>
                                        <w:bottom w:val="none" w:sz="0" w:space="0" w:color="auto"/>
                                        <w:right w:val="none" w:sz="0" w:space="0" w:color="auto"/>
                                      </w:divBdr>
                                    </w:div>
                                    <w:div w:id="560748136">
                                      <w:marLeft w:val="0"/>
                                      <w:marRight w:val="0"/>
                                      <w:marTop w:val="0"/>
                                      <w:marBottom w:val="0"/>
                                      <w:divBdr>
                                        <w:top w:val="none" w:sz="0" w:space="0" w:color="auto"/>
                                        <w:left w:val="none" w:sz="0" w:space="0" w:color="auto"/>
                                        <w:bottom w:val="none" w:sz="0" w:space="0" w:color="auto"/>
                                        <w:right w:val="none" w:sz="0" w:space="0" w:color="auto"/>
                                      </w:divBdr>
                                    </w:div>
                                    <w:div w:id="161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449217">
      <w:bodyDiv w:val="1"/>
      <w:marLeft w:val="0"/>
      <w:marRight w:val="0"/>
      <w:marTop w:val="0"/>
      <w:marBottom w:val="0"/>
      <w:divBdr>
        <w:top w:val="none" w:sz="0" w:space="0" w:color="auto"/>
        <w:left w:val="none" w:sz="0" w:space="0" w:color="auto"/>
        <w:bottom w:val="none" w:sz="0" w:space="0" w:color="auto"/>
        <w:right w:val="none" w:sz="0" w:space="0" w:color="auto"/>
      </w:divBdr>
      <w:divsChild>
        <w:div w:id="440493395">
          <w:marLeft w:val="0"/>
          <w:marRight w:val="0"/>
          <w:marTop w:val="0"/>
          <w:marBottom w:val="0"/>
          <w:divBdr>
            <w:top w:val="none" w:sz="0" w:space="0" w:color="auto"/>
            <w:left w:val="none" w:sz="0" w:space="0" w:color="auto"/>
            <w:bottom w:val="none" w:sz="0" w:space="0" w:color="auto"/>
            <w:right w:val="none" w:sz="0" w:space="0" w:color="auto"/>
          </w:divBdr>
          <w:divsChild>
            <w:div w:id="637759733">
              <w:marLeft w:val="0"/>
              <w:marRight w:val="0"/>
              <w:marTop w:val="0"/>
              <w:marBottom w:val="0"/>
              <w:divBdr>
                <w:top w:val="none" w:sz="0" w:space="0" w:color="auto"/>
                <w:left w:val="none" w:sz="0" w:space="0" w:color="auto"/>
                <w:bottom w:val="none" w:sz="0" w:space="0" w:color="auto"/>
                <w:right w:val="none" w:sz="0" w:space="0" w:color="auto"/>
              </w:divBdr>
              <w:divsChild>
                <w:div w:id="322583951">
                  <w:marLeft w:val="0"/>
                  <w:marRight w:val="0"/>
                  <w:marTop w:val="0"/>
                  <w:marBottom w:val="0"/>
                  <w:divBdr>
                    <w:top w:val="none" w:sz="0" w:space="0" w:color="auto"/>
                    <w:left w:val="none" w:sz="0" w:space="0" w:color="auto"/>
                    <w:bottom w:val="none" w:sz="0" w:space="0" w:color="auto"/>
                    <w:right w:val="none" w:sz="0" w:space="0" w:color="auto"/>
                  </w:divBdr>
                  <w:divsChild>
                    <w:div w:id="1090934534">
                      <w:marLeft w:val="0"/>
                      <w:marRight w:val="0"/>
                      <w:marTop w:val="0"/>
                      <w:marBottom w:val="0"/>
                      <w:divBdr>
                        <w:top w:val="none" w:sz="0" w:space="0" w:color="auto"/>
                        <w:left w:val="none" w:sz="0" w:space="0" w:color="auto"/>
                        <w:bottom w:val="none" w:sz="0" w:space="0" w:color="auto"/>
                        <w:right w:val="none" w:sz="0" w:space="0" w:color="auto"/>
                      </w:divBdr>
                      <w:divsChild>
                        <w:div w:id="338043988">
                          <w:marLeft w:val="0"/>
                          <w:marRight w:val="0"/>
                          <w:marTop w:val="0"/>
                          <w:marBottom w:val="0"/>
                          <w:divBdr>
                            <w:top w:val="none" w:sz="0" w:space="0" w:color="auto"/>
                            <w:left w:val="none" w:sz="0" w:space="0" w:color="auto"/>
                            <w:bottom w:val="none" w:sz="0" w:space="0" w:color="auto"/>
                            <w:right w:val="none" w:sz="0" w:space="0" w:color="auto"/>
                          </w:divBdr>
                          <w:divsChild>
                            <w:div w:id="1457529996">
                              <w:marLeft w:val="0"/>
                              <w:marRight w:val="0"/>
                              <w:marTop w:val="0"/>
                              <w:marBottom w:val="0"/>
                              <w:divBdr>
                                <w:top w:val="none" w:sz="0" w:space="0" w:color="auto"/>
                                <w:left w:val="none" w:sz="0" w:space="0" w:color="auto"/>
                                <w:bottom w:val="none" w:sz="0" w:space="0" w:color="auto"/>
                                <w:right w:val="none" w:sz="0" w:space="0" w:color="auto"/>
                              </w:divBdr>
                              <w:divsChild>
                                <w:div w:id="1600333058">
                                  <w:marLeft w:val="0"/>
                                  <w:marRight w:val="0"/>
                                  <w:marTop w:val="0"/>
                                  <w:marBottom w:val="0"/>
                                  <w:divBdr>
                                    <w:top w:val="none" w:sz="0" w:space="0" w:color="auto"/>
                                    <w:left w:val="none" w:sz="0" w:space="0" w:color="auto"/>
                                    <w:bottom w:val="none" w:sz="0" w:space="0" w:color="auto"/>
                                    <w:right w:val="none" w:sz="0" w:space="0" w:color="auto"/>
                                  </w:divBdr>
                                  <w:divsChild>
                                    <w:div w:id="212429876">
                                      <w:marLeft w:val="0"/>
                                      <w:marRight w:val="0"/>
                                      <w:marTop w:val="0"/>
                                      <w:marBottom w:val="0"/>
                                      <w:divBdr>
                                        <w:top w:val="none" w:sz="0" w:space="0" w:color="auto"/>
                                        <w:left w:val="none" w:sz="0" w:space="0" w:color="auto"/>
                                        <w:bottom w:val="none" w:sz="0" w:space="0" w:color="auto"/>
                                        <w:right w:val="none" w:sz="0" w:space="0" w:color="auto"/>
                                      </w:divBdr>
                                    </w:div>
                                    <w:div w:id="847141204">
                                      <w:marLeft w:val="0"/>
                                      <w:marRight w:val="0"/>
                                      <w:marTop w:val="0"/>
                                      <w:marBottom w:val="0"/>
                                      <w:divBdr>
                                        <w:top w:val="none" w:sz="0" w:space="0" w:color="auto"/>
                                        <w:left w:val="none" w:sz="0" w:space="0" w:color="auto"/>
                                        <w:bottom w:val="none" w:sz="0" w:space="0" w:color="auto"/>
                                        <w:right w:val="none" w:sz="0" w:space="0" w:color="auto"/>
                                      </w:divBdr>
                                    </w:div>
                                    <w:div w:id="383063843">
                                      <w:marLeft w:val="0"/>
                                      <w:marRight w:val="0"/>
                                      <w:marTop w:val="0"/>
                                      <w:marBottom w:val="0"/>
                                      <w:divBdr>
                                        <w:top w:val="none" w:sz="0" w:space="0" w:color="auto"/>
                                        <w:left w:val="none" w:sz="0" w:space="0" w:color="auto"/>
                                        <w:bottom w:val="none" w:sz="0" w:space="0" w:color="auto"/>
                                        <w:right w:val="none" w:sz="0" w:space="0" w:color="auto"/>
                                      </w:divBdr>
                                    </w:div>
                                    <w:div w:id="468089875">
                                      <w:marLeft w:val="0"/>
                                      <w:marRight w:val="0"/>
                                      <w:marTop w:val="0"/>
                                      <w:marBottom w:val="0"/>
                                      <w:divBdr>
                                        <w:top w:val="none" w:sz="0" w:space="0" w:color="auto"/>
                                        <w:left w:val="none" w:sz="0" w:space="0" w:color="auto"/>
                                        <w:bottom w:val="none" w:sz="0" w:space="0" w:color="auto"/>
                                        <w:right w:val="none" w:sz="0" w:space="0" w:color="auto"/>
                                      </w:divBdr>
                                    </w:div>
                                    <w:div w:id="310140405">
                                      <w:marLeft w:val="0"/>
                                      <w:marRight w:val="0"/>
                                      <w:marTop w:val="0"/>
                                      <w:marBottom w:val="0"/>
                                      <w:divBdr>
                                        <w:top w:val="none" w:sz="0" w:space="0" w:color="auto"/>
                                        <w:left w:val="none" w:sz="0" w:space="0" w:color="auto"/>
                                        <w:bottom w:val="none" w:sz="0" w:space="0" w:color="auto"/>
                                        <w:right w:val="none" w:sz="0" w:space="0" w:color="auto"/>
                                      </w:divBdr>
                                    </w:div>
                                    <w:div w:id="456029178">
                                      <w:marLeft w:val="0"/>
                                      <w:marRight w:val="0"/>
                                      <w:marTop w:val="0"/>
                                      <w:marBottom w:val="0"/>
                                      <w:divBdr>
                                        <w:top w:val="none" w:sz="0" w:space="0" w:color="auto"/>
                                        <w:left w:val="none" w:sz="0" w:space="0" w:color="auto"/>
                                        <w:bottom w:val="none" w:sz="0" w:space="0" w:color="auto"/>
                                        <w:right w:val="none" w:sz="0" w:space="0" w:color="auto"/>
                                      </w:divBdr>
                                    </w:div>
                                    <w:div w:id="17044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536551">
      <w:bodyDiv w:val="1"/>
      <w:marLeft w:val="0"/>
      <w:marRight w:val="0"/>
      <w:marTop w:val="0"/>
      <w:marBottom w:val="0"/>
      <w:divBdr>
        <w:top w:val="none" w:sz="0" w:space="0" w:color="auto"/>
        <w:left w:val="none" w:sz="0" w:space="0" w:color="auto"/>
        <w:bottom w:val="none" w:sz="0" w:space="0" w:color="auto"/>
        <w:right w:val="none" w:sz="0" w:space="0" w:color="auto"/>
      </w:divBdr>
      <w:divsChild>
        <w:div w:id="899747506">
          <w:marLeft w:val="0"/>
          <w:marRight w:val="0"/>
          <w:marTop w:val="0"/>
          <w:marBottom w:val="0"/>
          <w:divBdr>
            <w:top w:val="none" w:sz="0" w:space="0" w:color="auto"/>
            <w:left w:val="none" w:sz="0" w:space="0" w:color="auto"/>
            <w:bottom w:val="none" w:sz="0" w:space="0" w:color="auto"/>
            <w:right w:val="none" w:sz="0" w:space="0" w:color="auto"/>
          </w:divBdr>
          <w:divsChild>
            <w:div w:id="530265200">
              <w:marLeft w:val="0"/>
              <w:marRight w:val="0"/>
              <w:marTop w:val="0"/>
              <w:marBottom w:val="0"/>
              <w:divBdr>
                <w:top w:val="none" w:sz="0" w:space="0" w:color="auto"/>
                <w:left w:val="none" w:sz="0" w:space="0" w:color="auto"/>
                <w:bottom w:val="none" w:sz="0" w:space="0" w:color="auto"/>
                <w:right w:val="none" w:sz="0" w:space="0" w:color="auto"/>
              </w:divBdr>
              <w:divsChild>
                <w:div w:id="1162817263">
                  <w:marLeft w:val="0"/>
                  <w:marRight w:val="0"/>
                  <w:marTop w:val="0"/>
                  <w:marBottom w:val="0"/>
                  <w:divBdr>
                    <w:top w:val="none" w:sz="0" w:space="0" w:color="auto"/>
                    <w:left w:val="none" w:sz="0" w:space="0" w:color="auto"/>
                    <w:bottom w:val="none" w:sz="0" w:space="0" w:color="auto"/>
                    <w:right w:val="none" w:sz="0" w:space="0" w:color="auto"/>
                  </w:divBdr>
                  <w:divsChild>
                    <w:div w:id="328875204">
                      <w:marLeft w:val="0"/>
                      <w:marRight w:val="0"/>
                      <w:marTop w:val="0"/>
                      <w:marBottom w:val="0"/>
                      <w:divBdr>
                        <w:top w:val="none" w:sz="0" w:space="0" w:color="auto"/>
                        <w:left w:val="none" w:sz="0" w:space="0" w:color="auto"/>
                        <w:bottom w:val="none" w:sz="0" w:space="0" w:color="auto"/>
                        <w:right w:val="none" w:sz="0" w:space="0" w:color="auto"/>
                      </w:divBdr>
                      <w:divsChild>
                        <w:div w:id="575867048">
                          <w:marLeft w:val="0"/>
                          <w:marRight w:val="0"/>
                          <w:marTop w:val="0"/>
                          <w:marBottom w:val="0"/>
                          <w:divBdr>
                            <w:top w:val="none" w:sz="0" w:space="0" w:color="auto"/>
                            <w:left w:val="none" w:sz="0" w:space="0" w:color="auto"/>
                            <w:bottom w:val="none" w:sz="0" w:space="0" w:color="auto"/>
                            <w:right w:val="none" w:sz="0" w:space="0" w:color="auto"/>
                          </w:divBdr>
                          <w:divsChild>
                            <w:div w:id="742025404">
                              <w:marLeft w:val="0"/>
                              <w:marRight w:val="0"/>
                              <w:marTop w:val="0"/>
                              <w:marBottom w:val="0"/>
                              <w:divBdr>
                                <w:top w:val="none" w:sz="0" w:space="0" w:color="auto"/>
                                <w:left w:val="none" w:sz="0" w:space="0" w:color="auto"/>
                                <w:bottom w:val="none" w:sz="0" w:space="0" w:color="auto"/>
                                <w:right w:val="none" w:sz="0" w:space="0" w:color="auto"/>
                              </w:divBdr>
                              <w:divsChild>
                                <w:div w:id="703945115">
                                  <w:marLeft w:val="0"/>
                                  <w:marRight w:val="0"/>
                                  <w:marTop w:val="0"/>
                                  <w:marBottom w:val="0"/>
                                  <w:divBdr>
                                    <w:top w:val="none" w:sz="0" w:space="0" w:color="auto"/>
                                    <w:left w:val="none" w:sz="0" w:space="0" w:color="auto"/>
                                    <w:bottom w:val="none" w:sz="0" w:space="0" w:color="auto"/>
                                    <w:right w:val="none" w:sz="0" w:space="0" w:color="auto"/>
                                  </w:divBdr>
                                  <w:divsChild>
                                    <w:div w:id="1560508571">
                                      <w:marLeft w:val="0"/>
                                      <w:marRight w:val="0"/>
                                      <w:marTop w:val="0"/>
                                      <w:marBottom w:val="0"/>
                                      <w:divBdr>
                                        <w:top w:val="none" w:sz="0" w:space="0" w:color="auto"/>
                                        <w:left w:val="none" w:sz="0" w:space="0" w:color="auto"/>
                                        <w:bottom w:val="none" w:sz="0" w:space="0" w:color="auto"/>
                                        <w:right w:val="none" w:sz="0" w:space="0" w:color="auto"/>
                                      </w:divBdr>
                                    </w:div>
                                    <w:div w:id="1982809812">
                                      <w:marLeft w:val="0"/>
                                      <w:marRight w:val="0"/>
                                      <w:marTop w:val="0"/>
                                      <w:marBottom w:val="0"/>
                                      <w:divBdr>
                                        <w:top w:val="none" w:sz="0" w:space="0" w:color="auto"/>
                                        <w:left w:val="none" w:sz="0" w:space="0" w:color="auto"/>
                                        <w:bottom w:val="none" w:sz="0" w:space="0" w:color="auto"/>
                                        <w:right w:val="none" w:sz="0" w:space="0" w:color="auto"/>
                                      </w:divBdr>
                                    </w:div>
                                    <w:div w:id="1205875383">
                                      <w:marLeft w:val="0"/>
                                      <w:marRight w:val="0"/>
                                      <w:marTop w:val="0"/>
                                      <w:marBottom w:val="0"/>
                                      <w:divBdr>
                                        <w:top w:val="none" w:sz="0" w:space="0" w:color="auto"/>
                                        <w:left w:val="none" w:sz="0" w:space="0" w:color="auto"/>
                                        <w:bottom w:val="none" w:sz="0" w:space="0" w:color="auto"/>
                                        <w:right w:val="none" w:sz="0" w:space="0" w:color="auto"/>
                                      </w:divBdr>
                                    </w:div>
                                    <w:div w:id="765342950">
                                      <w:marLeft w:val="0"/>
                                      <w:marRight w:val="0"/>
                                      <w:marTop w:val="0"/>
                                      <w:marBottom w:val="0"/>
                                      <w:divBdr>
                                        <w:top w:val="none" w:sz="0" w:space="0" w:color="auto"/>
                                        <w:left w:val="none" w:sz="0" w:space="0" w:color="auto"/>
                                        <w:bottom w:val="none" w:sz="0" w:space="0" w:color="auto"/>
                                        <w:right w:val="none" w:sz="0" w:space="0" w:color="auto"/>
                                      </w:divBdr>
                                    </w:div>
                                    <w:div w:id="2108959489">
                                      <w:marLeft w:val="0"/>
                                      <w:marRight w:val="0"/>
                                      <w:marTop w:val="0"/>
                                      <w:marBottom w:val="0"/>
                                      <w:divBdr>
                                        <w:top w:val="none" w:sz="0" w:space="0" w:color="auto"/>
                                        <w:left w:val="none" w:sz="0" w:space="0" w:color="auto"/>
                                        <w:bottom w:val="none" w:sz="0" w:space="0" w:color="auto"/>
                                        <w:right w:val="none" w:sz="0" w:space="0" w:color="auto"/>
                                      </w:divBdr>
                                    </w:div>
                                    <w:div w:id="1732969297">
                                      <w:marLeft w:val="0"/>
                                      <w:marRight w:val="0"/>
                                      <w:marTop w:val="0"/>
                                      <w:marBottom w:val="0"/>
                                      <w:divBdr>
                                        <w:top w:val="none" w:sz="0" w:space="0" w:color="auto"/>
                                        <w:left w:val="none" w:sz="0" w:space="0" w:color="auto"/>
                                        <w:bottom w:val="none" w:sz="0" w:space="0" w:color="auto"/>
                                        <w:right w:val="none" w:sz="0" w:space="0" w:color="auto"/>
                                      </w:divBdr>
                                    </w:div>
                                    <w:div w:id="12762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519765">
      <w:bodyDiv w:val="1"/>
      <w:marLeft w:val="0"/>
      <w:marRight w:val="0"/>
      <w:marTop w:val="0"/>
      <w:marBottom w:val="0"/>
      <w:divBdr>
        <w:top w:val="none" w:sz="0" w:space="0" w:color="auto"/>
        <w:left w:val="none" w:sz="0" w:space="0" w:color="auto"/>
        <w:bottom w:val="none" w:sz="0" w:space="0" w:color="auto"/>
        <w:right w:val="none" w:sz="0" w:space="0" w:color="auto"/>
      </w:divBdr>
      <w:divsChild>
        <w:div w:id="1319698544">
          <w:marLeft w:val="0"/>
          <w:marRight w:val="0"/>
          <w:marTop w:val="0"/>
          <w:marBottom w:val="0"/>
          <w:divBdr>
            <w:top w:val="none" w:sz="0" w:space="0" w:color="auto"/>
            <w:left w:val="none" w:sz="0" w:space="0" w:color="auto"/>
            <w:bottom w:val="none" w:sz="0" w:space="0" w:color="auto"/>
            <w:right w:val="none" w:sz="0" w:space="0" w:color="auto"/>
          </w:divBdr>
        </w:div>
      </w:divsChild>
    </w:div>
    <w:div w:id="1356924453">
      <w:bodyDiv w:val="1"/>
      <w:marLeft w:val="0"/>
      <w:marRight w:val="0"/>
      <w:marTop w:val="0"/>
      <w:marBottom w:val="0"/>
      <w:divBdr>
        <w:top w:val="none" w:sz="0" w:space="0" w:color="auto"/>
        <w:left w:val="none" w:sz="0" w:space="0" w:color="auto"/>
        <w:bottom w:val="none" w:sz="0" w:space="0" w:color="auto"/>
        <w:right w:val="none" w:sz="0" w:space="0" w:color="auto"/>
      </w:divBdr>
      <w:divsChild>
        <w:div w:id="1819960853">
          <w:marLeft w:val="0"/>
          <w:marRight w:val="0"/>
          <w:marTop w:val="0"/>
          <w:marBottom w:val="0"/>
          <w:divBdr>
            <w:top w:val="none" w:sz="0" w:space="0" w:color="auto"/>
            <w:left w:val="none" w:sz="0" w:space="0" w:color="auto"/>
            <w:bottom w:val="none" w:sz="0" w:space="0" w:color="auto"/>
            <w:right w:val="none" w:sz="0" w:space="0" w:color="auto"/>
          </w:divBdr>
          <w:divsChild>
            <w:div w:id="1547326459">
              <w:marLeft w:val="0"/>
              <w:marRight w:val="0"/>
              <w:marTop w:val="0"/>
              <w:marBottom w:val="0"/>
              <w:divBdr>
                <w:top w:val="none" w:sz="0" w:space="0" w:color="auto"/>
                <w:left w:val="none" w:sz="0" w:space="0" w:color="auto"/>
                <w:bottom w:val="none" w:sz="0" w:space="0" w:color="auto"/>
                <w:right w:val="none" w:sz="0" w:space="0" w:color="auto"/>
              </w:divBdr>
              <w:divsChild>
                <w:div w:id="2086683288">
                  <w:marLeft w:val="0"/>
                  <w:marRight w:val="0"/>
                  <w:marTop w:val="0"/>
                  <w:marBottom w:val="0"/>
                  <w:divBdr>
                    <w:top w:val="none" w:sz="0" w:space="0" w:color="auto"/>
                    <w:left w:val="none" w:sz="0" w:space="0" w:color="auto"/>
                    <w:bottom w:val="none" w:sz="0" w:space="0" w:color="auto"/>
                    <w:right w:val="none" w:sz="0" w:space="0" w:color="auto"/>
                  </w:divBdr>
                  <w:divsChild>
                    <w:div w:id="2102800184">
                      <w:marLeft w:val="0"/>
                      <w:marRight w:val="0"/>
                      <w:marTop w:val="0"/>
                      <w:marBottom w:val="0"/>
                      <w:divBdr>
                        <w:top w:val="none" w:sz="0" w:space="0" w:color="auto"/>
                        <w:left w:val="none" w:sz="0" w:space="0" w:color="auto"/>
                        <w:bottom w:val="none" w:sz="0" w:space="0" w:color="auto"/>
                        <w:right w:val="none" w:sz="0" w:space="0" w:color="auto"/>
                      </w:divBdr>
                      <w:divsChild>
                        <w:div w:id="67462554">
                          <w:marLeft w:val="0"/>
                          <w:marRight w:val="0"/>
                          <w:marTop w:val="0"/>
                          <w:marBottom w:val="0"/>
                          <w:divBdr>
                            <w:top w:val="none" w:sz="0" w:space="0" w:color="auto"/>
                            <w:left w:val="none" w:sz="0" w:space="0" w:color="auto"/>
                            <w:bottom w:val="none" w:sz="0" w:space="0" w:color="auto"/>
                            <w:right w:val="none" w:sz="0" w:space="0" w:color="auto"/>
                          </w:divBdr>
                          <w:divsChild>
                            <w:div w:id="767695630">
                              <w:marLeft w:val="0"/>
                              <w:marRight w:val="0"/>
                              <w:marTop w:val="0"/>
                              <w:marBottom w:val="0"/>
                              <w:divBdr>
                                <w:top w:val="none" w:sz="0" w:space="0" w:color="auto"/>
                                <w:left w:val="none" w:sz="0" w:space="0" w:color="auto"/>
                                <w:bottom w:val="none" w:sz="0" w:space="0" w:color="auto"/>
                                <w:right w:val="none" w:sz="0" w:space="0" w:color="auto"/>
                              </w:divBdr>
                              <w:divsChild>
                                <w:div w:id="1102847386">
                                  <w:marLeft w:val="0"/>
                                  <w:marRight w:val="0"/>
                                  <w:marTop w:val="0"/>
                                  <w:marBottom w:val="0"/>
                                  <w:divBdr>
                                    <w:top w:val="none" w:sz="0" w:space="0" w:color="auto"/>
                                    <w:left w:val="none" w:sz="0" w:space="0" w:color="auto"/>
                                    <w:bottom w:val="none" w:sz="0" w:space="0" w:color="auto"/>
                                    <w:right w:val="none" w:sz="0" w:space="0" w:color="auto"/>
                                  </w:divBdr>
                                  <w:divsChild>
                                    <w:div w:id="12544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828583">
      <w:bodyDiv w:val="1"/>
      <w:marLeft w:val="0"/>
      <w:marRight w:val="0"/>
      <w:marTop w:val="0"/>
      <w:marBottom w:val="0"/>
      <w:divBdr>
        <w:top w:val="none" w:sz="0" w:space="0" w:color="auto"/>
        <w:left w:val="none" w:sz="0" w:space="0" w:color="auto"/>
        <w:bottom w:val="none" w:sz="0" w:space="0" w:color="auto"/>
        <w:right w:val="none" w:sz="0" w:space="0" w:color="auto"/>
      </w:divBdr>
      <w:divsChild>
        <w:div w:id="1698236869">
          <w:marLeft w:val="0"/>
          <w:marRight w:val="0"/>
          <w:marTop w:val="0"/>
          <w:marBottom w:val="0"/>
          <w:divBdr>
            <w:top w:val="none" w:sz="0" w:space="0" w:color="auto"/>
            <w:left w:val="none" w:sz="0" w:space="0" w:color="auto"/>
            <w:bottom w:val="none" w:sz="0" w:space="0" w:color="auto"/>
            <w:right w:val="none" w:sz="0" w:space="0" w:color="auto"/>
          </w:divBdr>
          <w:divsChild>
            <w:div w:id="1220751579">
              <w:marLeft w:val="0"/>
              <w:marRight w:val="0"/>
              <w:marTop w:val="0"/>
              <w:marBottom w:val="0"/>
              <w:divBdr>
                <w:top w:val="none" w:sz="0" w:space="0" w:color="auto"/>
                <w:left w:val="none" w:sz="0" w:space="0" w:color="auto"/>
                <w:bottom w:val="none" w:sz="0" w:space="0" w:color="auto"/>
                <w:right w:val="none" w:sz="0" w:space="0" w:color="auto"/>
              </w:divBdr>
              <w:divsChild>
                <w:div w:id="2115398091">
                  <w:marLeft w:val="0"/>
                  <w:marRight w:val="0"/>
                  <w:marTop w:val="0"/>
                  <w:marBottom w:val="0"/>
                  <w:divBdr>
                    <w:top w:val="none" w:sz="0" w:space="0" w:color="auto"/>
                    <w:left w:val="none" w:sz="0" w:space="0" w:color="auto"/>
                    <w:bottom w:val="none" w:sz="0" w:space="0" w:color="auto"/>
                    <w:right w:val="none" w:sz="0" w:space="0" w:color="auto"/>
                  </w:divBdr>
                  <w:divsChild>
                    <w:div w:id="443034620">
                      <w:marLeft w:val="0"/>
                      <w:marRight w:val="0"/>
                      <w:marTop w:val="0"/>
                      <w:marBottom w:val="0"/>
                      <w:divBdr>
                        <w:top w:val="none" w:sz="0" w:space="0" w:color="auto"/>
                        <w:left w:val="none" w:sz="0" w:space="0" w:color="auto"/>
                        <w:bottom w:val="none" w:sz="0" w:space="0" w:color="auto"/>
                        <w:right w:val="none" w:sz="0" w:space="0" w:color="auto"/>
                      </w:divBdr>
                      <w:divsChild>
                        <w:div w:id="738554425">
                          <w:marLeft w:val="0"/>
                          <w:marRight w:val="0"/>
                          <w:marTop w:val="0"/>
                          <w:marBottom w:val="0"/>
                          <w:divBdr>
                            <w:top w:val="none" w:sz="0" w:space="0" w:color="auto"/>
                            <w:left w:val="none" w:sz="0" w:space="0" w:color="auto"/>
                            <w:bottom w:val="none" w:sz="0" w:space="0" w:color="auto"/>
                            <w:right w:val="none" w:sz="0" w:space="0" w:color="auto"/>
                          </w:divBdr>
                          <w:divsChild>
                            <w:div w:id="155607582">
                              <w:marLeft w:val="0"/>
                              <w:marRight w:val="0"/>
                              <w:marTop w:val="0"/>
                              <w:marBottom w:val="0"/>
                              <w:divBdr>
                                <w:top w:val="none" w:sz="0" w:space="0" w:color="auto"/>
                                <w:left w:val="none" w:sz="0" w:space="0" w:color="auto"/>
                                <w:bottom w:val="none" w:sz="0" w:space="0" w:color="auto"/>
                                <w:right w:val="none" w:sz="0" w:space="0" w:color="auto"/>
                              </w:divBdr>
                              <w:divsChild>
                                <w:div w:id="359861299">
                                  <w:marLeft w:val="0"/>
                                  <w:marRight w:val="0"/>
                                  <w:marTop w:val="0"/>
                                  <w:marBottom w:val="0"/>
                                  <w:divBdr>
                                    <w:top w:val="none" w:sz="0" w:space="0" w:color="auto"/>
                                    <w:left w:val="none" w:sz="0" w:space="0" w:color="auto"/>
                                    <w:bottom w:val="none" w:sz="0" w:space="0" w:color="auto"/>
                                    <w:right w:val="none" w:sz="0" w:space="0" w:color="auto"/>
                                  </w:divBdr>
                                  <w:divsChild>
                                    <w:div w:id="1179150844">
                                      <w:marLeft w:val="0"/>
                                      <w:marRight w:val="0"/>
                                      <w:marTop w:val="0"/>
                                      <w:marBottom w:val="0"/>
                                      <w:divBdr>
                                        <w:top w:val="none" w:sz="0" w:space="0" w:color="auto"/>
                                        <w:left w:val="none" w:sz="0" w:space="0" w:color="auto"/>
                                        <w:bottom w:val="none" w:sz="0" w:space="0" w:color="auto"/>
                                        <w:right w:val="none" w:sz="0" w:space="0" w:color="auto"/>
                                      </w:divBdr>
                                      <w:divsChild>
                                        <w:div w:id="469789585">
                                          <w:marLeft w:val="0"/>
                                          <w:marRight w:val="0"/>
                                          <w:marTop w:val="0"/>
                                          <w:marBottom w:val="0"/>
                                          <w:divBdr>
                                            <w:top w:val="none" w:sz="0" w:space="0" w:color="auto"/>
                                            <w:left w:val="none" w:sz="0" w:space="0" w:color="auto"/>
                                            <w:bottom w:val="none" w:sz="0" w:space="0" w:color="auto"/>
                                            <w:right w:val="none" w:sz="0" w:space="0" w:color="auto"/>
                                          </w:divBdr>
                                          <w:divsChild>
                                            <w:div w:id="9879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6339595">
      <w:bodyDiv w:val="1"/>
      <w:marLeft w:val="0"/>
      <w:marRight w:val="0"/>
      <w:marTop w:val="0"/>
      <w:marBottom w:val="0"/>
      <w:divBdr>
        <w:top w:val="none" w:sz="0" w:space="0" w:color="auto"/>
        <w:left w:val="none" w:sz="0" w:space="0" w:color="auto"/>
        <w:bottom w:val="none" w:sz="0" w:space="0" w:color="auto"/>
        <w:right w:val="none" w:sz="0" w:space="0" w:color="auto"/>
      </w:divBdr>
      <w:divsChild>
        <w:div w:id="763578739">
          <w:marLeft w:val="0"/>
          <w:marRight w:val="0"/>
          <w:marTop w:val="0"/>
          <w:marBottom w:val="0"/>
          <w:divBdr>
            <w:top w:val="none" w:sz="0" w:space="0" w:color="auto"/>
            <w:left w:val="none" w:sz="0" w:space="0" w:color="auto"/>
            <w:bottom w:val="none" w:sz="0" w:space="0" w:color="auto"/>
            <w:right w:val="none" w:sz="0" w:space="0" w:color="auto"/>
          </w:divBdr>
          <w:divsChild>
            <w:div w:id="2109806545">
              <w:marLeft w:val="0"/>
              <w:marRight w:val="0"/>
              <w:marTop w:val="0"/>
              <w:marBottom w:val="0"/>
              <w:divBdr>
                <w:top w:val="none" w:sz="0" w:space="0" w:color="auto"/>
                <w:left w:val="none" w:sz="0" w:space="0" w:color="auto"/>
                <w:bottom w:val="none" w:sz="0" w:space="0" w:color="auto"/>
                <w:right w:val="none" w:sz="0" w:space="0" w:color="auto"/>
              </w:divBdr>
              <w:divsChild>
                <w:div w:id="1731683138">
                  <w:marLeft w:val="0"/>
                  <w:marRight w:val="0"/>
                  <w:marTop w:val="0"/>
                  <w:marBottom w:val="0"/>
                  <w:divBdr>
                    <w:top w:val="none" w:sz="0" w:space="0" w:color="auto"/>
                    <w:left w:val="none" w:sz="0" w:space="0" w:color="auto"/>
                    <w:bottom w:val="none" w:sz="0" w:space="0" w:color="auto"/>
                    <w:right w:val="none" w:sz="0" w:space="0" w:color="auto"/>
                  </w:divBdr>
                  <w:divsChild>
                    <w:div w:id="660088360">
                      <w:marLeft w:val="0"/>
                      <w:marRight w:val="0"/>
                      <w:marTop w:val="0"/>
                      <w:marBottom w:val="0"/>
                      <w:divBdr>
                        <w:top w:val="none" w:sz="0" w:space="0" w:color="auto"/>
                        <w:left w:val="none" w:sz="0" w:space="0" w:color="auto"/>
                        <w:bottom w:val="none" w:sz="0" w:space="0" w:color="auto"/>
                        <w:right w:val="none" w:sz="0" w:space="0" w:color="auto"/>
                      </w:divBdr>
                      <w:divsChild>
                        <w:div w:id="1921257134">
                          <w:marLeft w:val="0"/>
                          <w:marRight w:val="0"/>
                          <w:marTop w:val="0"/>
                          <w:marBottom w:val="0"/>
                          <w:divBdr>
                            <w:top w:val="none" w:sz="0" w:space="0" w:color="auto"/>
                            <w:left w:val="none" w:sz="0" w:space="0" w:color="auto"/>
                            <w:bottom w:val="none" w:sz="0" w:space="0" w:color="auto"/>
                            <w:right w:val="none" w:sz="0" w:space="0" w:color="auto"/>
                          </w:divBdr>
                          <w:divsChild>
                            <w:div w:id="1277761053">
                              <w:marLeft w:val="0"/>
                              <w:marRight w:val="0"/>
                              <w:marTop w:val="0"/>
                              <w:marBottom w:val="0"/>
                              <w:divBdr>
                                <w:top w:val="none" w:sz="0" w:space="0" w:color="auto"/>
                                <w:left w:val="none" w:sz="0" w:space="0" w:color="auto"/>
                                <w:bottom w:val="none" w:sz="0" w:space="0" w:color="auto"/>
                                <w:right w:val="none" w:sz="0" w:space="0" w:color="auto"/>
                              </w:divBdr>
                              <w:divsChild>
                                <w:div w:id="15012066">
                                  <w:marLeft w:val="0"/>
                                  <w:marRight w:val="0"/>
                                  <w:marTop w:val="0"/>
                                  <w:marBottom w:val="0"/>
                                  <w:divBdr>
                                    <w:top w:val="none" w:sz="0" w:space="0" w:color="auto"/>
                                    <w:left w:val="none" w:sz="0" w:space="0" w:color="auto"/>
                                    <w:bottom w:val="none" w:sz="0" w:space="0" w:color="auto"/>
                                    <w:right w:val="none" w:sz="0" w:space="0" w:color="auto"/>
                                  </w:divBdr>
                                  <w:divsChild>
                                    <w:div w:id="766199248">
                                      <w:marLeft w:val="0"/>
                                      <w:marRight w:val="0"/>
                                      <w:marTop w:val="0"/>
                                      <w:marBottom w:val="0"/>
                                      <w:divBdr>
                                        <w:top w:val="none" w:sz="0" w:space="0" w:color="auto"/>
                                        <w:left w:val="none" w:sz="0" w:space="0" w:color="auto"/>
                                        <w:bottom w:val="none" w:sz="0" w:space="0" w:color="auto"/>
                                        <w:right w:val="none" w:sz="0" w:space="0" w:color="auto"/>
                                      </w:divBdr>
                                    </w:div>
                                    <w:div w:id="1645504228">
                                      <w:marLeft w:val="0"/>
                                      <w:marRight w:val="0"/>
                                      <w:marTop w:val="0"/>
                                      <w:marBottom w:val="0"/>
                                      <w:divBdr>
                                        <w:top w:val="none" w:sz="0" w:space="0" w:color="auto"/>
                                        <w:left w:val="none" w:sz="0" w:space="0" w:color="auto"/>
                                        <w:bottom w:val="none" w:sz="0" w:space="0" w:color="auto"/>
                                        <w:right w:val="none" w:sz="0" w:space="0" w:color="auto"/>
                                      </w:divBdr>
                                    </w:div>
                                    <w:div w:id="1822959374">
                                      <w:marLeft w:val="0"/>
                                      <w:marRight w:val="0"/>
                                      <w:marTop w:val="0"/>
                                      <w:marBottom w:val="0"/>
                                      <w:divBdr>
                                        <w:top w:val="none" w:sz="0" w:space="0" w:color="auto"/>
                                        <w:left w:val="none" w:sz="0" w:space="0" w:color="auto"/>
                                        <w:bottom w:val="none" w:sz="0" w:space="0" w:color="auto"/>
                                        <w:right w:val="none" w:sz="0" w:space="0" w:color="auto"/>
                                      </w:divBdr>
                                    </w:div>
                                    <w:div w:id="1628971823">
                                      <w:marLeft w:val="0"/>
                                      <w:marRight w:val="0"/>
                                      <w:marTop w:val="0"/>
                                      <w:marBottom w:val="0"/>
                                      <w:divBdr>
                                        <w:top w:val="none" w:sz="0" w:space="0" w:color="auto"/>
                                        <w:left w:val="none" w:sz="0" w:space="0" w:color="auto"/>
                                        <w:bottom w:val="none" w:sz="0" w:space="0" w:color="auto"/>
                                        <w:right w:val="none" w:sz="0" w:space="0" w:color="auto"/>
                                      </w:divBdr>
                                    </w:div>
                                    <w:div w:id="1640257338">
                                      <w:marLeft w:val="0"/>
                                      <w:marRight w:val="0"/>
                                      <w:marTop w:val="0"/>
                                      <w:marBottom w:val="0"/>
                                      <w:divBdr>
                                        <w:top w:val="none" w:sz="0" w:space="0" w:color="auto"/>
                                        <w:left w:val="none" w:sz="0" w:space="0" w:color="auto"/>
                                        <w:bottom w:val="none" w:sz="0" w:space="0" w:color="auto"/>
                                        <w:right w:val="none" w:sz="0" w:space="0" w:color="auto"/>
                                      </w:divBdr>
                                    </w:div>
                                    <w:div w:id="1692683361">
                                      <w:marLeft w:val="0"/>
                                      <w:marRight w:val="0"/>
                                      <w:marTop w:val="0"/>
                                      <w:marBottom w:val="0"/>
                                      <w:divBdr>
                                        <w:top w:val="none" w:sz="0" w:space="0" w:color="auto"/>
                                        <w:left w:val="none" w:sz="0" w:space="0" w:color="auto"/>
                                        <w:bottom w:val="none" w:sz="0" w:space="0" w:color="auto"/>
                                        <w:right w:val="none" w:sz="0" w:space="0" w:color="auto"/>
                                      </w:divBdr>
                                    </w:div>
                                    <w:div w:id="1004013075">
                                      <w:marLeft w:val="0"/>
                                      <w:marRight w:val="0"/>
                                      <w:marTop w:val="0"/>
                                      <w:marBottom w:val="0"/>
                                      <w:divBdr>
                                        <w:top w:val="none" w:sz="0" w:space="0" w:color="auto"/>
                                        <w:left w:val="none" w:sz="0" w:space="0" w:color="auto"/>
                                        <w:bottom w:val="none" w:sz="0" w:space="0" w:color="auto"/>
                                        <w:right w:val="none" w:sz="0" w:space="0" w:color="auto"/>
                                      </w:divBdr>
                                    </w:div>
                                    <w:div w:id="650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832963">
      <w:bodyDiv w:val="1"/>
      <w:marLeft w:val="0"/>
      <w:marRight w:val="0"/>
      <w:marTop w:val="0"/>
      <w:marBottom w:val="0"/>
      <w:divBdr>
        <w:top w:val="none" w:sz="0" w:space="0" w:color="auto"/>
        <w:left w:val="none" w:sz="0" w:space="0" w:color="auto"/>
        <w:bottom w:val="none" w:sz="0" w:space="0" w:color="auto"/>
        <w:right w:val="none" w:sz="0" w:space="0" w:color="auto"/>
      </w:divBdr>
      <w:divsChild>
        <w:div w:id="1809936010">
          <w:marLeft w:val="0"/>
          <w:marRight w:val="0"/>
          <w:marTop w:val="0"/>
          <w:marBottom w:val="0"/>
          <w:divBdr>
            <w:top w:val="none" w:sz="0" w:space="0" w:color="auto"/>
            <w:left w:val="none" w:sz="0" w:space="0" w:color="auto"/>
            <w:bottom w:val="none" w:sz="0" w:space="0" w:color="auto"/>
            <w:right w:val="none" w:sz="0" w:space="0" w:color="auto"/>
          </w:divBdr>
          <w:divsChild>
            <w:div w:id="1078819748">
              <w:marLeft w:val="0"/>
              <w:marRight w:val="0"/>
              <w:marTop w:val="0"/>
              <w:marBottom w:val="0"/>
              <w:divBdr>
                <w:top w:val="none" w:sz="0" w:space="0" w:color="auto"/>
                <w:left w:val="none" w:sz="0" w:space="0" w:color="auto"/>
                <w:bottom w:val="none" w:sz="0" w:space="0" w:color="auto"/>
                <w:right w:val="none" w:sz="0" w:space="0" w:color="auto"/>
              </w:divBdr>
              <w:divsChild>
                <w:div w:id="503208257">
                  <w:marLeft w:val="0"/>
                  <w:marRight w:val="0"/>
                  <w:marTop w:val="0"/>
                  <w:marBottom w:val="0"/>
                  <w:divBdr>
                    <w:top w:val="none" w:sz="0" w:space="0" w:color="auto"/>
                    <w:left w:val="none" w:sz="0" w:space="0" w:color="auto"/>
                    <w:bottom w:val="none" w:sz="0" w:space="0" w:color="auto"/>
                    <w:right w:val="none" w:sz="0" w:space="0" w:color="auto"/>
                  </w:divBdr>
                  <w:divsChild>
                    <w:div w:id="487790731">
                      <w:marLeft w:val="0"/>
                      <w:marRight w:val="0"/>
                      <w:marTop w:val="0"/>
                      <w:marBottom w:val="0"/>
                      <w:divBdr>
                        <w:top w:val="none" w:sz="0" w:space="0" w:color="auto"/>
                        <w:left w:val="none" w:sz="0" w:space="0" w:color="auto"/>
                        <w:bottom w:val="none" w:sz="0" w:space="0" w:color="auto"/>
                        <w:right w:val="none" w:sz="0" w:space="0" w:color="auto"/>
                      </w:divBdr>
                      <w:divsChild>
                        <w:div w:id="2101414863">
                          <w:marLeft w:val="0"/>
                          <w:marRight w:val="0"/>
                          <w:marTop w:val="0"/>
                          <w:marBottom w:val="0"/>
                          <w:divBdr>
                            <w:top w:val="none" w:sz="0" w:space="0" w:color="auto"/>
                            <w:left w:val="none" w:sz="0" w:space="0" w:color="auto"/>
                            <w:bottom w:val="none" w:sz="0" w:space="0" w:color="auto"/>
                            <w:right w:val="none" w:sz="0" w:space="0" w:color="auto"/>
                          </w:divBdr>
                          <w:divsChild>
                            <w:div w:id="1472673869">
                              <w:marLeft w:val="0"/>
                              <w:marRight w:val="0"/>
                              <w:marTop w:val="0"/>
                              <w:marBottom w:val="0"/>
                              <w:divBdr>
                                <w:top w:val="none" w:sz="0" w:space="0" w:color="auto"/>
                                <w:left w:val="none" w:sz="0" w:space="0" w:color="auto"/>
                                <w:bottom w:val="none" w:sz="0" w:space="0" w:color="auto"/>
                                <w:right w:val="none" w:sz="0" w:space="0" w:color="auto"/>
                              </w:divBdr>
                              <w:divsChild>
                                <w:div w:id="1920552491">
                                  <w:marLeft w:val="0"/>
                                  <w:marRight w:val="0"/>
                                  <w:marTop w:val="0"/>
                                  <w:marBottom w:val="0"/>
                                  <w:divBdr>
                                    <w:top w:val="none" w:sz="0" w:space="0" w:color="auto"/>
                                    <w:left w:val="none" w:sz="0" w:space="0" w:color="auto"/>
                                    <w:bottom w:val="none" w:sz="0" w:space="0" w:color="auto"/>
                                    <w:right w:val="none" w:sz="0" w:space="0" w:color="auto"/>
                                  </w:divBdr>
                                  <w:divsChild>
                                    <w:div w:id="357892314">
                                      <w:marLeft w:val="0"/>
                                      <w:marRight w:val="0"/>
                                      <w:marTop w:val="0"/>
                                      <w:marBottom w:val="0"/>
                                      <w:divBdr>
                                        <w:top w:val="none" w:sz="0" w:space="0" w:color="auto"/>
                                        <w:left w:val="none" w:sz="0" w:space="0" w:color="auto"/>
                                        <w:bottom w:val="none" w:sz="0" w:space="0" w:color="auto"/>
                                        <w:right w:val="none" w:sz="0" w:space="0" w:color="auto"/>
                                      </w:divBdr>
                                    </w:div>
                                    <w:div w:id="1062674142">
                                      <w:marLeft w:val="0"/>
                                      <w:marRight w:val="0"/>
                                      <w:marTop w:val="0"/>
                                      <w:marBottom w:val="0"/>
                                      <w:divBdr>
                                        <w:top w:val="none" w:sz="0" w:space="0" w:color="auto"/>
                                        <w:left w:val="none" w:sz="0" w:space="0" w:color="auto"/>
                                        <w:bottom w:val="none" w:sz="0" w:space="0" w:color="auto"/>
                                        <w:right w:val="none" w:sz="0" w:space="0" w:color="auto"/>
                                      </w:divBdr>
                                    </w:div>
                                    <w:div w:id="1010567688">
                                      <w:marLeft w:val="0"/>
                                      <w:marRight w:val="0"/>
                                      <w:marTop w:val="0"/>
                                      <w:marBottom w:val="0"/>
                                      <w:divBdr>
                                        <w:top w:val="none" w:sz="0" w:space="0" w:color="auto"/>
                                        <w:left w:val="none" w:sz="0" w:space="0" w:color="auto"/>
                                        <w:bottom w:val="none" w:sz="0" w:space="0" w:color="auto"/>
                                        <w:right w:val="none" w:sz="0" w:space="0" w:color="auto"/>
                                      </w:divBdr>
                                    </w:div>
                                    <w:div w:id="1412773417">
                                      <w:marLeft w:val="0"/>
                                      <w:marRight w:val="0"/>
                                      <w:marTop w:val="0"/>
                                      <w:marBottom w:val="0"/>
                                      <w:divBdr>
                                        <w:top w:val="none" w:sz="0" w:space="0" w:color="auto"/>
                                        <w:left w:val="none" w:sz="0" w:space="0" w:color="auto"/>
                                        <w:bottom w:val="none" w:sz="0" w:space="0" w:color="auto"/>
                                        <w:right w:val="none" w:sz="0" w:space="0" w:color="auto"/>
                                      </w:divBdr>
                                    </w:div>
                                    <w:div w:id="1820918702">
                                      <w:marLeft w:val="0"/>
                                      <w:marRight w:val="0"/>
                                      <w:marTop w:val="0"/>
                                      <w:marBottom w:val="0"/>
                                      <w:divBdr>
                                        <w:top w:val="none" w:sz="0" w:space="0" w:color="auto"/>
                                        <w:left w:val="none" w:sz="0" w:space="0" w:color="auto"/>
                                        <w:bottom w:val="none" w:sz="0" w:space="0" w:color="auto"/>
                                        <w:right w:val="none" w:sz="0" w:space="0" w:color="auto"/>
                                      </w:divBdr>
                                    </w:div>
                                    <w:div w:id="590552584">
                                      <w:marLeft w:val="0"/>
                                      <w:marRight w:val="0"/>
                                      <w:marTop w:val="0"/>
                                      <w:marBottom w:val="0"/>
                                      <w:divBdr>
                                        <w:top w:val="none" w:sz="0" w:space="0" w:color="auto"/>
                                        <w:left w:val="none" w:sz="0" w:space="0" w:color="auto"/>
                                        <w:bottom w:val="none" w:sz="0" w:space="0" w:color="auto"/>
                                        <w:right w:val="none" w:sz="0" w:space="0" w:color="auto"/>
                                      </w:divBdr>
                                    </w:div>
                                    <w:div w:id="882599347">
                                      <w:marLeft w:val="0"/>
                                      <w:marRight w:val="0"/>
                                      <w:marTop w:val="0"/>
                                      <w:marBottom w:val="0"/>
                                      <w:divBdr>
                                        <w:top w:val="none" w:sz="0" w:space="0" w:color="auto"/>
                                        <w:left w:val="none" w:sz="0" w:space="0" w:color="auto"/>
                                        <w:bottom w:val="none" w:sz="0" w:space="0" w:color="auto"/>
                                        <w:right w:val="none" w:sz="0" w:space="0" w:color="auto"/>
                                      </w:divBdr>
                                    </w:div>
                                    <w:div w:id="7483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062694">
      <w:bodyDiv w:val="1"/>
      <w:marLeft w:val="0"/>
      <w:marRight w:val="0"/>
      <w:marTop w:val="0"/>
      <w:marBottom w:val="0"/>
      <w:divBdr>
        <w:top w:val="none" w:sz="0" w:space="0" w:color="auto"/>
        <w:left w:val="none" w:sz="0" w:space="0" w:color="auto"/>
        <w:bottom w:val="none" w:sz="0" w:space="0" w:color="auto"/>
        <w:right w:val="none" w:sz="0" w:space="0" w:color="auto"/>
      </w:divBdr>
      <w:divsChild>
        <w:div w:id="491524249">
          <w:marLeft w:val="0"/>
          <w:marRight w:val="0"/>
          <w:marTop w:val="0"/>
          <w:marBottom w:val="0"/>
          <w:divBdr>
            <w:top w:val="none" w:sz="0" w:space="0" w:color="auto"/>
            <w:left w:val="none" w:sz="0" w:space="0" w:color="auto"/>
            <w:bottom w:val="none" w:sz="0" w:space="0" w:color="auto"/>
            <w:right w:val="none" w:sz="0" w:space="0" w:color="auto"/>
          </w:divBdr>
          <w:divsChild>
            <w:div w:id="1470201218">
              <w:marLeft w:val="0"/>
              <w:marRight w:val="0"/>
              <w:marTop w:val="0"/>
              <w:marBottom w:val="0"/>
              <w:divBdr>
                <w:top w:val="none" w:sz="0" w:space="0" w:color="auto"/>
                <w:left w:val="none" w:sz="0" w:space="0" w:color="auto"/>
                <w:bottom w:val="none" w:sz="0" w:space="0" w:color="auto"/>
                <w:right w:val="none" w:sz="0" w:space="0" w:color="auto"/>
              </w:divBdr>
              <w:divsChild>
                <w:div w:id="229733133">
                  <w:marLeft w:val="0"/>
                  <w:marRight w:val="0"/>
                  <w:marTop w:val="0"/>
                  <w:marBottom w:val="0"/>
                  <w:divBdr>
                    <w:top w:val="none" w:sz="0" w:space="0" w:color="auto"/>
                    <w:left w:val="none" w:sz="0" w:space="0" w:color="auto"/>
                    <w:bottom w:val="none" w:sz="0" w:space="0" w:color="auto"/>
                    <w:right w:val="none" w:sz="0" w:space="0" w:color="auto"/>
                  </w:divBdr>
                  <w:divsChild>
                    <w:div w:id="868296116">
                      <w:marLeft w:val="0"/>
                      <w:marRight w:val="0"/>
                      <w:marTop w:val="0"/>
                      <w:marBottom w:val="0"/>
                      <w:divBdr>
                        <w:top w:val="none" w:sz="0" w:space="0" w:color="auto"/>
                        <w:left w:val="none" w:sz="0" w:space="0" w:color="auto"/>
                        <w:bottom w:val="none" w:sz="0" w:space="0" w:color="auto"/>
                        <w:right w:val="none" w:sz="0" w:space="0" w:color="auto"/>
                      </w:divBdr>
                      <w:divsChild>
                        <w:div w:id="1317490124">
                          <w:marLeft w:val="0"/>
                          <w:marRight w:val="0"/>
                          <w:marTop w:val="0"/>
                          <w:marBottom w:val="0"/>
                          <w:divBdr>
                            <w:top w:val="none" w:sz="0" w:space="0" w:color="auto"/>
                            <w:left w:val="none" w:sz="0" w:space="0" w:color="auto"/>
                            <w:bottom w:val="none" w:sz="0" w:space="0" w:color="auto"/>
                            <w:right w:val="none" w:sz="0" w:space="0" w:color="auto"/>
                          </w:divBdr>
                          <w:divsChild>
                            <w:div w:id="603419171">
                              <w:marLeft w:val="0"/>
                              <w:marRight w:val="0"/>
                              <w:marTop w:val="0"/>
                              <w:marBottom w:val="0"/>
                              <w:divBdr>
                                <w:top w:val="none" w:sz="0" w:space="0" w:color="auto"/>
                                <w:left w:val="none" w:sz="0" w:space="0" w:color="auto"/>
                                <w:bottom w:val="none" w:sz="0" w:space="0" w:color="auto"/>
                                <w:right w:val="none" w:sz="0" w:space="0" w:color="auto"/>
                              </w:divBdr>
                              <w:divsChild>
                                <w:div w:id="1442727051">
                                  <w:marLeft w:val="0"/>
                                  <w:marRight w:val="0"/>
                                  <w:marTop w:val="0"/>
                                  <w:marBottom w:val="0"/>
                                  <w:divBdr>
                                    <w:top w:val="none" w:sz="0" w:space="0" w:color="auto"/>
                                    <w:left w:val="none" w:sz="0" w:space="0" w:color="auto"/>
                                    <w:bottom w:val="none" w:sz="0" w:space="0" w:color="auto"/>
                                    <w:right w:val="none" w:sz="0" w:space="0" w:color="auto"/>
                                  </w:divBdr>
                                  <w:divsChild>
                                    <w:div w:id="360666075">
                                      <w:marLeft w:val="0"/>
                                      <w:marRight w:val="0"/>
                                      <w:marTop w:val="0"/>
                                      <w:marBottom w:val="0"/>
                                      <w:divBdr>
                                        <w:top w:val="none" w:sz="0" w:space="0" w:color="auto"/>
                                        <w:left w:val="none" w:sz="0" w:space="0" w:color="auto"/>
                                        <w:bottom w:val="none" w:sz="0" w:space="0" w:color="auto"/>
                                        <w:right w:val="none" w:sz="0" w:space="0" w:color="auto"/>
                                      </w:divBdr>
                                    </w:div>
                                    <w:div w:id="370695736">
                                      <w:marLeft w:val="0"/>
                                      <w:marRight w:val="0"/>
                                      <w:marTop w:val="0"/>
                                      <w:marBottom w:val="0"/>
                                      <w:divBdr>
                                        <w:top w:val="none" w:sz="0" w:space="0" w:color="auto"/>
                                        <w:left w:val="none" w:sz="0" w:space="0" w:color="auto"/>
                                        <w:bottom w:val="none" w:sz="0" w:space="0" w:color="auto"/>
                                        <w:right w:val="none" w:sz="0" w:space="0" w:color="auto"/>
                                      </w:divBdr>
                                    </w:div>
                                    <w:div w:id="1032802480">
                                      <w:marLeft w:val="0"/>
                                      <w:marRight w:val="0"/>
                                      <w:marTop w:val="0"/>
                                      <w:marBottom w:val="0"/>
                                      <w:divBdr>
                                        <w:top w:val="none" w:sz="0" w:space="0" w:color="auto"/>
                                        <w:left w:val="none" w:sz="0" w:space="0" w:color="auto"/>
                                        <w:bottom w:val="none" w:sz="0" w:space="0" w:color="auto"/>
                                        <w:right w:val="none" w:sz="0" w:space="0" w:color="auto"/>
                                      </w:divBdr>
                                    </w:div>
                                    <w:div w:id="7491298">
                                      <w:marLeft w:val="0"/>
                                      <w:marRight w:val="0"/>
                                      <w:marTop w:val="0"/>
                                      <w:marBottom w:val="0"/>
                                      <w:divBdr>
                                        <w:top w:val="none" w:sz="0" w:space="0" w:color="auto"/>
                                        <w:left w:val="none" w:sz="0" w:space="0" w:color="auto"/>
                                        <w:bottom w:val="none" w:sz="0" w:space="0" w:color="auto"/>
                                        <w:right w:val="none" w:sz="0" w:space="0" w:color="auto"/>
                                      </w:divBdr>
                                    </w:div>
                                    <w:div w:id="1299414874">
                                      <w:marLeft w:val="0"/>
                                      <w:marRight w:val="0"/>
                                      <w:marTop w:val="0"/>
                                      <w:marBottom w:val="0"/>
                                      <w:divBdr>
                                        <w:top w:val="none" w:sz="0" w:space="0" w:color="auto"/>
                                        <w:left w:val="none" w:sz="0" w:space="0" w:color="auto"/>
                                        <w:bottom w:val="none" w:sz="0" w:space="0" w:color="auto"/>
                                        <w:right w:val="none" w:sz="0" w:space="0" w:color="auto"/>
                                      </w:divBdr>
                                    </w:div>
                                    <w:div w:id="1020006068">
                                      <w:marLeft w:val="0"/>
                                      <w:marRight w:val="0"/>
                                      <w:marTop w:val="0"/>
                                      <w:marBottom w:val="0"/>
                                      <w:divBdr>
                                        <w:top w:val="none" w:sz="0" w:space="0" w:color="auto"/>
                                        <w:left w:val="none" w:sz="0" w:space="0" w:color="auto"/>
                                        <w:bottom w:val="none" w:sz="0" w:space="0" w:color="auto"/>
                                        <w:right w:val="none" w:sz="0" w:space="0" w:color="auto"/>
                                      </w:divBdr>
                                    </w:div>
                                    <w:div w:id="468591595">
                                      <w:marLeft w:val="0"/>
                                      <w:marRight w:val="0"/>
                                      <w:marTop w:val="0"/>
                                      <w:marBottom w:val="0"/>
                                      <w:divBdr>
                                        <w:top w:val="none" w:sz="0" w:space="0" w:color="auto"/>
                                        <w:left w:val="none" w:sz="0" w:space="0" w:color="auto"/>
                                        <w:bottom w:val="none" w:sz="0" w:space="0" w:color="auto"/>
                                        <w:right w:val="none" w:sz="0" w:space="0" w:color="auto"/>
                                      </w:divBdr>
                                    </w:div>
                                    <w:div w:id="20592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614332">
      <w:bodyDiv w:val="1"/>
      <w:marLeft w:val="0"/>
      <w:marRight w:val="0"/>
      <w:marTop w:val="0"/>
      <w:marBottom w:val="0"/>
      <w:divBdr>
        <w:top w:val="none" w:sz="0" w:space="0" w:color="auto"/>
        <w:left w:val="none" w:sz="0" w:space="0" w:color="auto"/>
        <w:bottom w:val="none" w:sz="0" w:space="0" w:color="auto"/>
        <w:right w:val="none" w:sz="0" w:space="0" w:color="auto"/>
      </w:divBdr>
      <w:divsChild>
        <w:div w:id="1047796370">
          <w:marLeft w:val="0"/>
          <w:marRight w:val="0"/>
          <w:marTop w:val="0"/>
          <w:marBottom w:val="0"/>
          <w:divBdr>
            <w:top w:val="none" w:sz="0" w:space="0" w:color="auto"/>
            <w:left w:val="none" w:sz="0" w:space="0" w:color="auto"/>
            <w:bottom w:val="none" w:sz="0" w:space="0" w:color="auto"/>
            <w:right w:val="none" w:sz="0" w:space="0" w:color="auto"/>
          </w:divBdr>
          <w:divsChild>
            <w:div w:id="14114070">
              <w:marLeft w:val="0"/>
              <w:marRight w:val="0"/>
              <w:marTop w:val="0"/>
              <w:marBottom w:val="0"/>
              <w:divBdr>
                <w:top w:val="none" w:sz="0" w:space="0" w:color="auto"/>
                <w:left w:val="none" w:sz="0" w:space="0" w:color="auto"/>
                <w:bottom w:val="none" w:sz="0" w:space="0" w:color="auto"/>
                <w:right w:val="none" w:sz="0" w:space="0" w:color="auto"/>
              </w:divBdr>
              <w:divsChild>
                <w:div w:id="1132870627">
                  <w:marLeft w:val="0"/>
                  <w:marRight w:val="0"/>
                  <w:marTop w:val="0"/>
                  <w:marBottom w:val="0"/>
                  <w:divBdr>
                    <w:top w:val="none" w:sz="0" w:space="0" w:color="auto"/>
                    <w:left w:val="none" w:sz="0" w:space="0" w:color="auto"/>
                    <w:bottom w:val="none" w:sz="0" w:space="0" w:color="auto"/>
                    <w:right w:val="none" w:sz="0" w:space="0" w:color="auto"/>
                  </w:divBdr>
                  <w:divsChild>
                    <w:div w:id="379402219">
                      <w:marLeft w:val="0"/>
                      <w:marRight w:val="0"/>
                      <w:marTop w:val="0"/>
                      <w:marBottom w:val="0"/>
                      <w:divBdr>
                        <w:top w:val="none" w:sz="0" w:space="0" w:color="auto"/>
                        <w:left w:val="none" w:sz="0" w:space="0" w:color="auto"/>
                        <w:bottom w:val="none" w:sz="0" w:space="0" w:color="auto"/>
                        <w:right w:val="none" w:sz="0" w:space="0" w:color="auto"/>
                      </w:divBdr>
                      <w:divsChild>
                        <w:div w:id="2026396128">
                          <w:marLeft w:val="0"/>
                          <w:marRight w:val="0"/>
                          <w:marTop w:val="0"/>
                          <w:marBottom w:val="0"/>
                          <w:divBdr>
                            <w:top w:val="none" w:sz="0" w:space="0" w:color="auto"/>
                            <w:left w:val="none" w:sz="0" w:space="0" w:color="auto"/>
                            <w:bottom w:val="none" w:sz="0" w:space="0" w:color="auto"/>
                            <w:right w:val="none" w:sz="0" w:space="0" w:color="auto"/>
                          </w:divBdr>
                          <w:divsChild>
                            <w:div w:id="1603302338">
                              <w:marLeft w:val="0"/>
                              <w:marRight w:val="0"/>
                              <w:marTop w:val="0"/>
                              <w:marBottom w:val="0"/>
                              <w:divBdr>
                                <w:top w:val="none" w:sz="0" w:space="0" w:color="auto"/>
                                <w:left w:val="none" w:sz="0" w:space="0" w:color="auto"/>
                                <w:bottom w:val="none" w:sz="0" w:space="0" w:color="auto"/>
                                <w:right w:val="none" w:sz="0" w:space="0" w:color="auto"/>
                              </w:divBdr>
                              <w:divsChild>
                                <w:div w:id="203489679">
                                  <w:marLeft w:val="0"/>
                                  <w:marRight w:val="0"/>
                                  <w:marTop w:val="0"/>
                                  <w:marBottom w:val="0"/>
                                  <w:divBdr>
                                    <w:top w:val="none" w:sz="0" w:space="0" w:color="auto"/>
                                    <w:left w:val="none" w:sz="0" w:space="0" w:color="auto"/>
                                    <w:bottom w:val="none" w:sz="0" w:space="0" w:color="auto"/>
                                    <w:right w:val="none" w:sz="0" w:space="0" w:color="auto"/>
                                  </w:divBdr>
                                  <w:divsChild>
                                    <w:div w:id="1525826991">
                                      <w:marLeft w:val="0"/>
                                      <w:marRight w:val="0"/>
                                      <w:marTop w:val="0"/>
                                      <w:marBottom w:val="0"/>
                                      <w:divBdr>
                                        <w:top w:val="none" w:sz="0" w:space="0" w:color="auto"/>
                                        <w:left w:val="none" w:sz="0" w:space="0" w:color="auto"/>
                                        <w:bottom w:val="none" w:sz="0" w:space="0" w:color="auto"/>
                                        <w:right w:val="none" w:sz="0" w:space="0" w:color="auto"/>
                                      </w:divBdr>
                                    </w:div>
                                    <w:div w:id="1919746347">
                                      <w:marLeft w:val="0"/>
                                      <w:marRight w:val="0"/>
                                      <w:marTop w:val="0"/>
                                      <w:marBottom w:val="0"/>
                                      <w:divBdr>
                                        <w:top w:val="none" w:sz="0" w:space="0" w:color="auto"/>
                                        <w:left w:val="none" w:sz="0" w:space="0" w:color="auto"/>
                                        <w:bottom w:val="none" w:sz="0" w:space="0" w:color="auto"/>
                                        <w:right w:val="none" w:sz="0" w:space="0" w:color="auto"/>
                                      </w:divBdr>
                                    </w:div>
                                    <w:div w:id="1398436267">
                                      <w:marLeft w:val="0"/>
                                      <w:marRight w:val="0"/>
                                      <w:marTop w:val="0"/>
                                      <w:marBottom w:val="0"/>
                                      <w:divBdr>
                                        <w:top w:val="none" w:sz="0" w:space="0" w:color="auto"/>
                                        <w:left w:val="none" w:sz="0" w:space="0" w:color="auto"/>
                                        <w:bottom w:val="none" w:sz="0" w:space="0" w:color="auto"/>
                                        <w:right w:val="none" w:sz="0" w:space="0" w:color="auto"/>
                                      </w:divBdr>
                                    </w:div>
                                    <w:div w:id="1152327732">
                                      <w:marLeft w:val="0"/>
                                      <w:marRight w:val="0"/>
                                      <w:marTop w:val="0"/>
                                      <w:marBottom w:val="0"/>
                                      <w:divBdr>
                                        <w:top w:val="none" w:sz="0" w:space="0" w:color="auto"/>
                                        <w:left w:val="none" w:sz="0" w:space="0" w:color="auto"/>
                                        <w:bottom w:val="none" w:sz="0" w:space="0" w:color="auto"/>
                                        <w:right w:val="none" w:sz="0" w:space="0" w:color="auto"/>
                                      </w:divBdr>
                                    </w:div>
                                    <w:div w:id="2080328597">
                                      <w:marLeft w:val="0"/>
                                      <w:marRight w:val="0"/>
                                      <w:marTop w:val="0"/>
                                      <w:marBottom w:val="0"/>
                                      <w:divBdr>
                                        <w:top w:val="none" w:sz="0" w:space="0" w:color="auto"/>
                                        <w:left w:val="none" w:sz="0" w:space="0" w:color="auto"/>
                                        <w:bottom w:val="none" w:sz="0" w:space="0" w:color="auto"/>
                                        <w:right w:val="none" w:sz="0" w:space="0" w:color="auto"/>
                                      </w:divBdr>
                                    </w:div>
                                    <w:div w:id="937106960">
                                      <w:marLeft w:val="0"/>
                                      <w:marRight w:val="0"/>
                                      <w:marTop w:val="0"/>
                                      <w:marBottom w:val="0"/>
                                      <w:divBdr>
                                        <w:top w:val="none" w:sz="0" w:space="0" w:color="auto"/>
                                        <w:left w:val="none" w:sz="0" w:space="0" w:color="auto"/>
                                        <w:bottom w:val="none" w:sz="0" w:space="0" w:color="auto"/>
                                        <w:right w:val="none" w:sz="0" w:space="0" w:color="auto"/>
                                      </w:divBdr>
                                    </w:div>
                                    <w:div w:id="1804611828">
                                      <w:marLeft w:val="0"/>
                                      <w:marRight w:val="0"/>
                                      <w:marTop w:val="0"/>
                                      <w:marBottom w:val="0"/>
                                      <w:divBdr>
                                        <w:top w:val="none" w:sz="0" w:space="0" w:color="auto"/>
                                        <w:left w:val="none" w:sz="0" w:space="0" w:color="auto"/>
                                        <w:bottom w:val="none" w:sz="0" w:space="0" w:color="auto"/>
                                        <w:right w:val="none" w:sz="0" w:space="0" w:color="auto"/>
                                      </w:divBdr>
                                    </w:div>
                                    <w:div w:id="261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1641">
      <w:bodyDiv w:val="1"/>
      <w:marLeft w:val="0"/>
      <w:marRight w:val="0"/>
      <w:marTop w:val="0"/>
      <w:marBottom w:val="0"/>
      <w:divBdr>
        <w:top w:val="none" w:sz="0" w:space="0" w:color="auto"/>
        <w:left w:val="none" w:sz="0" w:space="0" w:color="auto"/>
        <w:bottom w:val="none" w:sz="0" w:space="0" w:color="auto"/>
        <w:right w:val="none" w:sz="0" w:space="0" w:color="auto"/>
      </w:divBdr>
      <w:divsChild>
        <w:div w:id="298146231">
          <w:marLeft w:val="0"/>
          <w:marRight w:val="0"/>
          <w:marTop w:val="0"/>
          <w:marBottom w:val="0"/>
          <w:divBdr>
            <w:top w:val="none" w:sz="0" w:space="0" w:color="auto"/>
            <w:left w:val="none" w:sz="0" w:space="0" w:color="auto"/>
            <w:bottom w:val="none" w:sz="0" w:space="0" w:color="auto"/>
            <w:right w:val="none" w:sz="0" w:space="0" w:color="auto"/>
          </w:divBdr>
          <w:divsChild>
            <w:div w:id="708799970">
              <w:marLeft w:val="0"/>
              <w:marRight w:val="0"/>
              <w:marTop w:val="0"/>
              <w:marBottom w:val="0"/>
              <w:divBdr>
                <w:top w:val="none" w:sz="0" w:space="0" w:color="auto"/>
                <w:left w:val="none" w:sz="0" w:space="0" w:color="auto"/>
                <w:bottom w:val="none" w:sz="0" w:space="0" w:color="auto"/>
                <w:right w:val="none" w:sz="0" w:space="0" w:color="auto"/>
              </w:divBdr>
              <w:divsChild>
                <w:div w:id="849224844">
                  <w:marLeft w:val="0"/>
                  <w:marRight w:val="0"/>
                  <w:marTop w:val="0"/>
                  <w:marBottom w:val="0"/>
                  <w:divBdr>
                    <w:top w:val="none" w:sz="0" w:space="0" w:color="auto"/>
                    <w:left w:val="none" w:sz="0" w:space="0" w:color="auto"/>
                    <w:bottom w:val="none" w:sz="0" w:space="0" w:color="auto"/>
                    <w:right w:val="none" w:sz="0" w:space="0" w:color="auto"/>
                  </w:divBdr>
                  <w:divsChild>
                    <w:div w:id="176777138">
                      <w:marLeft w:val="0"/>
                      <w:marRight w:val="0"/>
                      <w:marTop w:val="0"/>
                      <w:marBottom w:val="806"/>
                      <w:divBdr>
                        <w:top w:val="none" w:sz="0" w:space="0" w:color="auto"/>
                        <w:left w:val="none" w:sz="0" w:space="0" w:color="auto"/>
                        <w:bottom w:val="none" w:sz="0" w:space="0" w:color="auto"/>
                        <w:right w:val="none" w:sz="0" w:space="0" w:color="auto"/>
                      </w:divBdr>
                      <w:divsChild>
                        <w:div w:id="374282876">
                          <w:marLeft w:val="0"/>
                          <w:marRight w:val="0"/>
                          <w:marTop w:val="0"/>
                          <w:marBottom w:val="0"/>
                          <w:divBdr>
                            <w:top w:val="none" w:sz="0" w:space="0" w:color="auto"/>
                            <w:left w:val="none" w:sz="0" w:space="0" w:color="auto"/>
                            <w:bottom w:val="none" w:sz="0" w:space="0" w:color="auto"/>
                            <w:right w:val="none" w:sz="0" w:space="0" w:color="auto"/>
                          </w:divBdr>
                          <w:divsChild>
                            <w:div w:id="375589542">
                              <w:marLeft w:val="0"/>
                              <w:marRight w:val="0"/>
                              <w:marTop w:val="0"/>
                              <w:marBottom w:val="0"/>
                              <w:divBdr>
                                <w:top w:val="none" w:sz="0" w:space="0" w:color="auto"/>
                                <w:left w:val="none" w:sz="0" w:space="0" w:color="auto"/>
                                <w:bottom w:val="none" w:sz="0" w:space="0" w:color="auto"/>
                                <w:right w:val="none" w:sz="0" w:space="0" w:color="auto"/>
                              </w:divBdr>
                              <w:divsChild>
                                <w:div w:id="407580986">
                                  <w:marLeft w:val="0"/>
                                  <w:marRight w:val="0"/>
                                  <w:marTop w:val="0"/>
                                  <w:marBottom w:val="0"/>
                                  <w:divBdr>
                                    <w:top w:val="none" w:sz="0" w:space="0" w:color="auto"/>
                                    <w:left w:val="none" w:sz="0" w:space="0" w:color="auto"/>
                                    <w:bottom w:val="none" w:sz="0" w:space="0" w:color="auto"/>
                                    <w:right w:val="none" w:sz="0" w:space="0" w:color="auto"/>
                                  </w:divBdr>
                                  <w:divsChild>
                                    <w:div w:id="1707025121">
                                      <w:marLeft w:val="0"/>
                                      <w:marRight w:val="0"/>
                                      <w:marTop w:val="0"/>
                                      <w:marBottom w:val="0"/>
                                      <w:divBdr>
                                        <w:top w:val="none" w:sz="0" w:space="0" w:color="auto"/>
                                        <w:left w:val="none" w:sz="0" w:space="0" w:color="auto"/>
                                        <w:bottom w:val="none" w:sz="0" w:space="0" w:color="auto"/>
                                        <w:right w:val="none" w:sz="0" w:space="0" w:color="auto"/>
                                      </w:divBdr>
                                      <w:divsChild>
                                        <w:div w:id="1221668876">
                                          <w:marLeft w:val="0"/>
                                          <w:marRight w:val="0"/>
                                          <w:marTop w:val="0"/>
                                          <w:marBottom w:val="0"/>
                                          <w:divBdr>
                                            <w:top w:val="none" w:sz="0" w:space="0" w:color="auto"/>
                                            <w:left w:val="none" w:sz="0" w:space="0" w:color="auto"/>
                                            <w:bottom w:val="none" w:sz="0" w:space="0" w:color="auto"/>
                                            <w:right w:val="none" w:sz="0" w:space="0" w:color="auto"/>
                                          </w:divBdr>
                                          <w:divsChild>
                                            <w:div w:id="1324897391">
                                              <w:marLeft w:val="0"/>
                                              <w:marRight w:val="0"/>
                                              <w:marTop w:val="0"/>
                                              <w:marBottom w:val="0"/>
                                              <w:divBdr>
                                                <w:top w:val="none" w:sz="0" w:space="0" w:color="auto"/>
                                                <w:left w:val="none" w:sz="0" w:space="0" w:color="auto"/>
                                                <w:bottom w:val="none" w:sz="0" w:space="0" w:color="auto"/>
                                                <w:right w:val="none" w:sz="0" w:space="0" w:color="auto"/>
                                              </w:divBdr>
                                              <w:divsChild>
                                                <w:div w:id="1446194745">
                                                  <w:marLeft w:val="0"/>
                                                  <w:marRight w:val="0"/>
                                                  <w:marTop w:val="0"/>
                                                  <w:marBottom w:val="0"/>
                                                  <w:divBdr>
                                                    <w:top w:val="none" w:sz="0" w:space="0" w:color="auto"/>
                                                    <w:left w:val="none" w:sz="0" w:space="0" w:color="auto"/>
                                                    <w:bottom w:val="none" w:sz="0" w:space="0" w:color="auto"/>
                                                    <w:right w:val="none" w:sz="0" w:space="0" w:color="auto"/>
                                                  </w:divBdr>
                                                  <w:divsChild>
                                                    <w:div w:id="11417691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950268">
      <w:bodyDiv w:val="1"/>
      <w:marLeft w:val="0"/>
      <w:marRight w:val="0"/>
      <w:marTop w:val="0"/>
      <w:marBottom w:val="0"/>
      <w:divBdr>
        <w:top w:val="none" w:sz="0" w:space="0" w:color="auto"/>
        <w:left w:val="none" w:sz="0" w:space="0" w:color="auto"/>
        <w:bottom w:val="none" w:sz="0" w:space="0" w:color="auto"/>
        <w:right w:val="none" w:sz="0" w:space="0" w:color="auto"/>
      </w:divBdr>
      <w:divsChild>
        <w:div w:id="554201459">
          <w:marLeft w:val="0"/>
          <w:marRight w:val="0"/>
          <w:marTop w:val="0"/>
          <w:marBottom w:val="0"/>
          <w:divBdr>
            <w:top w:val="none" w:sz="0" w:space="0" w:color="auto"/>
            <w:left w:val="none" w:sz="0" w:space="0" w:color="auto"/>
            <w:bottom w:val="none" w:sz="0" w:space="0" w:color="auto"/>
            <w:right w:val="none" w:sz="0" w:space="0" w:color="auto"/>
          </w:divBdr>
          <w:divsChild>
            <w:div w:id="559486164">
              <w:marLeft w:val="0"/>
              <w:marRight w:val="0"/>
              <w:marTop w:val="0"/>
              <w:marBottom w:val="0"/>
              <w:divBdr>
                <w:top w:val="none" w:sz="0" w:space="0" w:color="auto"/>
                <w:left w:val="none" w:sz="0" w:space="0" w:color="auto"/>
                <w:bottom w:val="none" w:sz="0" w:space="0" w:color="auto"/>
                <w:right w:val="none" w:sz="0" w:space="0" w:color="auto"/>
              </w:divBdr>
              <w:divsChild>
                <w:div w:id="1506745767">
                  <w:marLeft w:val="0"/>
                  <w:marRight w:val="0"/>
                  <w:marTop w:val="0"/>
                  <w:marBottom w:val="0"/>
                  <w:divBdr>
                    <w:top w:val="none" w:sz="0" w:space="0" w:color="auto"/>
                    <w:left w:val="none" w:sz="0" w:space="0" w:color="auto"/>
                    <w:bottom w:val="none" w:sz="0" w:space="0" w:color="auto"/>
                    <w:right w:val="none" w:sz="0" w:space="0" w:color="auto"/>
                  </w:divBdr>
                  <w:divsChild>
                    <w:div w:id="10954497">
                      <w:marLeft w:val="0"/>
                      <w:marRight w:val="0"/>
                      <w:marTop w:val="0"/>
                      <w:marBottom w:val="750"/>
                      <w:divBdr>
                        <w:top w:val="none" w:sz="0" w:space="0" w:color="auto"/>
                        <w:left w:val="none" w:sz="0" w:space="0" w:color="auto"/>
                        <w:bottom w:val="none" w:sz="0" w:space="0" w:color="auto"/>
                        <w:right w:val="none" w:sz="0" w:space="0" w:color="auto"/>
                      </w:divBdr>
                      <w:divsChild>
                        <w:div w:id="1049574110">
                          <w:marLeft w:val="0"/>
                          <w:marRight w:val="0"/>
                          <w:marTop w:val="0"/>
                          <w:marBottom w:val="0"/>
                          <w:divBdr>
                            <w:top w:val="none" w:sz="0" w:space="0" w:color="auto"/>
                            <w:left w:val="none" w:sz="0" w:space="0" w:color="auto"/>
                            <w:bottom w:val="none" w:sz="0" w:space="0" w:color="auto"/>
                            <w:right w:val="none" w:sz="0" w:space="0" w:color="auto"/>
                          </w:divBdr>
                          <w:divsChild>
                            <w:div w:id="1267426683">
                              <w:marLeft w:val="0"/>
                              <w:marRight w:val="0"/>
                              <w:marTop w:val="0"/>
                              <w:marBottom w:val="0"/>
                              <w:divBdr>
                                <w:top w:val="none" w:sz="0" w:space="0" w:color="auto"/>
                                <w:left w:val="none" w:sz="0" w:space="0" w:color="auto"/>
                                <w:bottom w:val="none" w:sz="0" w:space="0" w:color="auto"/>
                                <w:right w:val="none" w:sz="0" w:space="0" w:color="auto"/>
                              </w:divBdr>
                              <w:divsChild>
                                <w:div w:id="1301693333">
                                  <w:marLeft w:val="0"/>
                                  <w:marRight w:val="0"/>
                                  <w:marTop w:val="0"/>
                                  <w:marBottom w:val="0"/>
                                  <w:divBdr>
                                    <w:top w:val="none" w:sz="0" w:space="0" w:color="auto"/>
                                    <w:left w:val="none" w:sz="0" w:space="0" w:color="auto"/>
                                    <w:bottom w:val="none" w:sz="0" w:space="0" w:color="auto"/>
                                    <w:right w:val="none" w:sz="0" w:space="0" w:color="auto"/>
                                  </w:divBdr>
                                  <w:divsChild>
                                    <w:div w:id="1217470612">
                                      <w:marLeft w:val="0"/>
                                      <w:marRight w:val="0"/>
                                      <w:marTop w:val="0"/>
                                      <w:marBottom w:val="0"/>
                                      <w:divBdr>
                                        <w:top w:val="none" w:sz="0" w:space="0" w:color="auto"/>
                                        <w:left w:val="none" w:sz="0" w:space="0" w:color="auto"/>
                                        <w:bottom w:val="none" w:sz="0" w:space="0" w:color="auto"/>
                                        <w:right w:val="none" w:sz="0" w:space="0" w:color="auto"/>
                                      </w:divBdr>
                                      <w:divsChild>
                                        <w:div w:id="1969891776">
                                          <w:marLeft w:val="0"/>
                                          <w:marRight w:val="0"/>
                                          <w:marTop w:val="0"/>
                                          <w:marBottom w:val="0"/>
                                          <w:divBdr>
                                            <w:top w:val="none" w:sz="0" w:space="0" w:color="auto"/>
                                            <w:left w:val="none" w:sz="0" w:space="0" w:color="auto"/>
                                            <w:bottom w:val="none" w:sz="0" w:space="0" w:color="auto"/>
                                            <w:right w:val="none" w:sz="0" w:space="0" w:color="auto"/>
                                          </w:divBdr>
                                          <w:divsChild>
                                            <w:div w:id="16214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7412730">
      <w:bodyDiv w:val="1"/>
      <w:marLeft w:val="0"/>
      <w:marRight w:val="0"/>
      <w:marTop w:val="0"/>
      <w:marBottom w:val="0"/>
      <w:divBdr>
        <w:top w:val="none" w:sz="0" w:space="0" w:color="auto"/>
        <w:left w:val="none" w:sz="0" w:space="0" w:color="auto"/>
        <w:bottom w:val="none" w:sz="0" w:space="0" w:color="auto"/>
        <w:right w:val="none" w:sz="0" w:space="0" w:color="auto"/>
      </w:divBdr>
      <w:divsChild>
        <w:div w:id="1963681545">
          <w:marLeft w:val="0"/>
          <w:marRight w:val="0"/>
          <w:marTop w:val="0"/>
          <w:marBottom w:val="0"/>
          <w:divBdr>
            <w:top w:val="none" w:sz="0" w:space="0" w:color="auto"/>
            <w:left w:val="none" w:sz="0" w:space="0" w:color="auto"/>
            <w:bottom w:val="none" w:sz="0" w:space="0" w:color="auto"/>
            <w:right w:val="none" w:sz="0" w:space="0" w:color="auto"/>
          </w:divBdr>
          <w:divsChild>
            <w:div w:id="72169015">
              <w:marLeft w:val="0"/>
              <w:marRight w:val="0"/>
              <w:marTop w:val="0"/>
              <w:marBottom w:val="0"/>
              <w:divBdr>
                <w:top w:val="none" w:sz="0" w:space="0" w:color="auto"/>
                <w:left w:val="none" w:sz="0" w:space="0" w:color="auto"/>
                <w:bottom w:val="none" w:sz="0" w:space="0" w:color="auto"/>
                <w:right w:val="none" w:sz="0" w:space="0" w:color="auto"/>
              </w:divBdr>
              <w:divsChild>
                <w:div w:id="1802070127">
                  <w:marLeft w:val="0"/>
                  <w:marRight w:val="0"/>
                  <w:marTop w:val="0"/>
                  <w:marBottom w:val="0"/>
                  <w:divBdr>
                    <w:top w:val="none" w:sz="0" w:space="0" w:color="auto"/>
                    <w:left w:val="none" w:sz="0" w:space="0" w:color="auto"/>
                    <w:bottom w:val="none" w:sz="0" w:space="0" w:color="auto"/>
                    <w:right w:val="none" w:sz="0" w:space="0" w:color="auto"/>
                  </w:divBdr>
                  <w:divsChild>
                    <w:div w:id="1822231402">
                      <w:marLeft w:val="0"/>
                      <w:marRight w:val="0"/>
                      <w:marTop w:val="0"/>
                      <w:marBottom w:val="0"/>
                      <w:divBdr>
                        <w:top w:val="none" w:sz="0" w:space="0" w:color="auto"/>
                        <w:left w:val="none" w:sz="0" w:space="0" w:color="auto"/>
                        <w:bottom w:val="none" w:sz="0" w:space="0" w:color="auto"/>
                        <w:right w:val="none" w:sz="0" w:space="0" w:color="auto"/>
                      </w:divBdr>
                      <w:divsChild>
                        <w:div w:id="1061293890">
                          <w:marLeft w:val="0"/>
                          <w:marRight w:val="0"/>
                          <w:marTop w:val="0"/>
                          <w:marBottom w:val="0"/>
                          <w:divBdr>
                            <w:top w:val="none" w:sz="0" w:space="0" w:color="auto"/>
                            <w:left w:val="none" w:sz="0" w:space="0" w:color="auto"/>
                            <w:bottom w:val="none" w:sz="0" w:space="0" w:color="auto"/>
                            <w:right w:val="none" w:sz="0" w:space="0" w:color="auto"/>
                          </w:divBdr>
                          <w:divsChild>
                            <w:div w:id="296493981">
                              <w:marLeft w:val="0"/>
                              <w:marRight w:val="0"/>
                              <w:marTop w:val="0"/>
                              <w:marBottom w:val="0"/>
                              <w:divBdr>
                                <w:top w:val="none" w:sz="0" w:space="0" w:color="auto"/>
                                <w:left w:val="none" w:sz="0" w:space="0" w:color="auto"/>
                                <w:bottom w:val="none" w:sz="0" w:space="0" w:color="auto"/>
                                <w:right w:val="none" w:sz="0" w:space="0" w:color="auto"/>
                              </w:divBdr>
                              <w:divsChild>
                                <w:div w:id="1831553964">
                                  <w:marLeft w:val="0"/>
                                  <w:marRight w:val="0"/>
                                  <w:marTop w:val="0"/>
                                  <w:marBottom w:val="0"/>
                                  <w:divBdr>
                                    <w:top w:val="none" w:sz="0" w:space="0" w:color="auto"/>
                                    <w:left w:val="none" w:sz="0" w:space="0" w:color="auto"/>
                                    <w:bottom w:val="none" w:sz="0" w:space="0" w:color="auto"/>
                                    <w:right w:val="none" w:sz="0" w:space="0" w:color="auto"/>
                                  </w:divBdr>
                                  <w:divsChild>
                                    <w:div w:id="835413406">
                                      <w:marLeft w:val="0"/>
                                      <w:marRight w:val="0"/>
                                      <w:marTop w:val="0"/>
                                      <w:marBottom w:val="0"/>
                                      <w:divBdr>
                                        <w:top w:val="none" w:sz="0" w:space="0" w:color="auto"/>
                                        <w:left w:val="none" w:sz="0" w:space="0" w:color="auto"/>
                                        <w:bottom w:val="none" w:sz="0" w:space="0" w:color="auto"/>
                                        <w:right w:val="none" w:sz="0" w:space="0" w:color="auto"/>
                                      </w:divBdr>
                                    </w:div>
                                    <w:div w:id="32850388">
                                      <w:marLeft w:val="0"/>
                                      <w:marRight w:val="0"/>
                                      <w:marTop w:val="0"/>
                                      <w:marBottom w:val="0"/>
                                      <w:divBdr>
                                        <w:top w:val="none" w:sz="0" w:space="0" w:color="auto"/>
                                        <w:left w:val="none" w:sz="0" w:space="0" w:color="auto"/>
                                        <w:bottom w:val="none" w:sz="0" w:space="0" w:color="auto"/>
                                        <w:right w:val="none" w:sz="0" w:space="0" w:color="auto"/>
                                      </w:divBdr>
                                    </w:div>
                                    <w:div w:id="224534590">
                                      <w:marLeft w:val="0"/>
                                      <w:marRight w:val="0"/>
                                      <w:marTop w:val="0"/>
                                      <w:marBottom w:val="0"/>
                                      <w:divBdr>
                                        <w:top w:val="none" w:sz="0" w:space="0" w:color="auto"/>
                                        <w:left w:val="none" w:sz="0" w:space="0" w:color="auto"/>
                                        <w:bottom w:val="none" w:sz="0" w:space="0" w:color="auto"/>
                                        <w:right w:val="none" w:sz="0" w:space="0" w:color="auto"/>
                                      </w:divBdr>
                                    </w:div>
                                    <w:div w:id="1957173684">
                                      <w:marLeft w:val="0"/>
                                      <w:marRight w:val="0"/>
                                      <w:marTop w:val="0"/>
                                      <w:marBottom w:val="0"/>
                                      <w:divBdr>
                                        <w:top w:val="none" w:sz="0" w:space="0" w:color="auto"/>
                                        <w:left w:val="none" w:sz="0" w:space="0" w:color="auto"/>
                                        <w:bottom w:val="none" w:sz="0" w:space="0" w:color="auto"/>
                                        <w:right w:val="none" w:sz="0" w:space="0" w:color="auto"/>
                                      </w:divBdr>
                                    </w:div>
                                    <w:div w:id="274412347">
                                      <w:marLeft w:val="0"/>
                                      <w:marRight w:val="0"/>
                                      <w:marTop w:val="0"/>
                                      <w:marBottom w:val="0"/>
                                      <w:divBdr>
                                        <w:top w:val="none" w:sz="0" w:space="0" w:color="auto"/>
                                        <w:left w:val="none" w:sz="0" w:space="0" w:color="auto"/>
                                        <w:bottom w:val="none" w:sz="0" w:space="0" w:color="auto"/>
                                        <w:right w:val="none" w:sz="0" w:space="0" w:color="auto"/>
                                      </w:divBdr>
                                    </w:div>
                                    <w:div w:id="73864701">
                                      <w:marLeft w:val="0"/>
                                      <w:marRight w:val="0"/>
                                      <w:marTop w:val="0"/>
                                      <w:marBottom w:val="0"/>
                                      <w:divBdr>
                                        <w:top w:val="none" w:sz="0" w:space="0" w:color="auto"/>
                                        <w:left w:val="none" w:sz="0" w:space="0" w:color="auto"/>
                                        <w:bottom w:val="none" w:sz="0" w:space="0" w:color="auto"/>
                                        <w:right w:val="none" w:sz="0" w:space="0" w:color="auto"/>
                                      </w:divBdr>
                                    </w:div>
                                    <w:div w:id="7319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268409">
      <w:bodyDiv w:val="1"/>
      <w:marLeft w:val="0"/>
      <w:marRight w:val="0"/>
      <w:marTop w:val="0"/>
      <w:marBottom w:val="0"/>
      <w:divBdr>
        <w:top w:val="none" w:sz="0" w:space="0" w:color="auto"/>
        <w:left w:val="none" w:sz="0" w:space="0" w:color="auto"/>
        <w:bottom w:val="none" w:sz="0" w:space="0" w:color="auto"/>
        <w:right w:val="none" w:sz="0" w:space="0" w:color="auto"/>
      </w:divBdr>
      <w:divsChild>
        <w:div w:id="1143934126">
          <w:marLeft w:val="0"/>
          <w:marRight w:val="0"/>
          <w:marTop w:val="0"/>
          <w:marBottom w:val="0"/>
          <w:divBdr>
            <w:top w:val="none" w:sz="0" w:space="0" w:color="auto"/>
            <w:left w:val="none" w:sz="0" w:space="0" w:color="auto"/>
            <w:bottom w:val="none" w:sz="0" w:space="0" w:color="auto"/>
            <w:right w:val="none" w:sz="0" w:space="0" w:color="auto"/>
          </w:divBdr>
          <w:divsChild>
            <w:div w:id="1692100133">
              <w:marLeft w:val="0"/>
              <w:marRight w:val="0"/>
              <w:marTop w:val="0"/>
              <w:marBottom w:val="0"/>
              <w:divBdr>
                <w:top w:val="none" w:sz="0" w:space="0" w:color="auto"/>
                <w:left w:val="none" w:sz="0" w:space="0" w:color="auto"/>
                <w:bottom w:val="none" w:sz="0" w:space="0" w:color="auto"/>
                <w:right w:val="none" w:sz="0" w:space="0" w:color="auto"/>
              </w:divBdr>
              <w:divsChild>
                <w:div w:id="1284386418">
                  <w:marLeft w:val="0"/>
                  <w:marRight w:val="0"/>
                  <w:marTop w:val="0"/>
                  <w:marBottom w:val="0"/>
                  <w:divBdr>
                    <w:top w:val="none" w:sz="0" w:space="0" w:color="auto"/>
                    <w:left w:val="none" w:sz="0" w:space="0" w:color="auto"/>
                    <w:bottom w:val="none" w:sz="0" w:space="0" w:color="auto"/>
                    <w:right w:val="none" w:sz="0" w:space="0" w:color="auto"/>
                  </w:divBdr>
                  <w:divsChild>
                    <w:div w:id="999844146">
                      <w:marLeft w:val="0"/>
                      <w:marRight w:val="0"/>
                      <w:marTop w:val="0"/>
                      <w:marBottom w:val="0"/>
                      <w:divBdr>
                        <w:top w:val="none" w:sz="0" w:space="0" w:color="auto"/>
                        <w:left w:val="none" w:sz="0" w:space="0" w:color="auto"/>
                        <w:bottom w:val="none" w:sz="0" w:space="0" w:color="auto"/>
                        <w:right w:val="none" w:sz="0" w:space="0" w:color="auto"/>
                      </w:divBdr>
                      <w:divsChild>
                        <w:div w:id="156573633">
                          <w:marLeft w:val="0"/>
                          <w:marRight w:val="0"/>
                          <w:marTop w:val="0"/>
                          <w:marBottom w:val="0"/>
                          <w:divBdr>
                            <w:top w:val="none" w:sz="0" w:space="0" w:color="auto"/>
                            <w:left w:val="none" w:sz="0" w:space="0" w:color="auto"/>
                            <w:bottom w:val="none" w:sz="0" w:space="0" w:color="auto"/>
                            <w:right w:val="none" w:sz="0" w:space="0" w:color="auto"/>
                          </w:divBdr>
                          <w:divsChild>
                            <w:div w:id="1382166121">
                              <w:marLeft w:val="0"/>
                              <w:marRight w:val="0"/>
                              <w:marTop w:val="0"/>
                              <w:marBottom w:val="0"/>
                              <w:divBdr>
                                <w:top w:val="none" w:sz="0" w:space="0" w:color="auto"/>
                                <w:left w:val="none" w:sz="0" w:space="0" w:color="auto"/>
                                <w:bottom w:val="none" w:sz="0" w:space="0" w:color="auto"/>
                                <w:right w:val="none" w:sz="0" w:space="0" w:color="auto"/>
                              </w:divBdr>
                              <w:divsChild>
                                <w:div w:id="449474580">
                                  <w:marLeft w:val="0"/>
                                  <w:marRight w:val="0"/>
                                  <w:marTop w:val="0"/>
                                  <w:marBottom w:val="0"/>
                                  <w:divBdr>
                                    <w:top w:val="none" w:sz="0" w:space="0" w:color="auto"/>
                                    <w:left w:val="none" w:sz="0" w:space="0" w:color="auto"/>
                                    <w:bottom w:val="none" w:sz="0" w:space="0" w:color="auto"/>
                                    <w:right w:val="none" w:sz="0" w:space="0" w:color="auto"/>
                                  </w:divBdr>
                                  <w:divsChild>
                                    <w:div w:id="14203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811033">
      <w:bodyDiv w:val="1"/>
      <w:marLeft w:val="0"/>
      <w:marRight w:val="0"/>
      <w:marTop w:val="0"/>
      <w:marBottom w:val="0"/>
      <w:divBdr>
        <w:top w:val="none" w:sz="0" w:space="0" w:color="auto"/>
        <w:left w:val="none" w:sz="0" w:space="0" w:color="auto"/>
        <w:bottom w:val="none" w:sz="0" w:space="0" w:color="auto"/>
        <w:right w:val="none" w:sz="0" w:space="0" w:color="auto"/>
      </w:divBdr>
      <w:divsChild>
        <w:div w:id="908072274">
          <w:marLeft w:val="0"/>
          <w:marRight w:val="0"/>
          <w:marTop w:val="0"/>
          <w:marBottom w:val="0"/>
          <w:divBdr>
            <w:top w:val="none" w:sz="0" w:space="0" w:color="auto"/>
            <w:left w:val="none" w:sz="0" w:space="0" w:color="auto"/>
            <w:bottom w:val="none" w:sz="0" w:space="0" w:color="auto"/>
            <w:right w:val="none" w:sz="0" w:space="0" w:color="auto"/>
          </w:divBdr>
        </w:div>
      </w:divsChild>
    </w:div>
    <w:div w:id="1873374493">
      <w:bodyDiv w:val="1"/>
      <w:marLeft w:val="0"/>
      <w:marRight w:val="0"/>
      <w:marTop w:val="0"/>
      <w:marBottom w:val="0"/>
      <w:divBdr>
        <w:top w:val="none" w:sz="0" w:space="0" w:color="auto"/>
        <w:left w:val="none" w:sz="0" w:space="0" w:color="auto"/>
        <w:bottom w:val="none" w:sz="0" w:space="0" w:color="auto"/>
        <w:right w:val="none" w:sz="0" w:space="0" w:color="auto"/>
      </w:divBdr>
      <w:divsChild>
        <w:div w:id="132791373">
          <w:marLeft w:val="0"/>
          <w:marRight w:val="0"/>
          <w:marTop w:val="0"/>
          <w:marBottom w:val="0"/>
          <w:divBdr>
            <w:top w:val="none" w:sz="0" w:space="0" w:color="auto"/>
            <w:left w:val="none" w:sz="0" w:space="0" w:color="auto"/>
            <w:bottom w:val="none" w:sz="0" w:space="0" w:color="auto"/>
            <w:right w:val="none" w:sz="0" w:space="0" w:color="auto"/>
          </w:divBdr>
          <w:divsChild>
            <w:div w:id="1197352529">
              <w:marLeft w:val="0"/>
              <w:marRight w:val="0"/>
              <w:marTop w:val="0"/>
              <w:marBottom w:val="0"/>
              <w:divBdr>
                <w:top w:val="none" w:sz="0" w:space="0" w:color="auto"/>
                <w:left w:val="none" w:sz="0" w:space="0" w:color="auto"/>
                <w:bottom w:val="none" w:sz="0" w:space="0" w:color="auto"/>
                <w:right w:val="none" w:sz="0" w:space="0" w:color="auto"/>
              </w:divBdr>
              <w:divsChild>
                <w:div w:id="1603105945">
                  <w:marLeft w:val="0"/>
                  <w:marRight w:val="0"/>
                  <w:marTop w:val="0"/>
                  <w:marBottom w:val="0"/>
                  <w:divBdr>
                    <w:top w:val="none" w:sz="0" w:space="0" w:color="auto"/>
                    <w:left w:val="none" w:sz="0" w:space="0" w:color="auto"/>
                    <w:bottom w:val="none" w:sz="0" w:space="0" w:color="auto"/>
                    <w:right w:val="none" w:sz="0" w:space="0" w:color="auto"/>
                  </w:divBdr>
                  <w:divsChild>
                    <w:div w:id="84040589">
                      <w:marLeft w:val="0"/>
                      <w:marRight w:val="0"/>
                      <w:marTop w:val="0"/>
                      <w:marBottom w:val="750"/>
                      <w:divBdr>
                        <w:top w:val="none" w:sz="0" w:space="0" w:color="auto"/>
                        <w:left w:val="none" w:sz="0" w:space="0" w:color="auto"/>
                        <w:bottom w:val="none" w:sz="0" w:space="0" w:color="auto"/>
                        <w:right w:val="none" w:sz="0" w:space="0" w:color="auto"/>
                      </w:divBdr>
                      <w:divsChild>
                        <w:div w:id="1305113531">
                          <w:marLeft w:val="0"/>
                          <w:marRight w:val="0"/>
                          <w:marTop w:val="0"/>
                          <w:marBottom w:val="0"/>
                          <w:divBdr>
                            <w:top w:val="none" w:sz="0" w:space="0" w:color="auto"/>
                            <w:left w:val="none" w:sz="0" w:space="0" w:color="auto"/>
                            <w:bottom w:val="none" w:sz="0" w:space="0" w:color="auto"/>
                            <w:right w:val="none" w:sz="0" w:space="0" w:color="auto"/>
                          </w:divBdr>
                          <w:divsChild>
                            <w:div w:id="1603687015">
                              <w:marLeft w:val="0"/>
                              <w:marRight w:val="0"/>
                              <w:marTop w:val="0"/>
                              <w:marBottom w:val="0"/>
                              <w:divBdr>
                                <w:top w:val="none" w:sz="0" w:space="0" w:color="auto"/>
                                <w:left w:val="none" w:sz="0" w:space="0" w:color="auto"/>
                                <w:bottom w:val="none" w:sz="0" w:space="0" w:color="auto"/>
                                <w:right w:val="none" w:sz="0" w:space="0" w:color="auto"/>
                              </w:divBdr>
                              <w:divsChild>
                                <w:div w:id="2097021688">
                                  <w:marLeft w:val="0"/>
                                  <w:marRight w:val="0"/>
                                  <w:marTop w:val="0"/>
                                  <w:marBottom w:val="0"/>
                                  <w:divBdr>
                                    <w:top w:val="none" w:sz="0" w:space="0" w:color="auto"/>
                                    <w:left w:val="none" w:sz="0" w:space="0" w:color="auto"/>
                                    <w:bottom w:val="none" w:sz="0" w:space="0" w:color="auto"/>
                                    <w:right w:val="none" w:sz="0" w:space="0" w:color="auto"/>
                                  </w:divBdr>
                                  <w:divsChild>
                                    <w:div w:id="1068654261">
                                      <w:marLeft w:val="0"/>
                                      <w:marRight w:val="0"/>
                                      <w:marTop w:val="0"/>
                                      <w:marBottom w:val="0"/>
                                      <w:divBdr>
                                        <w:top w:val="none" w:sz="0" w:space="0" w:color="auto"/>
                                        <w:left w:val="none" w:sz="0" w:space="0" w:color="auto"/>
                                        <w:bottom w:val="none" w:sz="0" w:space="0" w:color="auto"/>
                                        <w:right w:val="none" w:sz="0" w:space="0" w:color="auto"/>
                                      </w:divBdr>
                                      <w:divsChild>
                                        <w:div w:id="860512585">
                                          <w:marLeft w:val="0"/>
                                          <w:marRight w:val="0"/>
                                          <w:marTop w:val="0"/>
                                          <w:marBottom w:val="0"/>
                                          <w:divBdr>
                                            <w:top w:val="none" w:sz="0" w:space="0" w:color="auto"/>
                                            <w:left w:val="none" w:sz="0" w:space="0" w:color="auto"/>
                                            <w:bottom w:val="none" w:sz="0" w:space="0" w:color="auto"/>
                                            <w:right w:val="none" w:sz="0" w:space="0" w:color="auto"/>
                                          </w:divBdr>
                                          <w:divsChild>
                                            <w:div w:id="342441566">
                                              <w:marLeft w:val="0"/>
                                              <w:marRight w:val="0"/>
                                              <w:marTop w:val="0"/>
                                              <w:marBottom w:val="0"/>
                                              <w:divBdr>
                                                <w:top w:val="none" w:sz="0" w:space="0" w:color="auto"/>
                                                <w:left w:val="none" w:sz="0" w:space="0" w:color="auto"/>
                                                <w:bottom w:val="none" w:sz="0" w:space="0" w:color="auto"/>
                                                <w:right w:val="none" w:sz="0" w:space="0" w:color="auto"/>
                                              </w:divBdr>
                                              <w:divsChild>
                                                <w:div w:id="2054426946">
                                                  <w:marLeft w:val="0"/>
                                                  <w:marRight w:val="0"/>
                                                  <w:marTop w:val="0"/>
                                                  <w:marBottom w:val="0"/>
                                                  <w:divBdr>
                                                    <w:top w:val="none" w:sz="0" w:space="0" w:color="auto"/>
                                                    <w:left w:val="none" w:sz="0" w:space="0" w:color="auto"/>
                                                    <w:bottom w:val="none" w:sz="0" w:space="0" w:color="auto"/>
                                                    <w:right w:val="none" w:sz="0" w:space="0" w:color="auto"/>
                                                  </w:divBdr>
                                                  <w:divsChild>
                                                    <w:div w:id="13821663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187268">
      <w:bodyDiv w:val="1"/>
      <w:marLeft w:val="0"/>
      <w:marRight w:val="0"/>
      <w:marTop w:val="0"/>
      <w:marBottom w:val="0"/>
      <w:divBdr>
        <w:top w:val="none" w:sz="0" w:space="0" w:color="auto"/>
        <w:left w:val="none" w:sz="0" w:space="0" w:color="auto"/>
        <w:bottom w:val="none" w:sz="0" w:space="0" w:color="auto"/>
        <w:right w:val="none" w:sz="0" w:space="0" w:color="auto"/>
      </w:divBdr>
      <w:divsChild>
        <w:div w:id="1509903041">
          <w:marLeft w:val="0"/>
          <w:marRight w:val="0"/>
          <w:marTop w:val="0"/>
          <w:marBottom w:val="0"/>
          <w:divBdr>
            <w:top w:val="none" w:sz="0" w:space="0" w:color="auto"/>
            <w:left w:val="none" w:sz="0" w:space="0" w:color="auto"/>
            <w:bottom w:val="none" w:sz="0" w:space="0" w:color="auto"/>
            <w:right w:val="none" w:sz="0" w:space="0" w:color="auto"/>
          </w:divBdr>
        </w:div>
      </w:divsChild>
    </w:div>
    <w:div w:id="1896577672">
      <w:bodyDiv w:val="1"/>
      <w:marLeft w:val="0"/>
      <w:marRight w:val="0"/>
      <w:marTop w:val="0"/>
      <w:marBottom w:val="0"/>
      <w:divBdr>
        <w:top w:val="none" w:sz="0" w:space="0" w:color="auto"/>
        <w:left w:val="none" w:sz="0" w:space="0" w:color="auto"/>
        <w:bottom w:val="none" w:sz="0" w:space="0" w:color="auto"/>
        <w:right w:val="none" w:sz="0" w:space="0" w:color="auto"/>
      </w:divBdr>
      <w:divsChild>
        <w:div w:id="1419642867">
          <w:marLeft w:val="0"/>
          <w:marRight w:val="0"/>
          <w:marTop w:val="0"/>
          <w:marBottom w:val="0"/>
          <w:divBdr>
            <w:top w:val="none" w:sz="0" w:space="0" w:color="auto"/>
            <w:left w:val="none" w:sz="0" w:space="0" w:color="auto"/>
            <w:bottom w:val="none" w:sz="0" w:space="0" w:color="auto"/>
            <w:right w:val="none" w:sz="0" w:space="0" w:color="auto"/>
          </w:divBdr>
          <w:divsChild>
            <w:div w:id="1573151453">
              <w:marLeft w:val="0"/>
              <w:marRight w:val="0"/>
              <w:marTop w:val="0"/>
              <w:marBottom w:val="0"/>
              <w:divBdr>
                <w:top w:val="none" w:sz="0" w:space="0" w:color="auto"/>
                <w:left w:val="none" w:sz="0" w:space="0" w:color="auto"/>
                <w:bottom w:val="none" w:sz="0" w:space="0" w:color="auto"/>
                <w:right w:val="none" w:sz="0" w:space="0" w:color="auto"/>
              </w:divBdr>
              <w:divsChild>
                <w:div w:id="593781923">
                  <w:marLeft w:val="0"/>
                  <w:marRight w:val="0"/>
                  <w:marTop w:val="0"/>
                  <w:marBottom w:val="187"/>
                  <w:divBdr>
                    <w:top w:val="none" w:sz="0" w:space="0" w:color="auto"/>
                    <w:left w:val="none" w:sz="0" w:space="0" w:color="auto"/>
                    <w:bottom w:val="none" w:sz="0" w:space="0" w:color="auto"/>
                    <w:right w:val="none" w:sz="0" w:space="0" w:color="auto"/>
                  </w:divBdr>
                  <w:divsChild>
                    <w:div w:id="1266184484">
                      <w:marLeft w:val="0"/>
                      <w:marRight w:val="0"/>
                      <w:marTop w:val="0"/>
                      <w:marBottom w:val="0"/>
                      <w:divBdr>
                        <w:top w:val="none" w:sz="0" w:space="0" w:color="auto"/>
                        <w:left w:val="none" w:sz="0" w:space="0" w:color="auto"/>
                        <w:bottom w:val="none" w:sz="0" w:space="0" w:color="auto"/>
                        <w:right w:val="none" w:sz="0" w:space="0" w:color="auto"/>
                      </w:divBdr>
                      <w:divsChild>
                        <w:div w:id="1406804649">
                          <w:marLeft w:val="0"/>
                          <w:marRight w:val="0"/>
                          <w:marTop w:val="0"/>
                          <w:marBottom w:val="0"/>
                          <w:divBdr>
                            <w:top w:val="none" w:sz="0" w:space="0" w:color="auto"/>
                            <w:left w:val="none" w:sz="0" w:space="0" w:color="auto"/>
                            <w:bottom w:val="none" w:sz="0" w:space="0" w:color="auto"/>
                            <w:right w:val="none" w:sz="0" w:space="0" w:color="auto"/>
                          </w:divBdr>
                          <w:divsChild>
                            <w:div w:id="8531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02247">
      <w:bodyDiv w:val="1"/>
      <w:marLeft w:val="0"/>
      <w:marRight w:val="0"/>
      <w:marTop w:val="0"/>
      <w:marBottom w:val="0"/>
      <w:divBdr>
        <w:top w:val="none" w:sz="0" w:space="0" w:color="auto"/>
        <w:left w:val="none" w:sz="0" w:space="0" w:color="auto"/>
        <w:bottom w:val="none" w:sz="0" w:space="0" w:color="auto"/>
        <w:right w:val="none" w:sz="0" w:space="0" w:color="auto"/>
      </w:divBdr>
      <w:divsChild>
        <w:div w:id="1253662146">
          <w:marLeft w:val="0"/>
          <w:marRight w:val="0"/>
          <w:marTop w:val="0"/>
          <w:marBottom w:val="0"/>
          <w:divBdr>
            <w:top w:val="none" w:sz="0" w:space="0" w:color="auto"/>
            <w:left w:val="none" w:sz="0" w:space="0" w:color="auto"/>
            <w:bottom w:val="none" w:sz="0" w:space="0" w:color="auto"/>
            <w:right w:val="none" w:sz="0" w:space="0" w:color="auto"/>
          </w:divBdr>
          <w:divsChild>
            <w:div w:id="2141224087">
              <w:marLeft w:val="0"/>
              <w:marRight w:val="0"/>
              <w:marTop w:val="0"/>
              <w:marBottom w:val="0"/>
              <w:divBdr>
                <w:top w:val="none" w:sz="0" w:space="0" w:color="auto"/>
                <w:left w:val="none" w:sz="0" w:space="0" w:color="auto"/>
                <w:bottom w:val="none" w:sz="0" w:space="0" w:color="auto"/>
                <w:right w:val="none" w:sz="0" w:space="0" w:color="auto"/>
              </w:divBdr>
              <w:divsChild>
                <w:div w:id="1598370573">
                  <w:marLeft w:val="0"/>
                  <w:marRight w:val="0"/>
                  <w:marTop w:val="0"/>
                  <w:marBottom w:val="0"/>
                  <w:divBdr>
                    <w:top w:val="none" w:sz="0" w:space="0" w:color="auto"/>
                    <w:left w:val="none" w:sz="0" w:space="0" w:color="auto"/>
                    <w:bottom w:val="none" w:sz="0" w:space="0" w:color="auto"/>
                    <w:right w:val="none" w:sz="0" w:space="0" w:color="auto"/>
                  </w:divBdr>
                  <w:divsChild>
                    <w:div w:id="1817450293">
                      <w:marLeft w:val="0"/>
                      <w:marRight w:val="0"/>
                      <w:marTop w:val="0"/>
                      <w:marBottom w:val="0"/>
                      <w:divBdr>
                        <w:top w:val="none" w:sz="0" w:space="0" w:color="auto"/>
                        <w:left w:val="none" w:sz="0" w:space="0" w:color="auto"/>
                        <w:bottom w:val="none" w:sz="0" w:space="0" w:color="auto"/>
                        <w:right w:val="none" w:sz="0" w:space="0" w:color="auto"/>
                      </w:divBdr>
                      <w:divsChild>
                        <w:div w:id="702755810">
                          <w:marLeft w:val="0"/>
                          <w:marRight w:val="0"/>
                          <w:marTop w:val="0"/>
                          <w:marBottom w:val="0"/>
                          <w:divBdr>
                            <w:top w:val="none" w:sz="0" w:space="0" w:color="auto"/>
                            <w:left w:val="none" w:sz="0" w:space="0" w:color="auto"/>
                            <w:bottom w:val="none" w:sz="0" w:space="0" w:color="auto"/>
                            <w:right w:val="none" w:sz="0" w:space="0" w:color="auto"/>
                          </w:divBdr>
                          <w:divsChild>
                            <w:div w:id="366176504">
                              <w:marLeft w:val="0"/>
                              <w:marRight w:val="0"/>
                              <w:marTop w:val="0"/>
                              <w:marBottom w:val="0"/>
                              <w:divBdr>
                                <w:top w:val="none" w:sz="0" w:space="0" w:color="auto"/>
                                <w:left w:val="none" w:sz="0" w:space="0" w:color="auto"/>
                                <w:bottom w:val="none" w:sz="0" w:space="0" w:color="auto"/>
                                <w:right w:val="none" w:sz="0" w:space="0" w:color="auto"/>
                              </w:divBdr>
                              <w:divsChild>
                                <w:div w:id="1663855394">
                                  <w:marLeft w:val="0"/>
                                  <w:marRight w:val="0"/>
                                  <w:marTop w:val="0"/>
                                  <w:marBottom w:val="0"/>
                                  <w:divBdr>
                                    <w:top w:val="none" w:sz="0" w:space="0" w:color="auto"/>
                                    <w:left w:val="none" w:sz="0" w:space="0" w:color="auto"/>
                                    <w:bottom w:val="none" w:sz="0" w:space="0" w:color="auto"/>
                                    <w:right w:val="none" w:sz="0" w:space="0" w:color="auto"/>
                                  </w:divBdr>
                                  <w:divsChild>
                                    <w:div w:id="229048684">
                                      <w:marLeft w:val="0"/>
                                      <w:marRight w:val="0"/>
                                      <w:marTop w:val="0"/>
                                      <w:marBottom w:val="0"/>
                                      <w:divBdr>
                                        <w:top w:val="none" w:sz="0" w:space="0" w:color="auto"/>
                                        <w:left w:val="none" w:sz="0" w:space="0" w:color="auto"/>
                                        <w:bottom w:val="none" w:sz="0" w:space="0" w:color="auto"/>
                                        <w:right w:val="none" w:sz="0" w:space="0" w:color="auto"/>
                                      </w:divBdr>
                                    </w:div>
                                    <w:div w:id="181627235">
                                      <w:marLeft w:val="0"/>
                                      <w:marRight w:val="0"/>
                                      <w:marTop w:val="0"/>
                                      <w:marBottom w:val="0"/>
                                      <w:divBdr>
                                        <w:top w:val="none" w:sz="0" w:space="0" w:color="auto"/>
                                        <w:left w:val="none" w:sz="0" w:space="0" w:color="auto"/>
                                        <w:bottom w:val="none" w:sz="0" w:space="0" w:color="auto"/>
                                        <w:right w:val="none" w:sz="0" w:space="0" w:color="auto"/>
                                      </w:divBdr>
                                    </w:div>
                                    <w:div w:id="593981988">
                                      <w:marLeft w:val="0"/>
                                      <w:marRight w:val="0"/>
                                      <w:marTop w:val="0"/>
                                      <w:marBottom w:val="0"/>
                                      <w:divBdr>
                                        <w:top w:val="none" w:sz="0" w:space="0" w:color="auto"/>
                                        <w:left w:val="none" w:sz="0" w:space="0" w:color="auto"/>
                                        <w:bottom w:val="none" w:sz="0" w:space="0" w:color="auto"/>
                                        <w:right w:val="none" w:sz="0" w:space="0" w:color="auto"/>
                                      </w:divBdr>
                                    </w:div>
                                    <w:div w:id="1941251208">
                                      <w:marLeft w:val="0"/>
                                      <w:marRight w:val="0"/>
                                      <w:marTop w:val="0"/>
                                      <w:marBottom w:val="0"/>
                                      <w:divBdr>
                                        <w:top w:val="none" w:sz="0" w:space="0" w:color="auto"/>
                                        <w:left w:val="none" w:sz="0" w:space="0" w:color="auto"/>
                                        <w:bottom w:val="none" w:sz="0" w:space="0" w:color="auto"/>
                                        <w:right w:val="none" w:sz="0" w:space="0" w:color="auto"/>
                                      </w:divBdr>
                                    </w:div>
                                    <w:div w:id="57480478">
                                      <w:marLeft w:val="0"/>
                                      <w:marRight w:val="0"/>
                                      <w:marTop w:val="0"/>
                                      <w:marBottom w:val="0"/>
                                      <w:divBdr>
                                        <w:top w:val="none" w:sz="0" w:space="0" w:color="auto"/>
                                        <w:left w:val="none" w:sz="0" w:space="0" w:color="auto"/>
                                        <w:bottom w:val="none" w:sz="0" w:space="0" w:color="auto"/>
                                        <w:right w:val="none" w:sz="0" w:space="0" w:color="auto"/>
                                      </w:divBdr>
                                    </w:div>
                                    <w:div w:id="781270552">
                                      <w:marLeft w:val="0"/>
                                      <w:marRight w:val="0"/>
                                      <w:marTop w:val="0"/>
                                      <w:marBottom w:val="0"/>
                                      <w:divBdr>
                                        <w:top w:val="none" w:sz="0" w:space="0" w:color="auto"/>
                                        <w:left w:val="none" w:sz="0" w:space="0" w:color="auto"/>
                                        <w:bottom w:val="none" w:sz="0" w:space="0" w:color="auto"/>
                                        <w:right w:val="none" w:sz="0" w:space="0" w:color="auto"/>
                                      </w:divBdr>
                                    </w:div>
                                    <w:div w:id="11312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205343">
      <w:bodyDiv w:val="1"/>
      <w:marLeft w:val="0"/>
      <w:marRight w:val="0"/>
      <w:marTop w:val="0"/>
      <w:marBottom w:val="0"/>
      <w:divBdr>
        <w:top w:val="none" w:sz="0" w:space="0" w:color="auto"/>
        <w:left w:val="none" w:sz="0" w:space="0" w:color="auto"/>
        <w:bottom w:val="none" w:sz="0" w:space="0" w:color="auto"/>
        <w:right w:val="none" w:sz="0" w:space="0" w:color="auto"/>
      </w:divBdr>
      <w:divsChild>
        <w:div w:id="133640545">
          <w:marLeft w:val="0"/>
          <w:marRight w:val="0"/>
          <w:marTop w:val="0"/>
          <w:marBottom w:val="0"/>
          <w:divBdr>
            <w:top w:val="none" w:sz="0" w:space="0" w:color="auto"/>
            <w:left w:val="none" w:sz="0" w:space="0" w:color="auto"/>
            <w:bottom w:val="none" w:sz="0" w:space="0" w:color="auto"/>
            <w:right w:val="none" w:sz="0" w:space="0" w:color="auto"/>
          </w:divBdr>
          <w:divsChild>
            <w:div w:id="317804573">
              <w:marLeft w:val="0"/>
              <w:marRight w:val="0"/>
              <w:marTop w:val="0"/>
              <w:marBottom w:val="0"/>
              <w:divBdr>
                <w:top w:val="none" w:sz="0" w:space="0" w:color="auto"/>
                <w:left w:val="none" w:sz="0" w:space="0" w:color="auto"/>
                <w:bottom w:val="none" w:sz="0" w:space="0" w:color="auto"/>
                <w:right w:val="none" w:sz="0" w:space="0" w:color="auto"/>
              </w:divBdr>
              <w:divsChild>
                <w:div w:id="249394762">
                  <w:marLeft w:val="0"/>
                  <w:marRight w:val="0"/>
                  <w:marTop w:val="0"/>
                  <w:marBottom w:val="0"/>
                  <w:divBdr>
                    <w:top w:val="none" w:sz="0" w:space="0" w:color="auto"/>
                    <w:left w:val="none" w:sz="0" w:space="0" w:color="auto"/>
                    <w:bottom w:val="none" w:sz="0" w:space="0" w:color="auto"/>
                    <w:right w:val="none" w:sz="0" w:space="0" w:color="auto"/>
                  </w:divBdr>
                  <w:divsChild>
                    <w:div w:id="1325627995">
                      <w:marLeft w:val="0"/>
                      <w:marRight w:val="0"/>
                      <w:marTop w:val="0"/>
                      <w:marBottom w:val="0"/>
                      <w:divBdr>
                        <w:top w:val="none" w:sz="0" w:space="0" w:color="auto"/>
                        <w:left w:val="none" w:sz="0" w:space="0" w:color="auto"/>
                        <w:bottom w:val="none" w:sz="0" w:space="0" w:color="auto"/>
                        <w:right w:val="none" w:sz="0" w:space="0" w:color="auto"/>
                      </w:divBdr>
                      <w:divsChild>
                        <w:div w:id="766147691">
                          <w:marLeft w:val="0"/>
                          <w:marRight w:val="0"/>
                          <w:marTop w:val="0"/>
                          <w:marBottom w:val="0"/>
                          <w:divBdr>
                            <w:top w:val="none" w:sz="0" w:space="0" w:color="auto"/>
                            <w:left w:val="none" w:sz="0" w:space="0" w:color="auto"/>
                            <w:bottom w:val="none" w:sz="0" w:space="0" w:color="auto"/>
                            <w:right w:val="none" w:sz="0" w:space="0" w:color="auto"/>
                          </w:divBdr>
                          <w:divsChild>
                            <w:div w:id="229775456">
                              <w:marLeft w:val="0"/>
                              <w:marRight w:val="0"/>
                              <w:marTop w:val="0"/>
                              <w:marBottom w:val="0"/>
                              <w:divBdr>
                                <w:top w:val="none" w:sz="0" w:space="0" w:color="auto"/>
                                <w:left w:val="none" w:sz="0" w:space="0" w:color="auto"/>
                                <w:bottom w:val="none" w:sz="0" w:space="0" w:color="auto"/>
                                <w:right w:val="none" w:sz="0" w:space="0" w:color="auto"/>
                              </w:divBdr>
                              <w:divsChild>
                                <w:div w:id="17854305">
                                  <w:marLeft w:val="0"/>
                                  <w:marRight w:val="0"/>
                                  <w:marTop w:val="0"/>
                                  <w:marBottom w:val="0"/>
                                  <w:divBdr>
                                    <w:top w:val="none" w:sz="0" w:space="0" w:color="auto"/>
                                    <w:left w:val="none" w:sz="0" w:space="0" w:color="auto"/>
                                    <w:bottom w:val="none" w:sz="0" w:space="0" w:color="auto"/>
                                    <w:right w:val="none" w:sz="0" w:space="0" w:color="auto"/>
                                  </w:divBdr>
                                  <w:divsChild>
                                    <w:div w:id="1161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08315">
      <w:bodyDiv w:val="1"/>
      <w:marLeft w:val="0"/>
      <w:marRight w:val="0"/>
      <w:marTop w:val="0"/>
      <w:marBottom w:val="0"/>
      <w:divBdr>
        <w:top w:val="none" w:sz="0" w:space="0" w:color="auto"/>
        <w:left w:val="none" w:sz="0" w:space="0" w:color="auto"/>
        <w:bottom w:val="none" w:sz="0" w:space="0" w:color="auto"/>
        <w:right w:val="none" w:sz="0" w:space="0" w:color="auto"/>
      </w:divBdr>
      <w:divsChild>
        <w:div w:id="1938440353">
          <w:marLeft w:val="0"/>
          <w:marRight w:val="0"/>
          <w:marTop w:val="0"/>
          <w:marBottom w:val="0"/>
          <w:divBdr>
            <w:top w:val="none" w:sz="0" w:space="0" w:color="auto"/>
            <w:left w:val="none" w:sz="0" w:space="0" w:color="auto"/>
            <w:bottom w:val="none" w:sz="0" w:space="0" w:color="auto"/>
            <w:right w:val="none" w:sz="0" w:space="0" w:color="auto"/>
          </w:divBdr>
          <w:divsChild>
            <w:div w:id="605234555">
              <w:marLeft w:val="0"/>
              <w:marRight w:val="0"/>
              <w:marTop w:val="0"/>
              <w:marBottom w:val="0"/>
              <w:divBdr>
                <w:top w:val="none" w:sz="0" w:space="0" w:color="auto"/>
                <w:left w:val="none" w:sz="0" w:space="0" w:color="auto"/>
                <w:bottom w:val="none" w:sz="0" w:space="0" w:color="auto"/>
                <w:right w:val="none" w:sz="0" w:space="0" w:color="auto"/>
              </w:divBdr>
              <w:divsChild>
                <w:div w:id="1089231235">
                  <w:marLeft w:val="0"/>
                  <w:marRight w:val="0"/>
                  <w:marTop w:val="0"/>
                  <w:marBottom w:val="0"/>
                  <w:divBdr>
                    <w:top w:val="none" w:sz="0" w:space="0" w:color="auto"/>
                    <w:left w:val="none" w:sz="0" w:space="0" w:color="auto"/>
                    <w:bottom w:val="none" w:sz="0" w:space="0" w:color="auto"/>
                    <w:right w:val="none" w:sz="0" w:space="0" w:color="auto"/>
                  </w:divBdr>
                  <w:divsChild>
                    <w:div w:id="1371954634">
                      <w:marLeft w:val="0"/>
                      <w:marRight w:val="0"/>
                      <w:marTop w:val="0"/>
                      <w:marBottom w:val="806"/>
                      <w:divBdr>
                        <w:top w:val="none" w:sz="0" w:space="0" w:color="auto"/>
                        <w:left w:val="none" w:sz="0" w:space="0" w:color="auto"/>
                        <w:bottom w:val="none" w:sz="0" w:space="0" w:color="auto"/>
                        <w:right w:val="none" w:sz="0" w:space="0" w:color="auto"/>
                      </w:divBdr>
                      <w:divsChild>
                        <w:div w:id="2078093354">
                          <w:marLeft w:val="0"/>
                          <w:marRight w:val="0"/>
                          <w:marTop w:val="0"/>
                          <w:marBottom w:val="0"/>
                          <w:divBdr>
                            <w:top w:val="none" w:sz="0" w:space="0" w:color="auto"/>
                            <w:left w:val="none" w:sz="0" w:space="0" w:color="auto"/>
                            <w:bottom w:val="none" w:sz="0" w:space="0" w:color="auto"/>
                            <w:right w:val="none" w:sz="0" w:space="0" w:color="auto"/>
                          </w:divBdr>
                          <w:divsChild>
                            <w:div w:id="861628193">
                              <w:marLeft w:val="0"/>
                              <w:marRight w:val="0"/>
                              <w:marTop w:val="0"/>
                              <w:marBottom w:val="0"/>
                              <w:divBdr>
                                <w:top w:val="none" w:sz="0" w:space="0" w:color="auto"/>
                                <w:left w:val="none" w:sz="0" w:space="0" w:color="auto"/>
                                <w:bottom w:val="none" w:sz="0" w:space="0" w:color="auto"/>
                                <w:right w:val="none" w:sz="0" w:space="0" w:color="auto"/>
                              </w:divBdr>
                              <w:divsChild>
                                <w:div w:id="1921403737">
                                  <w:marLeft w:val="0"/>
                                  <w:marRight w:val="0"/>
                                  <w:marTop w:val="0"/>
                                  <w:marBottom w:val="0"/>
                                  <w:divBdr>
                                    <w:top w:val="none" w:sz="0" w:space="0" w:color="auto"/>
                                    <w:left w:val="none" w:sz="0" w:space="0" w:color="auto"/>
                                    <w:bottom w:val="none" w:sz="0" w:space="0" w:color="auto"/>
                                    <w:right w:val="none" w:sz="0" w:space="0" w:color="auto"/>
                                  </w:divBdr>
                                  <w:divsChild>
                                    <w:div w:id="1127969423">
                                      <w:marLeft w:val="0"/>
                                      <w:marRight w:val="0"/>
                                      <w:marTop w:val="0"/>
                                      <w:marBottom w:val="0"/>
                                      <w:divBdr>
                                        <w:top w:val="none" w:sz="0" w:space="0" w:color="auto"/>
                                        <w:left w:val="none" w:sz="0" w:space="0" w:color="auto"/>
                                        <w:bottom w:val="none" w:sz="0" w:space="0" w:color="auto"/>
                                        <w:right w:val="none" w:sz="0" w:space="0" w:color="auto"/>
                                      </w:divBdr>
                                      <w:divsChild>
                                        <w:div w:id="41710575">
                                          <w:marLeft w:val="0"/>
                                          <w:marRight w:val="0"/>
                                          <w:marTop w:val="0"/>
                                          <w:marBottom w:val="0"/>
                                          <w:divBdr>
                                            <w:top w:val="none" w:sz="0" w:space="0" w:color="auto"/>
                                            <w:left w:val="none" w:sz="0" w:space="0" w:color="auto"/>
                                            <w:bottom w:val="none" w:sz="0" w:space="0" w:color="auto"/>
                                            <w:right w:val="none" w:sz="0" w:space="0" w:color="auto"/>
                                          </w:divBdr>
                                          <w:divsChild>
                                            <w:div w:id="54473701">
                                              <w:marLeft w:val="0"/>
                                              <w:marRight w:val="0"/>
                                              <w:marTop w:val="0"/>
                                              <w:marBottom w:val="0"/>
                                              <w:divBdr>
                                                <w:top w:val="none" w:sz="0" w:space="0" w:color="auto"/>
                                                <w:left w:val="none" w:sz="0" w:space="0" w:color="auto"/>
                                                <w:bottom w:val="none" w:sz="0" w:space="0" w:color="auto"/>
                                                <w:right w:val="none" w:sz="0" w:space="0" w:color="auto"/>
                                              </w:divBdr>
                                              <w:divsChild>
                                                <w:div w:id="531917501">
                                                  <w:marLeft w:val="0"/>
                                                  <w:marRight w:val="0"/>
                                                  <w:marTop w:val="0"/>
                                                  <w:marBottom w:val="0"/>
                                                  <w:divBdr>
                                                    <w:top w:val="none" w:sz="0" w:space="0" w:color="auto"/>
                                                    <w:left w:val="none" w:sz="0" w:space="0" w:color="auto"/>
                                                    <w:bottom w:val="none" w:sz="0" w:space="0" w:color="auto"/>
                                                    <w:right w:val="none" w:sz="0" w:space="0" w:color="auto"/>
                                                  </w:divBdr>
                                                  <w:divsChild>
                                                    <w:div w:id="2128431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11785">
      <w:bodyDiv w:val="1"/>
      <w:marLeft w:val="0"/>
      <w:marRight w:val="0"/>
      <w:marTop w:val="0"/>
      <w:marBottom w:val="0"/>
      <w:divBdr>
        <w:top w:val="none" w:sz="0" w:space="0" w:color="auto"/>
        <w:left w:val="none" w:sz="0" w:space="0" w:color="auto"/>
        <w:bottom w:val="none" w:sz="0" w:space="0" w:color="auto"/>
        <w:right w:val="none" w:sz="0" w:space="0" w:color="auto"/>
      </w:divBdr>
      <w:divsChild>
        <w:div w:id="150752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7878FA-9DF9-4C03-9C4F-B18F5F26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41</Pages>
  <Words>14275</Words>
  <Characters>81369</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Disel</cp:lastModifiedBy>
  <cp:revision>7</cp:revision>
  <dcterms:created xsi:type="dcterms:W3CDTF">2020-01-26T19:59:00Z</dcterms:created>
  <dcterms:modified xsi:type="dcterms:W3CDTF">2020-01-27T09:05:00Z</dcterms:modified>
</cp:coreProperties>
</file>